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7F" w:rsidRPr="00126EEB" w:rsidRDefault="003E427F" w:rsidP="002F12EB">
      <w:pPr>
        <w:tabs>
          <w:tab w:val="clear" w:pos="426"/>
        </w:tabs>
      </w:pPr>
    </w:p>
    <w:p w:rsidR="003E427F" w:rsidRPr="00126EEB" w:rsidRDefault="003E427F" w:rsidP="002F12EB">
      <w:pPr>
        <w:tabs>
          <w:tab w:val="clear" w:pos="426"/>
        </w:tabs>
      </w:pPr>
    </w:p>
    <w:p w:rsidR="00263081" w:rsidRPr="00460AF1" w:rsidRDefault="003E427F" w:rsidP="002F12EB">
      <w:pPr>
        <w:tabs>
          <w:tab w:val="clear" w:pos="426"/>
        </w:tabs>
        <w:jc w:val="right"/>
        <w:rPr>
          <w:b/>
          <w:noProof/>
          <w:u w:val="single"/>
        </w:rPr>
      </w:pPr>
      <w:r w:rsidRPr="00126EEB">
        <w:rPr>
          <w:rFonts w:hint="eastAsia"/>
        </w:rPr>
        <w:t xml:space="preserve">                                                     </w:t>
      </w:r>
      <w:r w:rsidR="007C39AF" w:rsidRPr="00460AF1">
        <w:rPr>
          <w:rFonts w:hint="eastAsia"/>
        </w:rPr>
        <w:t>招标项目编号</w:t>
      </w:r>
      <w:r w:rsidRPr="00460AF1">
        <w:rPr>
          <w:rFonts w:hint="eastAsia"/>
          <w:noProof/>
        </w:rPr>
        <w:t>：</w:t>
      </w:r>
      <w:r w:rsidR="00CB242E" w:rsidRPr="00460AF1">
        <w:rPr>
          <w:b/>
          <w:noProof/>
          <w:u w:val="single"/>
        </w:rPr>
        <w:t>SSZX2019-284</w:t>
      </w:r>
    </w:p>
    <w:p w:rsidR="003E427F" w:rsidRPr="00460AF1" w:rsidRDefault="003E427F" w:rsidP="002F12EB">
      <w:pPr>
        <w:tabs>
          <w:tab w:val="clear" w:pos="426"/>
        </w:tabs>
      </w:pPr>
    </w:p>
    <w:p w:rsidR="003E427F" w:rsidRPr="00460AF1" w:rsidRDefault="003E427F" w:rsidP="002F12EB">
      <w:pPr>
        <w:tabs>
          <w:tab w:val="clear" w:pos="426"/>
        </w:tabs>
      </w:pPr>
    </w:p>
    <w:p w:rsidR="003E427F" w:rsidRPr="00460AF1" w:rsidRDefault="003E427F" w:rsidP="002F12EB">
      <w:pPr>
        <w:tabs>
          <w:tab w:val="clear" w:pos="426"/>
        </w:tabs>
      </w:pPr>
    </w:p>
    <w:p w:rsidR="003E427F" w:rsidRPr="00460AF1"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60AF1">
        <w:rPr>
          <w:rFonts w:cs="Times New Roman" w:hint="eastAsia"/>
          <w:spacing w:val="26"/>
          <w:kern w:val="2"/>
          <w:sz w:val="72"/>
          <w:szCs w:val="20"/>
        </w:rPr>
        <w:t>深圳市政府采购</w:t>
      </w:r>
    </w:p>
    <w:p w:rsidR="003E427F" w:rsidRPr="00A17CFF"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60AF1">
        <w:rPr>
          <w:rFonts w:cs="Times New Roman" w:hint="eastAsia"/>
          <w:spacing w:val="26"/>
          <w:kern w:val="2"/>
          <w:sz w:val="72"/>
          <w:szCs w:val="20"/>
        </w:rPr>
        <w:t>招标文件</w:t>
      </w: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482199" w:rsidRPr="00CB6567" w:rsidRDefault="00482199" w:rsidP="002F12EB">
      <w:pPr>
        <w:tabs>
          <w:tab w:val="clear" w:pos="426"/>
        </w:tabs>
        <w:jc w:val="center"/>
        <w:rPr>
          <w:rFonts w:ascii="黑体" w:eastAsia="黑体" w:hAnsi="Arial" w:cs="Arial"/>
          <w:color w:val="000000"/>
          <w:sz w:val="52"/>
          <w:szCs w:val="52"/>
        </w:rPr>
      </w:pPr>
      <w:r w:rsidRPr="00CB6567">
        <w:rPr>
          <w:rFonts w:ascii="黑体" w:eastAsia="黑体" w:hAnsi="Arial" w:cs="Arial" w:hint="eastAsia"/>
          <w:color w:val="000000"/>
          <w:sz w:val="52"/>
          <w:szCs w:val="52"/>
        </w:rPr>
        <w:t>【</w:t>
      </w:r>
      <w:r w:rsidR="00E302E2">
        <w:rPr>
          <w:rFonts w:ascii="黑体" w:eastAsia="黑体" w:hAnsi="Arial" w:cs="Arial" w:hint="eastAsia"/>
          <w:color w:val="000000"/>
          <w:sz w:val="52"/>
          <w:szCs w:val="52"/>
        </w:rPr>
        <w:t>服务</w:t>
      </w:r>
      <w:r w:rsidRPr="00CB6567">
        <w:rPr>
          <w:rFonts w:ascii="黑体" w:eastAsia="黑体" w:hAnsi="Arial" w:cs="Arial" w:hint="eastAsia"/>
          <w:color w:val="000000"/>
          <w:sz w:val="52"/>
          <w:szCs w:val="52"/>
        </w:rPr>
        <w:t>类】</w:t>
      </w: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126EEB" w:rsidRDefault="003E427F" w:rsidP="002F12EB">
      <w:pPr>
        <w:tabs>
          <w:tab w:val="clear" w:pos="426"/>
        </w:tabs>
      </w:pPr>
    </w:p>
    <w:p w:rsidR="003E427F" w:rsidRPr="002706F0"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A17CFF">
        <w:rPr>
          <w:rFonts w:cs="Times New Roman" w:hint="eastAsia"/>
          <w:kern w:val="2"/>
          <w:sz w:val="30"/>
          <w:szCs w:val="20"/>
        </w:rPr>
        <w:t>项目名称：</w:t>
      </w:r>
      <w:r w:rsidRPr="00482199">
        <w:rPr>
          <w:rFonts w:cs="Times New Roman" w:hint="eastAsia"/>
          <w:kern w:val="2"/>
          <w:sz w:val="30"/>
          <w:szCs w:val="20"/>
          <w:u w:val="single"/>
        </w:rPr>
        <w:t xml:space="preserve">  </w:t>
      </w:r>
      <w:r w:rsidR="00C60F0A">
        <w:rPr>
          <w:rFonts w:cs="Times New Roman" w:hint="eastAsia"/>
          <w:kern w:val="2"/>
          <w:sz w:val="30"/>
          <w:szCs w:val="20"/>
          <w:highlight w:val="yellow"/>
          <w:u w:val="single"/>
        </w:rPr>
        <w:t>四所幼儿园除甲醛项目</w:t>
      </w:r>
      <w:r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Pr="002706F0">
        <w:rPr>
          <w:rFonts w:cs="Times New Roman" w:hint="eastAsia"/>
          <w:kern w:val="2"/>
          <w:sz w:val="30"/>
          <w:szCs w:val="20"/>
          <w:u w:val="single"/>
        </w:rPr>
        <w:t xml:space="preserve">     </w:t>
      </w:r>
      <w:r w:rsidR="007B172E" w:rsidRPr="002706F0">
        <w:rPr>
          <w:rFonts w:cs="Times New Roman" w:hint="eastAsia"/>
          <w:kern w:val="2"/>
          <w:sz w:val="30"/>
          <w:szCs w:val="20"/>
          <w:u w:val="single"/>
        </w:rPr>
        <w:t xml:space="preserve"> </w:t>
      </w:r>
      <w:r w:rsidR="007B172E" w:rsidRPr="002706F0">
        <w:rPr>
          <w:rFonts w:cs="Times New Roman" w:hint="eastAsia"/>
          <w:kern w:val="2"/>
          <w:sz w:val="30"/>
          <w:szCs w:val="20"/>
        </w:rPr>
        <w:t xml:space="preserve">           </w:t>
      </w:r>
    </w:p>
    <w:p w:rsidR="00F55A8B" w:rsidRPr="002706F0"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2706F0"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2706F0">
        <w:rPr>
          <w:rFonts w:cs="Times New Roman" w:hint="eastAsia"/>
          <w:kern w:val="2"/>
          <w:sz w:val="30"/>
          <w:szCs w:val="20"/>
        </w:rPr>
        <w:t>采购人名称：</w:t>
      </w:r>
      <w:r w:rsidR="00482199" w:rsidRPr="002706F0">
        <w:rPr>
          <w:rFonts w:cs="Times New Roman" w:hint="eastAsia"/>
          <w:kern w:val="2"/>
          <w:sz w:val="30"/>
          <w:szCs w:val="20"/>
          <w:u w:val="single"/>
        </w:rPr>
        <w:t xml:space="preserve">  </w:t>
      </w:r>
      <w:r w:rsidR="00CB242E" w:rsidRPr="00460AF1">
        <w:rPr>
          <w:rFonts w:cs="Times New Roman" w:hint="eastAsia"/>
          <w:kern w:val="2"/>
          <w:sz w:val="30"/>
          <w:szCs w:val="20"/>
          <w:u w:val="single"/>
        </w:rPr>
        <w:t>深圳市光明区教育局</w:t>
      </w:r>
      <w:r w:rsidR="00482199"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482199" w:rsidRPr="002706F0">
        <w:rPr>
          <w:rFonts w:cs="Times New Roman" w:hint="eastAsia"/>
          <w:kern w:val="2"/>
          <w:sz w:val="30"/>
          <w:szCs w:val="20"/>
          <w:u w:val="single"/>
        </w:rPr>
        <w:t xml:space="preserve">        </w:t>
      </w:r>
      <w:r w:rsidRPr="002706F0">
        <w:rPr>
          <w:rFonts w:cs="Times New Roman" w:hint="eastAsia"/>
          <w:kern w:val="2"/>
          <w:sz w:val="30"/>
          <w:szCs w:val="20"/>
          <w:u w:val="single"/>
        </w:rPr>
        <w:t xml:space="preserve"> </w:t>
      </w:r>
      <w:r w:rsidR="00560D92" w:rsidRPr="002706F0">
        <w:rPr>
          <w:rFonts w:cs="Times New Roman" w:hint="eastAsia"/>
          <w:kern w:val="2"/>
          <w:sz w:val="30"/>
          <w:szCs w:val="20"/>
          <w:u w:val="single"/>
        </w:rPr>
        <w:t xml:space="preserve"> </w:t>
      </w:r>
      <w:r w:rsidR="00560D92" w:rsidRPr="002706F0">
        <w:rPr>
          <w:rFonts w:cs="Times New Roman" w:hint="eastAsia"/>
          <w:kern w:val="2"/>
          <w:sz w:val="30"/>
          <w:szCs w:val="20"/>
        </w:rPr>
        <w:t xml:space="preserve">                      </w:t>
      </w:r>
      <w:r w:rsidRPr="002706F0">
        <w:rPr>
          <w:rFonts w:cs="Times New Roman" w:hint="eastAsia"/>
          <w:kern w:val="2"/>
          <w:sz w:val="30"/>
          <w:szCs w:val="20"/>
        </w:rPr>
        <w:t xml:space="preserve">       </w:t>
      </w:r>
      <w:r w:rsidR="007B172E" w:rsidRPr="002706F0">
        <w:rPr>
          <w:rFonts w:cs="Times New Roman" w:hint="eastAsia"/>
          <w:kern w:val="2"/>
          <w:sz w:val="30"/>
          <w:szCs w:val="20"/>
        </w:rPr>
        <w:t xml:space="preserve">      </w:t>
      </w:r>
      <w:r w:rsidR="00AB0F03" w:rsidRPr="002706F0">
        <w:rPr>
          <w:rFonts w:cs="Times New Roman" w:hint="eastAsia"/>
          <w:kern w:val="2"/>
          <w:sz w:val="30"/>
          <w:szCs w:val="20"/>
        </w:rPr>
        <w:t xml:space="preserve">       </w:t>
      </w:r>
      <w:r w:rsidR="007B172E" w:rsidRPr="002706F0">
        <w:rPr>
          <w:rFonts w:cs="Times New Roman" w:hint="eastAsia"/>
          <w:kern w:val="2"/>
          <w:sz w:val="30"/>
          <w:szCs w:val="20"/>
        </w:rPr>
        <w:t xml:space="preserve"> </w:t>
      </w:r>
      <w:r w:rsidR="00AB0F03" w:rsidRPr="002706F0">
        <w:rPr>
          <w:rFonts w:cs="Times New Roman" w:hint="eastAsia"/>
          <w:kern w:val="2"/>
          <w:sz w:val="30"/>
          <w:szCs w:val="20"/>
        </w:rPr>
        <w:t xml:space="preserve">      </w:t>
      </w:r>
    </w:p>
    <w:p w:rsidR="00F55A8B" w:rsidRPr="002706F0"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3E427F" w:rsidRPr="00126EEB" w:rsidRDefault="003E427F" w:rsidP="002F12EB">
      <w:pPr>
        <w:widowControl w:val="0"/>
        <w:shd w:val="clear" w:color="auto" w:fill="auto"/>
        <w:tabs>
          <w:tab w:val="clear" w:pos="426"/>
        </w:tabs>
        <w:adjustRightInd/>
        <w:snapToGrid/>
        <w:spacing w:line="300" w:lineRule="auto"/>
        <w:ind w:leftChars="142" w:left="1498" w:hangingChars="400" w:hanging="1200"/>
      </w:pPr>
      <w:r w:rsidRPr="002706F0">
        <w:rPr>
          <w:rFonts w:cs="Times New Roman" w:hint="eastAsia"/>
          <w:kern w:val="2"/>
          <w:sz w:val="30"/>
          <w:szCs w:val="20"/>
        </w:rPr>
        <w:t>采购代理机构名称：</w:t>
      </w:r>
      <w:r w:rsidRPr="002706F0">
        <w:rPr>
          <w:rFonts w:cs="Times New Roman" w:hint="eastAsia"/>
          <w:kern w:val="2"/>
          <w:sz w:val="30"/>
          <w:szCs w:val="20"/>
          <w:u w:val="single"/>
        </w:rPr>
        <w:t xml:space="preserve"> </w:t>
      </w:r>
      <w:r w:rsidR="009A327E" w:rsidRPr="002706F0">
        <w:rPr>
          <w:rFonts w:cs="Times New Roman" w:hint="eastAsia"/>
          <w:kern w:val="2"/>
          <w:sz w:val="30"/>
          <w:szCs w:val="20"/>
          <w:u w:val="single"/>
        </w:rPr>
        <w:t xml:space="preserve"> </w:t>
      </w:r>
      <w:r w:rsidR="004D0D3E" w:rsidRPr="002706F0">
        <w:rPr>
          <w:rFonts w:cs="Times New Roman" w:hint="eastAsia"/>
          <w:kern w:val="2"/>
          <w:sz w:val="30"/>
          <w:szCs w:val="20"/>
          <w:u w:val="single"/>
        </w:rPr>
        <w:t>深圳市深水水务咨</w:t>
      </w:r>
      <w:r w:rsidR="004D0D3E" w:rsidRPr="00D25450">
        <w:rPr>
          <w:rFonts w:cs="Times New Roman" w:hint="eastAsia"/>
          <w:kern w:val="2"/>
          <w:sz w:val="30"/>
          <w:szCs w:val="20"/>
          <w:u w:val="single"/>
        </w:rPr>
        <w:t>询有限公司</w:t>
      </w:r>
      <w:r w:rsidR="009A327E">
        <w:rPr>
          <w:rFonts w:cs="Times New Roman" w:hint="eastAsia"/>
          <w:kern w:val="2"/>
          <w:sz w:val="30"/>
          <w:szCs w:val="20"/>
          <w:u w:val="single"/>
        </w:rPr>
        <w:t xml:space="preserve">                    </w:t>
      </w:r>
      <w:r w:rsidR="00560D92" w:rsidRPr="00A17CFF">
        <w:rPr>
          <w:rFonts w:cs="Times New Roman" w:hint="eastAsia"/>
          <w:kern w:val="2"/>
          <w:sz w:val="30"/>
          <w:szCs w:val="20"/>
        </w:rPr>
        <w:t xml:space="preserve">      </w:t>
      </w:r>
      <w:r w:rsidR="00560D92" w:rsidRPr="00126EEB">
        <w:rPr>
          <w:rFonts w:hint="eastAsia"/>
        </w:rPr>
        <w:t xml:space="preserve">    </w:t>
      </w:r>
      <w:r w:rsidRPr="00126EEB">
        <w:rPr>
          <w:rFonts w:hint="eastAsia"/>
        </w:rPr>
        <w:t xml:space="preserve">      </w:t>
      </w:r>
      <w:r w:rsidR="007B172E" w:rsidRPr="00126EEB">
        <w:rPr>
          <w:rFonts w:hint="eastAsia"/>
        </w:rPr>
        <w:t xml:space="preserve"> </w:t>
      </w:r>
      <w:r w:rsidRPr="00126EEB">
        <w:rPr>
          <w:rFonts w:hint="eastAsia"/>
        </w:rPr>
        <w:t xml:space="preserve">                    </w:t>
      </w:r>
    </w:p>
    <w:p w:rsidR="00E17DB2" w:rsidRDefault="00D24D7B" w:rsidP="00CB4046">
      <w:pPr>
        <w:tabs>
          <w:tab w:val="clear" w:pos="426"/>
        </w:tabs>
        <w:jc w:val="center"/>
      </w:pPr>
      <w:r>
        <w:br w:type="page"/>
      </w:r>
    </w:p>
    <w:p w:rsidR="00260ED8" w:rsidRPr="00E84955" w:rsidRDefault="00260ED8" w:rsidP="00CB4046">
      <w:pPr>
        <w:tabs>
          <w:tab w:val="clear" w:pos="426"/>
        </w:tabs>
        <w:jc w:val="center"/>
        <w:rPr>
          <w:b/>
          <w:sz w:val="32"/>
          <w:szCs w:val="32"/>
        </w:rPr>
      </w:pPr>
      <w:r w:rsidRPr="00E84955">
        <w:rPr>
          <w:rFonts w:hint="eastAsia"/>
          <w:b/>
          <w:sz w:val="32"/>
          <w:szCs w:val="32"/>
        </w:rPr>
        <w:lastRenderedPageBreak/>
        <w:t>目</w:t>
      </w:r>
      <w:r w:rsidR="00AF6595">
        <w:rPr>
          <w:rFonts w:hint="eastAsia"/>
          <w:b/>
          <w:sz w:val="32"/>
          <w:szCs w:val="32"/>
        </w:rPr>
        <w:t xml:space="preserve">   </w:t>
      </w:r>
      <w:r w:rsidR="00A17CFF" w:rsidRPr="00E84955">
        <w:rPr>
          <w:rFonts w:hint="eastAsia"/>
          <w:b/>
          <w:sz w:val="32"/>
          <w:szCs w:val="32"/>
        </w:rPr>
        <w:t xml:space="preserve"> </w:t>
      </w:r>
      <w:r w:rsidR="00AF6595">
        <w:rPr>
          <w:rFonts w:hint="eastAsia"/>
          <w:b/>
          <w:sz w:val="32"/>
          <w:szCs w:val="32"/>
        </w:rPr>
        <w:t xml:space="preserve">  </w:t>
      </w:r>
      <w:r w:rsidRPr="00E84955">
        <w:rPr>
          <w:rFonts w:hint="eastAsia"/>
          <w:b/>
          <w:sz w:val="32"/>
          <w:szCs w:val="32"/>
        </w:rPr>
        <w:t>录</w:t>
      </w:r>
    </w:p>
    <w:p w:rsidR="004510A4" w:rsidRPr="005B6E36" w:rsidRDefault="004510A4" w:rsidP="002F12EB">
      <w:pPr>
        <w:tabs>
          <w:tab w:val="clear" w:pos="426"/>
        </w:tabs>
        <w:jc w:val="center"/>
        <w:rPr>
          <w:sz w:val="32"/>
          <w:szCs w:val="32"/>
        </w:rPr>
      </w:pPr>
    </w:p>
    <w:p w:rsidR="00E50342" w:rsidRDefault="007E587C" w:rsidP="00E50342">
      <w:pPr>
        <w:pStyle w:val="24"/>
        <w:ind w:left="105"/>
        <w:rPr>
          <w:rFonts w:asciiTheme="minorHAnsi" w:eastAsiaTheme="minorEastAsia" w:hAnsiTheme="minorHAnsi" w:cstheme="minorBidi"/>
          <w:smallCaps w:val="0"/>
          <w:kern w:val="2"/>
          <w:sz w:val="21"/>
          <w:szCs w:val="22"/>
        </w:rPr>
      </w:pPr>
      <w:r w:rsidRPr="007E587C">
        <w:rPr>
          <w:smallCaps w:val="0"/>
        </w:rPr>
        <w:fldChar w:fldCharType="begin"/>
      </w:r>
      <w:r w:rsidR="00AF6595">
        <w:rPr>
          <w:smallCaps w:val="0"/>
        </w:rPr>
        <w:instrText xml:space="preserve"> TOC \o "1-2" \h \z \u </w:instrText>
      </w:r>
      <w:r w:rsidRPr="007E587C">
        <w:rPr>
          <w:smallCaps w:val="0"/>
        </w:rPr>
        <w:fldChar w:fldCharType="separate"/>
      </w:r>
      <w:hyperlink w:anchor="_Toc3627263" w:history="1">
        <w:r w:rsidR="00E50342" w:rsidRPr="00A86E97">
          <w:rPr>
            <w:rStyle w:val="af3"/>
            <w:rFonts w:hint="eastAsia"/>
          </w:rPr>
          <w:t>警示条款</w:t>
        </w:r>
        <w:r w:rsidR="00E50342">
          <w:rPr>
            <w:webHidden/>
          </w:rPr>
          <w:tab/>
        </w:r>
        <w:r>
          <w:rPr>
            <w:webHidden/>
          </w:rPr>
          <w:fldChar w:fldCharType="begin"/>
        </w:r>
        <w:r w:rsidR="00E50342">
          <w:rPr>
            <w:webHidden/>
          </w:rPr>
          <w:instrText xml:space="preserve"> PAGEREF _Toc3627263 \h </w:instrText>
        </w:r>
        <w:r>
          <w:rPr>
            <w:webHidden/>
          </w:rPr>
        </w:r>
        <w:r>
          <w:rPr>
            <w:webHidden/>
          </w:rPr>
          <w:fldChar w:fldCharType="separate"/>
        </w:r>
        <w:r w:rsidR="005E305A">
          <w:rPr>
            <w:webHidden/>
          </w:rPr>
          <w:t>1</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64" w:history="1">
        <w:r w:rsidR="00E50342" w:rsidRPr="00A86E97">
          <w:rPr>
            <w:rStyle w:val="af3"/>
            <w:rFonts w:hint="eastAsia"/>
          </w:rPr>
          <w:t>项目关键信息</w:t>
        </w:r>
        <w:r w:rsidR="00E50342">
          <w:rPr>
            <w:webHidden/>
          </w:rPr>
          <w:tab/>
        </w:r>
        <w:r>
          <w:rPr>
            <w:webHidden/>
          </w:rPr>
          <w:fldChar w:fldCharType="begin"/>
        </w:r>
        <w:r w:rsidR="00E50342">
          <w:rPr>
            <w:webHidden/>
          </w:rPr>
          <w:instrText xml:space="preserve"> PAGEREF _Toc3627264 \h </w:instrText>
        </w:r>
        <w:r>
          <w:rPr>
            <w:webHidden/>
          </w:rPr>
        </w:r>
        <w:r>
          <w:rPr>
            <w:webHidden/>
          </w:rPr>
          <w:fldChar w:fldCharType="separate"/>
        </w:r>
        <w:r w:rsidR="005E305A">
          <w:rPr>
            <w:webHidden/>
          </w:rPr>
          <w:t>2</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65" w:history="1">
        <w:r w:rsidR="00463CD6" w:rsidRPr="00463CD6">
          <w:rPr>
            <w:rStyle w:val="af3"/>
            <w:rFonts w:hint="eastAsia"/>
          </w:rPr>
          <w:t>资格、符合性评审条款</w:t>
        </w:r>
        <w:r w:rsidR="00E50342">
          <w:rPr>
            <w:webHidden/>
          </w:rPr>
          <w:tab/>
        </w:r>
        <w:r>
          <w:rPr>
            <w:webHidden/>
          </w:rPr>
          <w:fldChar w:fldCharType="begin"/>
        </w:r>
        <w:r w:rsidR="00E50342">
          <w:rPr>
            <w:webHidden/>
          </w:rPr>
          <w:instrText xml:space="preserve"> PAGEREF _Toc3627265 \h </w:instrText>
        </w:r>
        <w:r>
          <w:rPr>
            <w:webHidden/>
          </w:rPr>
        </w:r>
        <w:r>
          <w:rPr>
            <w:webHidden/>
          </w:rPr>
          <w:fldChar w:fldCharType="separate"/>
        </w:r>
        <w:r w:rsidR="005E305A">
          <w:rPr>
            <w:webHidden/>
          </w:rPr>
          <w:t>3</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66" w:history="1">
        <w:r w:rsidR="00E50342" w:rsidRPr="00A86E97">
          <w:rPr>
            <w:rStyle w:val="af3"/>
            <w:rFonts w:hint="eastAsia"/>
          </w:rPr>
          <w:t>评标信息</w:t>
        </w:r>
        <w:r w:rsidR="00E50342">
          <w:rPr>
            <w:webHidden/>
          </w:rPr>
          <w:tab/>
        </w:r>
        <w:r>
          <w:rPr>
            <w:webHidden/>
          </w:rPr>
          <w:fldChar w:fldCharType="begin"/>
        </w:r>
        <w:r w:rsidR="00E50342">
          <w:rPr>
            <w:webHidden/>
          </w:rPr>
          <w:instrText xml:space="preserve"> PAGEREF _Toc3627266 \h </w:instrText>
        </w:r>
        <w:r>
          <w:rPr>
            <w:webHidden/>
          </w:rPr>
        </w:r>
        <w:r>
          <w:rPr>
            <w:webHidden/>
          </w:rPr>
          <w:fldChar w:fldCharType="separate"/>
        </w:r>
        <w:r w:rsidR="005E305A">
          <w:rPr>
            <w:webHidden/>
          </w:rPr>
          <w:t>4</w:t>
        </w:r>
        <w:r>
          <w:rPr>
            <w:webHidden/>
          </w:rPr>
          <w:fldChar w:fldCharType="end"/>
        </w:r>
      </w:hyperlink>
    </w:p>
    <w:p w:rsidR="00E50342" w:rsidRDefault="007E587C">
      <w:pPr>
        <w:pStyle w:val="14"/>
        <w:rPr>
          <w:rFonts w:asciiTheme="minorHAnsi" w:eastAsiaTheme="minorEastAsia" w:hAnsiTheme="minorHAnsi" w:cstheme="minorBidi"/>
          <w:b w:val="0"/>
          <w:bCs w:val="0"/>
          <w:caps w:val="0"/>
          <w:noProof/>
          <w:kern w:val="2"/>
          <w:sz w:val="21"/>
          <w:szCs w:val="22"/>
        </w:rPr>
      </w:pPr>
      <w:hyperlink w:anchor="_Toc3627267" w:history="1">
        <w:r w:rsidR="00E50342" w:rsidRPr="00A86E97">
          <w:rPr>
            <w:rStyle w:val="af3"/>
            <w:rFonts w:hint="eastAsia"/>
            <w:noProof/>
          </w:rPr>
          <w:t>第一册</w:t>
        </w:r>
        <w:r w:rsidR="00E50342" w:rsidRPr="00A86E97">
          <w:rPr>
            <w:rStyle w:val="af3"/>
            <w:noProof/>
          </w:rPr>
          <w:t xml:space="preserve">  </w:t>
        </w:r>
        <w:r w:rsidR="00E50342" w:rsidRPr="00A86E97">
          <w:rPr>
            <w:rStyle w:val="af3"/>
            <w:rFonts w:hint="eastAsia"/>
            <w:noProof/>
          </w:rPr>
          <w:t>专用条款</w:t>
        </w:r>
        <w:r w:rsidR="00E50342">
          <w:rPr>
            <w:noProof/>
            <w:webHidden/>
          </w:rPr>
          <w:tab/>
        </w:r>
        <w:r>
          <w:rPr>
            <w:noProof/>
            <w:webHidden/>
          </w:rPr>
          <w:fldChar w:fldCharType="begin"/>
        </w:r>
        <w:r w:rsidR="00E50342">
          <w:rPr>
            <w:noProof/>
            <w:webHidden/>
          </w:rPr>
          <w:instrText xml:space="preserve"> PAGEREF _Toc3627267 \h </w:instrText>
        </w:r>
        <w:r>
          <w:rPr>
            <w:noProof/>
            <w:webHidden/>
          </w:rPr>
        </w:r>
        <w:r>
          <w:rPr>
            <w:noProof/>
            <w:webHidden/>
          </w:rPr>
          <w:fldChar w:fldCharType="separate"/>
        </w:r>
        <w:r w:rsidR="005E305A">
          <w:rPr>
            <w:noProof/>
            <w:webHidden/>
          </w:rPr>
          <w:t>13</w:t>
        </w:r>
        <w:r>
          <w:rPr>
            <w:noProof/>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68" w:history="1">
        <w:r w:rsidR="00E50342" w:rsidRPr="00A86E97">
          <w:rPr>
            <w:rStyle w:val="af3"/>
            <w:rFonts w:hint="eastAsia"/>
          </w:rPr>
          <w:t>第一章</w:t>
        </w:r>
        <w:r w:rsidR="00E50342" w:rsidRPr="00A86E97">
          <w:rPr>
            <w:rStyle w:val="af3"/>
          </w:rPr>
          <w:t xml:space="preserve"> </w:t>
        </w:r>
        <w:r w:rsidR="00E50342" w:rsidRPr="00A86E97">
          <w:rPr>
            <w:rStyle w:val="af3"/>
            <w:rFonts w:hint="eastAsia"/>
          </w:rPr>
          <w:t>采购公告</w:t>
        </w:r>
        <w:r w:rsidR="00E50342">
          <w:rPr>
            <w:webHidden/>
          </w:rPr>
          <w:tab/>
        </w:r>
        <w:r>
          <w:rPr>
            <w:webHidden/>
          </w:rPr>
          <w:fldChar w:fldCharType="begin"/>
        </w:r>
        <w:r w:rsidR="00E50342">
          <w:rPr>
            <w:webHidden/>
          </w:rPr>
          <w:instrText xml:space="preserve"> PAGEREF _Toc3627268 \h </w:instrText>
        </w:r>
        <w:r>
          <w:rPr>
            <w:webHidden/>
          </w:rPr>
        </w:r>
        <w:r>
          <w:rPr>
            <w:webHidden/>
          </w:rPr>
          <w:fldChar w:fldCharType="separate"/>
        </w:r>
        <w:r w:rsidR="005E305A">
          <w:rPr>
            <w:webHidden/>
          </w:rPr>
          <w:t>13</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69" w:history="1">
        <w:r w:rsidR="00E50342" w:rsidRPr="00A86E97">
          <w:rPr>
            <w:rStyle w:val="af3"/>
            <w:rFonts w:hint="eastAsia"/>
          </w:rPr>
          <w:t>第二章</w:t>
        </w:r>
        <w:r w:rsidR="00E50342" w:rsidRPr="00A86E97">
          <w:rPr>
            <w:rStyle w:val="af3"/>
          </w:rPr>
          <w:t xml:space="preserve"> </w:t>
        </w:r>
        <w:r w:rsidR="00E50342" w:rsidRPr="00A86E97">
          <w:rPr>
            <w:rStyle w:val="af3"/>
            <w:rFonts w:hint="eastAsia"/>
          </w:rPr>
          <w:t>投标须知前附表</w:t>
        </w:r>
        <w:r w:rsidR="00E50342">
          <w:rPr>
            <w:webHidden/>
          </w:rPr>
          <w:tab/>
        </w:r>
        <w:r>
          <w:rPr>
            <w:webHidden/>
          </w:rPr>
          <w:fldChar w:fldCharType="begin"/>
        </w:r>
        <w:r w:rsidR="00E50342">
          <w:rPr>
            <w:webHidden/>
          </w:rPr>
          <w:instrText xml:space="preserve"> PAGEREF _Toc3627269 \h </w:instrText>
        </w:r>
        <w:r>
          <w:rPr>
            <w:webHidden/>
          </w:rPr>
        </w:r>
        <w:r>
          <w:rPr>
            <w:webHidden/>
          </w:rPr>
          <w:fldChar w:fldCharType="separate"/>
        </w:r>
        <w:r w:rsidR="005E305A">
          <w:rPr>
            <w:webHidden/>
          </w:rPr>
          <w:t>16</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0" w:history="1">
        <w:r w:rsidR="00E50342" w:rsidRPr="00A86E97">
          <w:rPr>
            <w:rStyle w:val="af3"/>
            <w:rFonts w:hint="eastAsia"/>
          </w:rPr>
          <w:t>第三章</w:t>
        </w:r>
        <w:r w:rsidR="00E50342" w:rsidRPr="00A86E97">
          <w:rPr>
            <w:rStyle w:val="af3"/>
          </w:rPr>
          <w:t xml:space="preserve"> </w:t>
        </w:r>
        <w:r w:rsidR="00E50342" w:rsidRPr="00A86E97">
          <w:rPr>
            <w:rStyle w:val="af3"/>
            <w:rFonts w:hint="eastAsia"/>
          </w:rPr>
          <w:t>项目需求</w:t>
        </w:r>
        <w:r w:rsidR="00E50342">
          <w:rPr>
            <w:webHidden/>
          </w:rPr>
          <w:tab/>
        </w:r>
        <w:r>
          <w:rPr>
            <w:webHidden/>
          </w:rPr>
          <w:fldChar w:fldCharType="begin"/>
        </w:r>
        <w:r w:rsidR="00E50342">
          <w:rPr>
            <w:webHidden/>
          </w:rPr>
          <w:instrText xml:space="preserve"> PAGEREF _Toc3627270 \h </w:instrText>
        </w:r>
        <w:r>
          <w:rPr>
            <w:webHidden/>
          </w:rPr>
        </w:r>
        <w:r>
          <w:rPr>
            <w:webHidden/>
          </w:rPr>
          <w:fldChar w:fldCharType="separate"/>
        </w:r>
        <w:r w:rsidR="005E305A">
          <w:rPr>
            <w:webHidden/>
          </w:rPr>
          <w:t>17</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1" w:history="1">
        <w:r w:rsidR="00E50342" w:rsidRPr="00A86E97">
          <w:rPr>
            <w:rStyle w:val="af3"/>
            <w:rFonts w:hint="eastAsia"/>
          </w:rPr>
          <w:t>第四章</w:t>
        </w:r>
        <w:r w:rsidR="00E50342" w:rsidRPr="00A86E97">
          <w:rPr>
            <w:rStyle w:val="af3"/>
          </w:rPr>
          <w:t xml:space="preserve"> </w:t>
        </w:r>
        <w:r w:rsidR="00E50342" w:rsidRPr="00A86E97">
          <w:rPr>
            <w:rStyle w:val="af3"/>
            <w:rFonts w:hint="eastAsia"/>
          </w:rPr>
          <w:t>政府采购合同的签订、履约及验收</w:t>
        </w:r>
        <w:r w:rsidR="00E50342">
          <w:rPr>
            <w:webHidden/>
          </w:rPr>
          <w:tab/>
        </w:r>
        <w:r>
          <w:rPr>
            <w:webHidden/>
          </w:rPr>
          <w:fldChar w:fldCharType="begin"/>
        </w:r>
        <w:r w:rsidR="00E50342">
          <w:rPr>
            <w:webHidden/>
          </w:rPr>
          <w:instrText xml:space="preserve"> PAGEREF _Toc3627271 \h </w:instrText>
        </w:r>
        <w:r>
          <w:rPr>
            <w:webHidden/>
          </w:rPr>
        </w:r>
        <w:r>
          <w:rPr>
            <w:webHidden/>
          </w:rPr>
          <w:fldChar w:fldCharType="separate"/>
        </w:r>
        <w:r w:rsidR="005E305A">
          <w:rPr>
            <w:webHidden/>
          </w:rPr>
          <w:t>21</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2" w:history="1">
        <w:r w:rsidR="00E50342" w:rsidRPr="00A86E97">
          <w:rPr>
            <w:rStyle w:val="af3"/>
            <w:rFonts w:hint="eastAsia"/>
          </w:rPr>
          <w:t>第五章</w:t>
        </w:r>
        <w:r w:rsidR="00E50342" w:rsidRPr="00A86E97">
          <w:rPr>
            <w:rStyle w:val="af3"/>
          </w:rPr>
          <w:t xml:space="preserve"> </w:t>
        </w:r>
        <w:r w:rsidR="00E50342" w:rsidRPr="00A86E97">
          <w:rPr>
            <w:rStyle w:val="af3"/>
            <w:rFonts w:hint="eastAsia"/>
          </w:rPr>
          <w:t>投标文件格式、附件</w:t>
        </w:r>
        <w:r w:rsidR="00E50342">
          <w:rPr>
            <w:webHidden/>
          </w:rPr>
          <w:tab/>
        </w:r>
        <w:r>
          <w:rPr>
            <w:webHidden/>
          </w:rPr>
          <w:fldChar w:fldCharType="begin"/>
        </w:r>
        <w:r w:rsidR="00E50342">
          <w:rPr>
            <w:webHidden/>
          </w:rPr>
          <w:instrText xml:space="preserve"> PAGEREF _Toc3627272 \h </w:instrText>
        </w:r>
        <w:r>
          <w:rPr>
            <w:webHidden/>
          </w:rPr>
        </w:r>
        <w:r>
          <w:rPr>
            <w:webHidden/>
          </w:rPr>
          <w:fldChar w:fldCharType="separate"/>
        </w:r>
        <w:r w:rsidR="005E305A">
          <w:rPr>
            <w:webHidden/>
          </w:rPr>
          <w:t>27</w:t>
        </w:r>
        <w:r>
          <w:rPr>
            <w:webHidden/>
          </w:rPr>
          <w:fldChar w:fldCharType="end"/>
        </w:r>
      </w:hyperlink>
    </w:p>
    <w:p w:rsidR="00E50342" w:rsidRDefault="007E587C">
      <w:pPr>
        <w:pStyle w:val="14"/>
        <w:rPr>
          <w:rFonts w:asciiTheme="minorHAnsi" w:eastAsiaTheme="minorEastAsia" w:hAnsiTheme="minorHAnsi" w:cstheme="minorBidi"/>
          <w:b w:val="0"/>
          <w:bCs w:val="0"/>
          <w:caps w:val="0"/>
          <w:noProof/>
          <w:kern w:val="2"/>
          <w:sz w:val="21"/>
          <w:szCs w:val="22"/>
        </w:rPr>
      </w:pPr>
      <w:hyperlink w:anchor="_Toc3627273" w:history="1">
        <w:r w:rsidR="00E50342" w:rsidRPr="00A86E97">
          <w:rPr>
            <w:rStyle w:val="af3"/>
            <w:rFonts w:hint="eastAsia"/>
            <w:noProof/>
          </w:rPr>
          <w:t>第二册</w:t>
        </w:r>
        <w:r w:rsidR="00E50342" w:rsidRPr="00A86E97">
          <w:rPr>
            <w:rStyle w:val="af3"/>
            <w:noProof/>
          </w:rPr>
          <w:t xml:space="preserve">  </w:t>
        </w:r>
        <w:r w:rsidR="00E50342" w:rsidRPr="00A86E97">
          <w:rPr>
            <w:rStyle w:val="af3"/>
            <w:rFonts w:hint="eastAsia"/>
            <w:noProof/>
          </w:rPr>
          <w:t>通用条款</w:t>
        </w:r>
        <w:r w:rsidR="00E50342">
          <w:rPr>
            <w:noProof/>
            <w:webHidden/>
          </w:rPr>
          <w:tab/>
        </w:r>
        <w:r>
          <w:rPr>
            <w:noProof/>
            <w:webHidden/>
          </w:rPr>
          <w:fldChar w:fldCharType="begin"/>
        </w:r>
        <w:r w:rsidR="00E50342">
          <w:rPr>
            <w:noProof/>
            <w:webHidden/>
          </w:rPr>
          <w:instrText xml:space="preserve"> PAGEREF _Toc3627273 \h </w:instrText>
        </w:r>
        <w:r>
          <w:rPr>
            <w:noProof/>
            <w:webHidden/>
          </w:rPr>
        </w:r>
        <w:r>
          <w:rPr>
            <w:noProof/>
            <w:webHidden/>
          </w:rPr>
          <w:fldChar w:fldCharType="separate"/>
        </w:r>
        <w:r w:rsidR="005E305A">
          <w:rPr>
            <w:noProof/>
            <w:webHidden/>
          </w:rPr>
          <w:t>50</w:t>
        </w:r>
        <w:r>
          <w:rPr>
            <w:noProof/>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4" w:history="1">
        <w:r w:rsidR="00E50342" w:rsidRPr="00A86E97">
          <w:rPr>
            <w:rStyle w:val="af3"/>
            <w:rFonts w:hint="eastAsia"/>
          </w:rPr>
          <w:t>第一章</w:t>
        </w:r>
        <w:r w:rsidR="00E50342" w:rsidRPr="00A86E97">
          <w:rPr>
            <w:rStyle w:val="af3"/>
          </w:rPr>
          <w:t xml:space="preserve"> </w:t>
        </w:r>
        <w:r w:rsidR="00E50342" w:rsidRPr="00A86E97">
          <w:rPr>
            <w:rStyle w:val="af3"/>
            <w:rFonts w:hint="eastAsia"/>
          </w:rPr>
          <w:t>总则</w:t>
        </w:r>
        <w:r w:rsidR="00E50342">
          <w:rPr>
            <w:webHidden/>
          </w:rPr>
          <w:tab/>
        </w:r>
        <w:r>
          <w:rPr>
            <w:webHidden/>
          </w:rPr>
          <w:fldChar w:fldCharType="begin"/>
        </w:r>
        <w:r w:rsidR="00E50342">
          <w:rPr>
            <w:webHidden/>
          </w:rPr>
          <w:instrText xml:space="preserve"> PAGEREF _Toc3627274 \h </w:instrText>
        </w:r>
        <w:r>
          <w:rPr>
            <w:webHidden/>
          </w:rPr>
        </w:r>
        <w:r>
          <w:rPr>
            <w:webHidden/>
          </w:rPr>
          <w:fldChar w:fldCharType="separate"/>
        </w:r>
        <w:r w:rsidR="005E305A">
          <w:rPr>
            <w:webHidden/>
          </w:rPr>
          <w:t>50</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5" w:history="1">
        <w:r w:rsidR="00E50342" w:rsidRPr="00A86E97">
          <w:rPr>
            <w:rStyle w:val="af3"/>
            <w:rFonts w:hint="eastAsia"/>
          </w:rPr>
          <w:t>第二章</w:t>
        </w:r>
        <w:r w:rsidR="00E50342" w:rsidRPr="00A86E97">
          <w:rPr>
            <w:rStyle w:val="af3"/>
          </w:rPr>
          <w:t xml:space="preserve"> </w:t>
        </w:r>
        <w:r w:rsidR="00E50342" w:rsidRPr="00A86E97">
          <w:rPr>
            <w:rStyle w:val="af3"/>
            <w:rFonts w:hint="eastAsia"/>
          </w:rPr>
          <w:t>招标文件</w:t>
        </w:r>
        <w:r w:rsidR="00E50342">
          <w:rPr>
            <w:webHidden/>
          </w:rPr>
          <w:tab/>
        </w:r>
        <w:r>
          <w:rPr>
            <w:webHidden/>
          </w:rPr>
          <w:fldChar w:fldCharType="begin"/>
        </w:r>
        <w:r w:rsidR="00E50342">
          <w:rPr>
            <w:webHidden/>
          </w:rPr>
          <w:instrText xml:space="preserve"> PAGEREF _Toc3627275 \h </w:instrText>
        </w:r>
        <w:r>
          <w:rPr>
            <w:webHidden/>
          </w:rPr>
        </w:r>
        <w:r>
          <w:rPr>
            <w:webHidden/>
          </w:rPr>
          <w:fldChar w:fldCharType="separate"/>
        </w:r>
        <w:r w:rsidR="005E305A">
          <w:rPr>
            <w:webHidden/>
          </w:rPr>
          <w:t>52</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6" w:history="1">
        <w:r w:rsidR="00E50342" w:rsidRPr="00A86E97">
          <w:rPr>
            <w:rStyle w:val="af3"/>
            <w:rFonts w:hint="eastAsia"/>
          </w:rPr>
          <w:t>第三章</w:t>
        </w:r>
        <w:r w:rsidR="00E50342" w:rsidRPr="00A86E97">
          <w:rPr>
            <w:rStyle w:val="af3"/>
          </w:rPr>
          <w:t xml:space="preserve"> </w:t>
        </w:r>
        <w:r w:rsidR="00E50342" w:rsidRPr="00A86E97">
          <w:rPr>
            <w:rStyle w:val="af3"/>
            <w:rFonts w:hint="eastAsia"/>
          </w:rPr>
          <w:t>投标文件的编制与递交</w:t>
        </w:r>
        <w:r w:rsidR="00E50342">
          <w:rPr>
            <w:webHidden/>
          </w:rPr>
          <w:tab/>
        </w:r>
        <w:r>
          <w:rPr>
            <w:webHidden/>
          </w:rPr>
          <w:fldChar w:fldCharType="begin"/>
        </w:r>
        <w:r w:rsidR="00E50342">
          <w:rPr>
            <w:webHidden/>
          </w:rPr>
          <w:instrText xml:space="preserve"> PAGEREF _Toc3627276 \h </w:instrText>
        </w:r>
        <w:r>
          <w:rPr>
            <w:webHidden/>
          </w:rPr>
        </w:r>
        <w:r>
          <w:rPr>
            <w:webHidden/>
          </w:rPr>
          <w:fldChar w:fldCharType="separate"/>
        </w:r>
        <w:r w:rsidR="005E305A">
          <w:rPr>
            <w:webHidden/>
          </w:rPr>
          <w:t>54</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7" w:history="1">
        <w:r w:rsidR="00E50342" w:rsidRPr="00A86E97">
          <w:rPr>
            <w:rStyle w:val="af3"/>
            <w:rFonts w:hint="eastAsia"/>
          </w:rPr>
          <w:t>第四章</w:t>
        </w:r>
        <w:r w:rsidR="00E50342" w:rsidRPr="00A86E97">
          <w:rPr>
            <w:rStyle w:val="af3"/>
          </w:rPr>
          <w:t xml:space="preserve"> </w:t>
        </w:r>
        <w:r w:rsidR="00E50342" w:rsidRPr="00A86E97">
          <w:rPr>
            <w:rStyle w:val="af3"/>
            <w:rFonts w:hint="eastAsia"/>
          </w:rPr>
          <w:t>开标</w:t>
        </w:r>
        <w:r w:rsidR="00E50342">
          <w:rPr>
            <w:webHidden/>
          </w:rPr>
          <w:tab/>
        </w:r>
        <w:r>
          <w:rPr>
            <w:webHidden/>
          </w:rPr>
          <w:fldChar w:fldCharType="begin"/>
        </w:r>
        <w:r w:rsidR="00E50342">
          <w:rPr>
            <w:webHidden/>
          </w:rPr>
          <w:instrText xml:space="preserve"> PAGEREF _Toc3627277 \h </w:instrText>
        </w:r>
        <w:r>
          <w:rPr>
            <w:webHidden/>
          </w:rPr>
        </w:r>
        <w:r>
          <w:rPr>
            <w:webHidden/>
          </w:rPr>
          <w:fldChar w:fldCharType="separate"/>
        </w:r>
        <w:r w:rsidR="005E305A">
          <w:rPr>
            <w:webHidden/>
          </w:rPr>
          <w:t>58</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8" w:history="1">
        <w:r w:rsidR="00E50342" w:rsidRPr="00A86E97">
          <w:rPr>
            <w:rStyle w:val="af3"/>
            <w:rFonts w:hint="eastAsia"/>
          </w:rPr>
          <w:t>第五章</w:t>
        </w:r>
        <w:r w:rsidR="00E50342" w:rsidRPr="00A86E97">
          <w:rPr>
            <w:rStyle w:val="af3"/>
          </w:rPr>
          <w:t xml:space="preserve"> </w:t>
        </w:r>
        <w:r w:rsidR="00E50342" w:rsidRPr="00A86E97">
          <w:rPr>
            <w:rStyle w:val="af3"/>
            <w:rFonts w:hint="eastAsia"/>
          </w:rPr>
          <w:t>评标要求</w:t>
        </w:r>
        <w:r w:rsidR="00E50342">
          <w:rPr>
            <w:webHidden/>
          </w:rPr>
          <w:tab/>
        </w:r>
        <w:r>
          <w:rPr>
            <w:webHidden/>
          </w:rPr>
          <w:fldChar w:fldCharType="begin"/>
        </w:r>
        <w:r w:rsidR="00E50342">
          <w:rPr>
            <w:webHidden/>
          </w:rPr>
          <w:instrText xml:space="preserve"> PAGEREF _Toc3627278 \h </w:instrText>
        </w:r>
        <w:r>
          <w:rPr>
            <w:webHidden/>
          </w:rPr>
        </w:r>
        <w:r>
          <w:rPr>
            <w:webHidden/>
          </w:rPr>
          <w:fldChar w:fldCharType="separate"/>
        </w:r>
        <w:r w:rsidR="005E305A">
          <w:rPr>
            <w:webHidden/>
          </w:rPr>
          <w:t>59</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79" w:history="1">
        <w:r w:rsidR="00E50342" w:rsidRPr="00A86E97">
          <w:rPr>
            <w:rStyle w:val="af3"/>
            <w:rFonts w:hint="eastAsia"/>
          </w:rPr>
          <w:t>第六章</w:t>
        </w:r>
        <w:r w:rsidR="00E50342" w:rsidRPr="00A86E97">
          <w:rPr>
            <w:rStyle w:val="af3"/>
          </w:rPr>
          <w:t xml:space="preserve"> </w:t>
        </w:r>
        <w:r w:rsidR="00E50342" w:rsidRPr="00A86E97">
          <w:rPr>
            <w:rStyle w:val="af3"/>
            <w:rFonts w:hint="eastAsia"/>
          </w:rPr>
          <w:t>评标程序及评标方法</w:t>
        </w:r>
        <w:r w:rsidR="00E50342">
          <w:rPr>
            <w:webHidden/>
          </w:rPr>
          <w:tab/>
        </w:r>
        <w:r>
          <w:rPr>
            <w:webHidden/>
          </w:rPr>
          <w:fldChar w:fldCharType="begin"/>
        </w:r>
        <w:r w:rsidR="00E50342">
          <w:rPr>
            <w:webHidden/>
          </w:rPr>
          <w:instrText xml:space="preserve"> PAGEREF _Toc3627279 \h </w:instrText>
        </w:r>
        <w:r>
          <w:rPr>
            <w:webHidden/>
          </w:rPr>
        </w:r>
        <w:r>
          <w:rPr>
            <w:webHidden/>
          </w:rPr>
          <w:fldChar w:fldCharType="separate"/>
        </w:r>
        <w:r w:rsidR="005E305A">
          <w:rPr>
            <w:webHidden/>
          </w:rPr>
          <w:t>59</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80" w:history="1">
        <w:r w:rsidR="00E50342" w:rsidRPr="00A86E97">
          <w:rPr>
            <w:rStyle w:val="af3"/>
            <w:rFonts w:hint="eastAsia"/>
          </w:rPr>
          <w:t>第七章</w:t>
        </w:r>
        <w:r w:rsidR="00E50342" w:rsidRPr="00A86E97">
          <w:rPr>
            <w:rStyle w:val="af3"/>
          </w:rPr>
          <w:t xml:space="preserve"> </w:t>
        </w:r>
        <w:r w:rsidR="00E50342" w:rsidRPr="00A86E97">
          <w:rPr>
            <w:rStyle w:val="af3"/>
            <w:rFonts w:hint="eastAsia"/>
          </w:rPr>
          <w:t>定标及公示</w:t>
        </w:r>
        <w:r w:rsidR="00E50342">
          <w:rPr>
            <w:webHidden/>
          </w:rPr>
          <w:tab/>
        </w:r>
        <w:r>
          <w:rPr>
            <w:webHidden/>
          </w:rPr>
          <w:fldChar w:fldCharType="begin"/>
        </w:r>
        <w:r w:rsidR="00E50342">
          <w:rPr>
            <w:webHidden/>
          </w:rPr>
          <w:instrText xml:space="preserve"> PAGEREF _Toc3627280 \h </w:instrText>
        </w:r>
        <w:r>
          <w:rPr>
            <w:webHidden/>
          </w:rPr>
        </w:r>
        <w:r>
          <w:rPr>
            <w:webHidden/>
          </w:rPr>
          <w:fldChar w:fldCharType="separate"/>
        </w:r>
        <w:r w:rsidR="005E305A">
          <w:rPr>
            <w:webHidden/>
          </w:rPr>
          <w:t>63</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81" w:history="1">
        <w:r w:rsidR="00E50342" w:rsidRPr="00A86E97">
          <w:rPr>
            <w:rStyle w:val="af3"/>
            <w:rFonts w:hint="eastAsia"/>
          </w:rPr>
          <w:t>第八章</w:t>
        </w:r>
        <w:r w:rsidR="00E50342" w:rsidRPr="00A86E97">
          <w:rPr>
            <w:rStyle w:val="af3"/>
          </w:rPr>
          <w:t xml:space="preserve"> </w:t>
        </w:r>
        <w:r w:rsidR="00E50342" w:rsidRPr="00A86E97">
          <w:rPr>
            <w:rStyle w:val="af3"/>
            <w:rFonts w:hint="eastAsia"/>
          </w:rPr>
          <w:t>公开招标失败的后续处理</w:t>
        </w:r>
        <w:r w:rsidR="00E50342">
          <w:rPr>
            <w:webHidden/>
          </w:rPr>
          <w:tab/>
        </w:r>
        <w:r>
          <w:rPr>
            <w:webHidden/>
          </w:rPr>
          <w:fldChar w:fldCharType="begin"/>
        </w:r>
        <w:r w:rsidR="00E50342">
          <w:rPr>
            <w:webHidden/>
          </w:rPr>
          <w:instrText xml:space="preserve"> PAGEREF _Toc3627281 \h </w:instrText>
        </w:r>
        <w:r>
          <w:rPr>
            <w:webHidden/>
          </w:rPr>
        </w:r>
        <w:r>
          <w:rPr>
            <w:webHidden/>
          </w:rPr>
          <w:fldChar w:fldCharType="separate"/>
        </w:r>
        <w:r w:rsidR="005E305A">
          <w:rPr>
            <w:webHidden/>
          </w:rPr>
          <w:t>64</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82" w:history="1">
        <w:r w:rsidR="00E50342" w:rsidRPr="00A86E97">
          <w:rPr>
            <w:rStyle w:val="af3"/>
            <w:rFonts w:hint="eastAsia"/>
          </w:rPr>
          <w:t>第九章</w:t>
        </w:r>
        <w:r w:rsidR="00E50342" w:rsidRPr="00A86E97">
          <w:rPr>
            <w:rStyle w:val="af3"/>
          </w:rPr>
          <w:t xml:space="preserve"> </w:t>
        </w:r>
        <w:r w:rsidR="00E50342" w:rsidRPr="00A86E97">
          <w:rPr>
            <w:rStyle w:val="af3"/>
            <w:rFonts w:hint="eastAsia"/>
          </w:rPr>
          <w:t>合同的授予与备案</w:t>
        </w:r>
        <w:r w:rsidR="00E50342">
          <w:rPr>
            <w:webHidden/>
          </w:rPr>
          <w:tab/>
        </w:r>
        <w:r>
          <w:rPr>
            <w:webHidden/>
          </w:rPr>
          <w:fldChar w:fldCharType="begin"/>
        </w:r>
        <w:r w:rsidR="00E50342">
          <w:rPr>
            <w:webHidden/>
          </w:rPr>
          <w:instrText xml:space="preserve"> PAGEREF _Toc3627282 \h </w:instrText>
        </w:r>
        <w:r>
          <w:rPr>
            <w:webHidden/>
          </w:rPr>
        </w:r>
        <w:r>
          <w:rPr>
            <w:webHidden/>
          </w:rPr>
          <w:fldChar w:fldCharType="separate"/>
        </w:r>
        <w:r w:rsidR="005E305A">
          <w:rPr>
            <w:webHidden/>
          </w:rPr>
          <w:t>67</w:t>
        </w:r>
        <w:r>
          <w:rPr>
            <w:webHidden/>
          </w:rPr>
          <w:fldChar w:fldCharType="end"/>
        </w:r>
      </w:hyperlink>
    </w:p>
    <w:p w:rsidR="00E50342" w:rsidRDefault="007E587C" w:rsidP="00E50342">
      <w:pPr>
        <w:pStyle w:val="24"/>
        <w:ind w:left="105"/>
        <w:rPr>
          <w:rFonts w:asciiTheme="minorHAnsi" w:eastAsiaTheme="minorEastAsia" w:hAnsiTheme="minorHAnsi" w:cstheme="minorBidi"/>
          <w:smallCaps w:val="0"/>
          <w:kern w:val="2"/>
          <w:sz w:val="21"/>
          <w:szCs w:val="22"/>
        </w:rPr>
      </w:pPr>
      <w:hyperlink w:anchor="_Toc3627283" w:history="1">
        <w:r w:rsidR="00E50342" w:rsidRPr="00A86E97">
          <w:rPr>
            <w:rStyle w:val="af3"/>
            <w:rFonts w:hint="eastAsia"/>
          </w:rPr>
          <w:t>第十章</w:t>
        </w:r>
        <w:r w:rsidR="00E50342" w:rsidRPr="00A86E97">
          <w:rPr>
            <w:rStyle w:val="af3"/>
          </w:rPr>
          <w:t xml:space="preserve"> </w:t>
        </w:r>
        <w:r w:rsidR="00E50342" w:rsidRPr="00A86E97">
          <w:rPr>
            <w:rStyle w:val="af3"/>
            <w:rFonts w:hint="eastAsia"/>
          </w:rPr>
          <w:t>质疑受理</w:t>
        </w:r>
        <w:r w:rsidR="00E50342">
          <w:rPr>
            <w:webHidden/>
          </w:rPr>
          <w:tab/>
        </w:r>
        <w:r>
          <w:rPr>
            <w:webHidden/>
          </w:rPr>
          <w:fldChar w:fldCharType="begin"/>
        </w:r>
        <w:r w:rsidR="00E50342">
          <w:rPr>
            <w:webHidden/>
          </w:rPr>
          <w:instrText xml:space="preserve"> PAGEREF _Toc3627283 \h </w:instrText>
        </w:r>
        <w:r>
          <w:rPr>
            <w:webHidden/>
          </w:rPr>
        </w:r>
        <w:r>
          <w:rPr>
            <w:webHidden/>
          </w:rPr>
          <w:fldChar w:fldCharType="separate"/>
        </w:r>
        <w:r w:rsidR="005E305A">
          <w:rPr>
            <w:webHidden/>
          </w:rPr>
          <w:t>67</w:t>
        </w:r>
        <w:r>
          <w:rPr>
            <w:webHidden/>
          </w:rPr>
          <w:fldChar w:fldCharType="end"/>
        </w:r>
      </w:hyperlink>
    </w:p>
    <w:p w:rsidR="00E50342" w:rsidRDefault="007E587C">
      <w:pPr>
        <w:pStyle w:val="14"/>
        <w:rPr>
          <w:rFonts w:asciiTheme="minorHAnsi" w:eastAsiaTheme="minorEastAsia" w:hAnsiTheme="minorHAnsi" w:cstheme="minorBidi"/>
          <w:b w:val="0"/>
          <w:bCs w:val="0"/>
          <w:caps w:val="0"/>
          <w:noProof/>
          <w:kern w:val="2"/>
          <w:sz w:val="21"/>
          <w:szCs w:val="22"/>
        </w:rPr>
      </w:pPr>
      <w:hyperlink w:anchor="_Toc3627284" w:history="1">
        <w:r w:rsidR="00E50342" w:rsidRPr="00A86E97">
          <w:rPr>
            <w:rStyle w:val="af3"/>
            <w:rFonts w:hint="eastAsia"/>
            <w:noProof/>
          </w:rPr>
          <w:t>招标代理服务取费说明</w:t>
        </w:r>
        <w:r w:rsidR="00E50342">
          <w:rPr>
            <w:noProof/>
            <w:webHidden/>
          </w:rPr>
          <w:tab/>
        </w:r>
        <w:r>
          <w:rPr>
            <w:noProof/>
            <w:webHidden/>
          </w:rPr>
          <w:fldChar w:fldCharType="begin"/>
        </w:r>
        <w:r w:rsidR="00E50342">
          <w:rPr>
            <w:noProof/>
            <w:webHidden/>
          </w:rPr>
          <w:instrText xml:space="preserve"> PAGEREF _Toc3627284 \h </w:instrText>
        </w:r>
        <w:r>
          <w:rPr>
            <w:noProof/>
            <w:webHidden/>
          </w:rPr>
        </w:r>
        <w:r>
          <w:rPr>
            <w:noProof/>
            <w:webHidden/>
          </w:rPr>
          <w:fldChar w:fldCharType="separate"/>
        </w:r>
        <w:r w:rsidR="005E305A">
          <w:rPr>
            <w:noProof/>
            <w:webHidden/>
          </w:rPr>
          <w:t>70</w:t>
        </w:r>
        <w:r>
          <w:rPr>
            <w:noProof/>
            <w:webHidden/>
          </w:rPr>
          <w:fldChar w:fldCharType="end"/>
        </w:r>
      </w:hyperlink>
    </w:p>
    <w:p w:rsidR="00D54F28" w:rsidRPr="00126EEB" w:rsidRDefault="007E587C" w:rsidP="00667106">
      <w:pPr>
        <w:tabs>
          <w:tab w:val="clear" w:pos="426"/>
          <w:tab w:val="right" w:leader="dot" w:pos="8820"/>
          <w:tab w:val="right" w:leader="dot" w:pos="9240"/>
        </w:tabs>
      </w:pPr>
      <w:r>
        <w:rPr>
          <w:smallCaps/>
          <w:noProof/>
          <w:sz w:val="28"/>
        </w:rPr>
        <w:fldChar w:fldCharType="end"/>
      </w:r>
    </w:p>
    <w:p w:rsidR="003F461D" w:rsidRDefault="003F461D" w:rsidP="002F12EB">
      <w:pPr>
        <w:tabs>
          <w:tab w:val="clear" w:pos="426"/>
        </w:tabs>
        <w:sectPr w:rsidR="003F461D" w:rsidSect="00824594">
          <w:footerReference w:type="even" r:id="rId8"/>
          <w:pgSz w:w="11906" w:h="16838"/>
          <w:pgMar w:top="1134" w:right="1700" w:bottom="1134" w:left="1418" w:header="851" w:footer="992" w:gutter="0"/>
          <w:pgNumType w:start="0"/>
          <w:cols w:space="425"/>
          <w:titlePg/>
          <w:docGrid w:linePitch="462"/>
        </w:sectPr>
      </w:pPr>
    </w:p>
    <w:p w:rsidR="00F7566E" w:rsidRPr="00F7566E" w:rsidRDefault="00F7566E" w:rsidP="00E50342">
      <w:pPr>
        <w:pStyle w:val="aff7"/>
        <w:tabs>
          <w:tab w:val="clear" w:pos="426"/>
        </w:tabs>
      </w:pPr>
      <w:bookmarkStart w:id="0" w:name="_Toc3627263"/>
      <w:bookmarkStart w:id="1" w:name="_Toc432592808"/>
      <w:r w:rsidRPr="00F7566E">
        <w:rPr>
          <w:rFonts w:hint="eastAsia"/>
        </w:rPr>
        <w:lastRenderedPageBreak/>
        <w:t>警示条款</w:t>
      </w:r>
      <w:bookmarkEnd w:id="0"/>
    </w:p>
    <w:p w:rsidR="00F7566E" w:rsidRPr="00F7566E" w:rsidRDefault="00F7566E" w:rsidP="00F7566E">
      <w:pPr>
        <w:ind w:firstLineChars="200" w:firstLine="560"/>
        <w:rPr>
          <w:sz w:val="28"/>
          <w:szCs w:val="28"/>
        </w:rPr>
      </w:pPr>
      <w:r w:rsidRPr="00F7566E">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F7566E" w:rsidRPr="00F7566E" w:rsidRDefault="00F7566E" w:rsidP="00045167">
      <w:pPr>
        <w:tabs>
          <w:tab w:val="clear" w:pos="426"/>
        </w:tabs>
        <w:ind w:firstLineChars="152" w:firstLine="426"/>
        <w:rPr>
          <w:sz w:val="28"/>
          <w:szCs w:val="28"/>
        </w:rPr>
      </w:pPr>
      <w:r w:rsidRPr="00F7566E">
        <w:rPr>
          <w:rFonts w:hint="eastAsia"/>
          <w:sz w:val="28"/>
          <w:szCs w:val="28"/>
        </w:rPr>
        <w:t>（一）在采购活动中应当回避而未回避的；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（二）未按本条例规定签订、履行采购合同，造成严重后果的；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（三）隐瞒真实情况，提供虚假资料的；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（四）以非法手段排斥其他供应商参与竞争的；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（五）与其他采购参加人串通投标的；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（六）恶意投诉的；</w:t>
      </w:r>
    </w:p>
    <w:p w:rsidR="00F7566E" w:rsidRPr="00F7566E" w:rsidRDefault="00F7566E" w:rsidP="00045167">
      <w:pPr>
        <w:tabs>
          <w:tab w:val="clear" w:pos="426"/>
        </w:tabs>
        <w:ind w:firstLineChars="152" w:firstLine="426"/>
        <w:rPr>
          <w:sz w:val="28"/>
          <w:szCs w:val="28"/>
        </w:rPr>
      </w:pPr>
      <w:r w:rsidRPr="00F7566E">
        <w:rPr>
          <w:rFonts w:hint="eastAsia"/>
          <w:sz w:val="28"/>
          <w:szCs w:val="28"/>
        </w:rPr>
        <w:t>（七）向采购项目相关人行贿或者提供其他不当利益的；</w:t>
      </w:r>
    </w:p>
    <w:p w:rsidR="00F7566E" w:rsidRPr="00F7566E" w:rsidRDefault="00F7566E" w:rsidP="00045167">
      <w:pPr>
        <w:tabs>
          <w:tab w:val="clear" w:pos="426"/>
        </w:tabs>
        <w:ind w:firstLineChars="152" w:firstLine="426"/>
        <w:rPr>
          <w:sz w:val="28"/>
          <w:szCs w:val="28"/>
        </w:rPr>
      </w:pPr>
      <w:r w:rsidRPr="00F7566E">
        <w:rPr>
          <w:rFonts w:hint="eastAsia"/>
          <w:sz w:val="28"/>
          <w:szCs w:val="28"/>
        </w:rPr>
        <w:t>（八）阻碍、抗拒主管部门监督检查的；</w:t>
      </w:r>
    </w:p>
    <w:p w:rsidR="00F7566E" w:rsidRDefault="00F7566E" w:rsidP="00243D7D">
      <w:pPr>
        <w:tabs>
          <w:tab w:val="clear" w:pos="426"/>
        </w:tabs>
        <w:ind w:firstLineChars="152" w:firstLine="426"/>
        <w:rPr>
          <w:sz w:val="28"/>
          <w:szCs w:val="28"/>
        </w:rPr>
      </w:pPr>
      <w:r w:rsidRPr="00F7566E">
        <w:rPr>
          <w:rFonts w:hint="eastAsia"/>
          <w:sz w:val="28"/>
          <w:szCs w:val="28"/>
        </w:rPr>
        <w:t>（九）其他违反本条例规定的行为。</w:t>
      </w:r>
    </w:p>
    <w:p w:rsidR="004B1ECC" w:rsidRDefault="004B1ECC" w:rsidP="00243D7D">
      <w:pPr>
        <w:tabs>
          <w:tab w:val="clear" w:pos="426"/>
        </w:tabs>
        <w:ind w:firstLineChars="152" w:firstLine="426"/>
        <w:rPr>
          <w:sz w:val="28"/>
          <w:szCs w:val="28"/>
        </w:rPr>
      </w:pPr>
    </w:p>
    <w:p w:rsidR="004B1ECC" w:rsidRDefault="004B1ECC" w:rsidP="00243D7D">
      <w:pPr>
        <w:tabs>
          <w:tab w:val="clear" w:pos="426"/>
        </w:tabs>
        <w:ind w:firstLineChars="152" w:firstLine="426"/>
        <w:rPr>
          <w:sz w:val="28"/>
          <w:szCs w:val="28"/>
        </w:rPr>
      </w:pPr>
    </w:p>
    <w:p w:rsidR="004B1ECC" w:rsidRDefault="004B1ECC" w:rsidP="00243D7D">
      <w:pPr>
        <w:tabs>
          <w:tab w:val="clear" w:pos="426"/>
        </w:tabs>
        <w:ind w:firstLineChars="152" w:firstLine="426"/>
        <w:rPr>
          <w:sz w:val="28"/>
          <w:szCs w:val="28"/>
        </w:rPr>
      </w:pPr>
    </w:p>
    <w:p w:rsidR="00F7566E" w:rsidRDefault="00F7566E">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F7566E" w:rsidRPr="00F7566E" w:rsidRDefault="00F7566E">
      <w:pPr>
        <w:shd w:val="clear" w:color="auto" w:fill="auto"/>
        <w:tabs>
          <w:tab w:val="clear" w:pos="426"/>
        </w:tabs>
        <w:adjustRightInd/>
        <w:snapToGrid/>
        <w:spacing w:line="240" w:lineRule="auto"/>
        <w:jc w:val="left"/>
        <w:rPr>
          <w:rFonts w:ascii="Cambria" w:hAnsi="Cambria" w:cs="Times New Roman"/>
          <w:b/>
          <w:bCs/>
          <w:kern w:val="28"/>
          <w:sz w:val="28"/>
          <w:szCs w:val="32"/>
        </w:rPr>
      </w:pPr>
    </w:p>
    <w:p w:rsidR="004311CE" w:rsidRPr="00FD6AB4" w:rsidRDefault="00742F8A" w:rsidP="00FD6AB4">
      <w:pPr>
        <w:pStyle w:val="aff7"/>
        <w:tabs>
          <w:tab w:val="clear" w:pos="426"/>
        </w:tabs>
      </w:pPr>
      <w:bookmarkStart w:id="2" w:name="_Toc3627264"/>
      <w:r w:rsidRPr="00FD6AB4">
        <w:rPr>
          <w:rFonts w:hint="eastAsia"/>
        </w:rPr>
        <w:t>项目</w:t>
      </w:r>
      <w:r w:rsidR="004311CE" w:rsidRPr="00FD6AB4">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4"/>
        <w:gridCol w:w="6244"/>
      </w:tblGrid>
      <w:tr w:rsidR="003D6407" w:rsidRPr="00460AF1" w:rsidTr="00B10762">
        <w:trPr>
          <w:trHeight w:val="567"/>
          <w:jc w:val="center"/>
        </w:trPr>
        <w:tc>
          <w:tcPr>
            <w:tcW w:w="1339" w:type="pct"/>
            <w:vAlign w:val="center"/>
          </w:tcPr>
          <w:p w:rsidR="003D6407" w:rsidRPr="00460AF1" w:rsidRDefault="007C39AF" w:rsidP="002F12EB">
            <w:pPr>
              <w:tabs>
                <w:tab w:val="clear" w:pos="426"/>
              </w:tabs>
              <w:adjustRightInd/>
              <w:snapToGrid/>
              <w:spacing w:line="240" w:lineRule="auto"/>
              <w:rPr>
                <w:szCs w:val="21"/>
              </w:rPr>
            </w:pPr>
            <w:r w:rsidRPr="00460AF1">
              <w:rPr>
                <w:rFonts w:hint="eastAsia"/>
                <w:szCs w:val="21"/>
              </w:rPr>
              <w:t>招标项目编号</w:t>
            </w:r>
          </w:p>
        </w:tc>
        <w:tc>
          <w:tcPr>
            <w:tcW w:w="3661" w:type="pct"/>
            <w:vAlign w:val="center"/>
          </w:tcPr>
          <w:p w:rsidR="003D6407" w:rsidRPr="00460AF1" w:rsidRDefault="00CB242E" w:rsidP="002F12EB">
            <w:pPr>
              <w:tabs>
                <w:tab w:val="clear" w:pos="426"/>
              </w:tabs>
              <w:adjustRightInd/>
              <w:snapToGrid/>
              <w:spacing w:line="240" w:lineRule="auto"/>
              <w:rPr>
                <w:szCs w:val="21"/>
              </w:rPr>
            </w:pPr>
            <w:r w:rsidRPr="00460AF1">
              <w:rPr>
                <w:szCs w:val="21"/>
              </w:rPr>
              <w:t>SSZX2019-284</w:t>
            </w:r>
          </w:p>
        </w:tc>
      </w:tr>
      <w:tr w:rsidR="00BB1FFA" w:rsidRPr="00460AF1" w:rsidTr="00B10762">
        <w:trPr>
          <w:trHeight w:val="567"/>
          <w:jc w:val="center"/>
        </w:trPr>
        <w:tc>
          <w:tcPr>
            <w:tcW w:w="1339" w:type="pct"/>
            <w:vAlign w:val="center"/>
          </w:tcPr>
          <w:p w:rsidR="00BB1FFA" w:rsidRPr="00460AF1" w:rsidRDefault="00BB1FFA" w:rsidP="002F12EB">
            <w:pPr>
              <w:tabs>
                <w:tab w:val="clear" w:pos="426"/>
              </w:tabs>
              <w:adjustRightInd/>
              <w:snapToGrid/>
              <w:spacing w:line="240" w:lineRule="auto"/>
              <w:rPr>
                <w:szCs w:val="21"/>
              </w:rPr>
            </w:pPr>
            <w:r w:rsidRPr="00460AF1">
              <w:rPr>
                <w:rFonts w:hint="eastAsia"/>
                <w:szCs w:val="21"/>
              </w:rPr>
              <w:t>项目名称</w:t>
            </w:r>
          </w:p>
        </w:tc>
        <w:tc>
          <w:tcPr>
            <w:tcW w:w="3661" w:type="pct"/>
            <w:vAlign w:val="center"/>
          </w:tcPr>
          <w:p w:rsidR="00BB1FFA" w:rsidRPr="00460AF1" w:rsidRDefault="00C60F0A" w:rsidP="002F12EB">
            <w:pPr>
              <w:tabs>
                <w:tab w:val="clear" w:pos="426"/>
              </w:tabs>
              <w:adjustRightInd/>
              <w:snapToGrid/>
              <w:spacing w:line="240" w:lineRule="auto"/>
              <w:rPr>
                <w:szCs w:val="21"/>
              </w:rPr>
            </w:pPr>
            <w:r>
              <w:rPr>
                <w:rFonts w:hint="eastAsia"/>
                <w:szCs w:val="21"/>
              </w:rPr>
              <w:t>四所幼儿园除甲醛项目</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项目类型</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服务类</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采购方式</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公开招标</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货币类型</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szCs w:val="21"/>
              </w:rPr>
              <w:t>人民币</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预算金额</w:t>
            </w:r>
          </w:p>
        </w:tc>
        <w:tc>
          <w:tcPr>
            <w:tcW w:w="3661" w:type="pct"/>
            <w:vAlign w:val="center"/>
          </w:tcPr>
          <w:p w:rsidR="00BB1FFA" w:rsidRPr="00460AF1" w:rsidRDefault="008D1B47" w:rsidP="00BB1FFA">
            <w:pPr>
              <w:tabs>
                <w:tab w:val="clear" w:pos="426"/>
              </w:tabs>
              <w:adjustRightInd/>
              <w:snapToGrid/>
              <w:spacing w:line="240" w:lineRule="auto"/>
              <w:rPr>
                <w:bCs/>
                <w:szCs w:val="21"/>
              </w:rPr>
            </w:pPr>
            <w:r w:rsidRPr="00460AF1">
              <w:rPr>
                <w:rFonts w:eastAsia="微软雅黑" w:hint="eastAsia"/>
                <w:bCs/>
                <w:szCs w:val="21"/>
              </w:rPr>
              <w:t>¥</w:t>
            </w:r>
            <w:r w:rsidR="00CB242E" w:rsidRPr="00460AF1">
              <w:rPr>
                <w:rFonts w:hint="eastAsia"/>
                <w:bCs/>
                <w:szCs w:val="21"/>
              </w:rPr>
              <w:t>180,000.00</w:t>
            </w:r>
            <w:r w:rsidR="00BB1FFA" w:rsidRPr="00460AF1">
              <w:rPr>
                <w:rFonts w:hint="eastAsia"/>
                <w:bCs/>
                <w:szCs w:val="21"/>
              </w:rPr>
              <w:t xml:space="preserve">元（人民币 </w:t>
            </w:r>
            <w:r w:rsidR="005C2149" w:rsidRPr="00460AF1">
              <w:rPr>
                <w:rFonts w:hint="eastAsia"/>
                <w:bCs/>
                <w:szCs w:val="21"/>
              </w:rPr>
              <w:t>壹拾捌万</w:t>
            </w:r>
            <w:r w:rsidR="00BB1FFA" w:rsidRPr="00460AF1">
              <w:rPr>
                <w:rFonts w:hint="eastAsia"/>
                <w:bCs/>
                <w:szCs w:val="21"/>
              </w:rPr>
              <w:t>元整）</w:t>
            </w:r>
          </w:p>
        </w:tc>
      </w:tr>
      <w:tr w:rsidR="00A84DD3" w:rsidRPr="00460AF1" w:rsidTr="00070409">
        <w:trPr>
          <w:trHeight w:val="745"/>
          <w:jc w:val="center"/>
        </w:trPr>
        <w:tc>
          <w:tcPr>
            <w:tcW w:w="1339" w:type="pct"/>
            <w:vAlign w:val="center"/>
          </w:tcPr>
          <w:p w:rsidR="00A84DD3" w:rsidRPr="00460AF1" w:rsidRDefault="00A84DD3" w:rsidP="00A84DD3">
            <w:pPr>
              <w:tabs>
                <w:tab w:val="clear" w:pos="426"/>
              </w:tabs>
              <w:adjustRightInd/>
              <w:snapToGrid/>
              <w:spacing w:line="240" w:lineRule="auto"/>
              <w:rPr>
                <w:bCs/>
                <w:szCs w:val="21"/>
              </w:rPr>
            </w:pPr>
            <w:r w:rsidRPr="00460AF1">
              <w:rPr>
                <w:rFonts w:hint="eastAsia"/>
                <w:bCs/>
                <w:szCs w:val="21"/>
              </w:rPr>
              <w:t>投标保证金</w:t>
            </w:r>
          </w:p>
        </w:tc>
        <w:tc>
          <w:tcPr>
            <w:tcW w:w="3661" w:type="pct"/>
            <w:vAlign w:val="center"/>
          </w:tcPr>
          <w:p w:rsidR="00A84DD3" w:rsidRPr="00460AF1" w:rsidRDefault="00526EA4" w:rsidP="00A84DD3">
            <w:pPr>
              <w:tabs>
                <w:tab w:val="clear" w:pos="426"/>
              </w:tabs>
              <w:adjustRightInd/>
              <w:snapToGrid/>
              <w:spacing w:line="240" w:lineRule="auto"/>
            </w:pPr>
            <w:r w:rsidRPr="00460AF1">
              <w:t>■</w:t>
            </w:r>
            <w:r w:rsidRPr="00460AF1">
              <w:rPr>
                <w:rFonts w:hint="eastAsia"/>
              </w:rPr>
              <w:t>不提交</w:t>
            </w:r>
            <w:r w:rsidRPr="00460AF1">
              <w:t xml:space="preserve"> </w:t>
            </w:r>
            <w:r w:rsidRPr="00460AF1">
              <w:rPr>
                <w:rFonts w:hint="eastAsia"/>
              </w:rPr>
              <w:t xml:space="preserve">     </w:t>
            </w:r>
            <w:r w:rsidRPr="00460AF1">
              <w:t xml:space="preserve">   </w:t>
            </w:r>
            <w:r w:rsidRPr="00460AF1">
              <w:rPr>
                <w:rFonts w:hint="eastAsia"/>
              </w:rPr>
              <w:t>□</w:t>
            </w:r>
            <w:r w:rsidRPr="00460AF1">
              <w:t>提交</w:t>
            </w:r>
          </w:p>
        </w:tc>
      </w:tr>
      <w:tr w:rsidR="00BB1FFA" w:rsidRPr="00460AF1" w:rsidTr="00F9270B">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评定分离</w:t>
            </w:r>
          </w:p>
        </w:tc>
        <w:tc>
          <w:tcPr>
            <w:tcW w:w="3661" w:type="pct"/>
            <w:vAlign w:val="center"/>
          </w:tcPr>
          <w:p w:rsidR="00BB1FFA" w:rsidRPr="00460AF1" w:rsidRDefault="00C14CDE" w:rsidP="00BB1FFA">
            <w:pPr>
              <w:tabs>
                <w:tab w:val="clear" w:pos="426"/>
              </w:tabs>
              <w:adjustRightInd/>
              <w:snapToGrid/>
              <w:spacing w:line="240" w:lineRule="auto"/>
            </w:pPr>
            <w:r w:rsidRPr="00460AF1">
              <w:rPr>
                <w:rFonts w:hint="eastAsia"/>
              </w:rPr>
              <w:t>□</w:t>
            </w:r>
            <w:r w:rsidR="00BB1FFA" w:rsidRPr="00460AF1">
              <w:rPr>
                <w:rFonts w:hint="eastAsia"/>
              </w:rPr>
              <w:t xml:space="preserve">是             </w:t>
            </w:r>
            <w:r w:rsidR="00BB1FFA" w:rsidRPr="00460AF1">
              <w:t>■</w:t>
            </w:r>
            <w:r w:rsidR="00BB1FFA" w:rsidRPr="00460AF1">
              <w:rPr>
                <w:rFonts w:hint="eastAsia"/>
              </w:rPr>
              <w:t>否</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bCs/>
                <w:color w:val="000000"/>
                <w:szCs w:val="21"/>
              </w:rPr>
            </w:pPr>
            <w:r w:rsidRPr="00460AF1">
              <w:rPr>
                <w:rFonts w:hint="eastAsia"/>
                <w:bCs/>
                <w:color w:val="000000"/>
                <w:szCs w:val="21"/>
              </w:rPr>
              <w:t>评标方法</w:t>
            </w:r>
          </w:p>
        </w:tc>
        <w:tc>
          <w:tcPr>
            <w:tcW w:w="3661" w:type="pct"/>
            <w:vAlign w:val="center"/>
          </w:tcPr>
          <w:p w:rsidR="00BB1FFA" w:rsidRPr="00460AF1" w:rsidRDefault="00BB1FFA" w:rsidP="00BB1FFA">
            <w:pPr>
              <w:tabs>
                <w:tab w:val="clear" w:pos="426"/>
              </w:tabs>
              <w:adjustRightInd/>
              <w:snapToGrid/>
              <w:spacing w:line="240" w:lineRule="auto"/>
              <w:rPr>
                <w:color w:val="000000"/>
                <w:szCs w:val="21"/>
              </w:rPr>
            </w:pPr>
            <w:r w:rsidRPr="00460AF1">
              <w:t>■</w:t>
            </w:r>
            <w:r w:rsidRPr="00460AF1">
              <w:rPr>
                <w:rFonts w:hint="eastAsia"/>
                <w:color w:val="000000"/>
                <w:szCs w:val="21"/>
              </w:rPr>
              <w:t xml:space="preserve">综合评分法     </w:t>
            </w:r>
            <w:r w:rsidR="00C14CDE" w:rsidRPr="00460AF1">
              <w:rPr>
                <w:rFonts w:hint="eastAsia"/>
              </w:rPr>
              <w:t>□</w:t>
            </w:r>
            <w:r w:rsidRPr="00460AF1">
              <w:rPr>
                <w:rFonts w:hint="eastAsia"/>
                <w:color w:val="000000"/>
                <w:szCs w:val="21"/>
              </w:rPr>
              <w:t xml:space="preserve">定性评审法     </w:t>
            </w:r>
            <w:r w:rsidR="00C14CDE" w:rsidRPr="00460AF1">
              <w:rPr>
                <w:rFonts w:hint="eastAsia"/>
              </w:rPr>
              <w:t>□</w:t>
            </w:r>
            <w:r w:rsidRPr="00460AF1">
              <w:rPr>
                <w:rFonts w:hint="eastAsia"/>
                <w:color w:val="000000"/>
                <w:szCs w:val="21"/>
              </w:rPr>
              <w:t>最低价法</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rPr>
                <w:bCs/>
                <w:color w:val="000000"/>
                <w:szCs w:val="21"/>
              </w:rPr>
            </w:pPr>
            <w:r w:rsidRPr="00460AF1">
              <w:rPr>
                <w:rFonts w:hint="eastAsia"/>
                <w:bCs/>
                <w:color w:val="000000"/>
                <w:szCs w:val="21"/>
              </w:rPr>
              <w:t>定标方法</w:t>
            </w:r>
          </w:p>
        </w:tc>
        <w:tc>
          <w:tcPr>
            <w:tcW w:w="3661" w:type="pct"/>
            <w:vAlign w:val="center"/>
          </w:tcPr>
          <w:p w:rsidR="00BB1FFA" w:rsidRPr="00460AF1" w:rsidRDefault="00C14CDE" w:rsidP="00BB1FFA">
            <w:pPr>
              <w:tabs>
                <w:tab w:val="clear" w:pos="426"/>
              </w:tabs>
              <w:adjustRightInd/>
              <w:snapToGrid/>
              <w:spacing w:line="240" w:lineRule="auto"/>
              <w:rPr>
                <w:color w:val="000000"/>
                <w:szCs w:val="21"/>
              </w:rPr>
            </w:pPr>
            <w:r w:rsidRPr="00460AF1">
              <w:rPr>
                <w:rFonts w:hint="eastAsia"/>
              </w:rPr>
              <w:t>□</w:t>
            </w:r>
            <w:r w:rsidR="00BB1FFA" w:rsidRPr="00460AF1">
              <w:rPr>
                <w:rFonts w:hint="eastAsia"/>
                <w:color w:val="000000"/>
                <w:szCs w:val="21"/>
              </w:rPr>
              <w:t xml:space="preserve">自定法         </w:t>
            </w:r>
            <w:r w:rsidRPr="00460AF1">
              <w:rPr>
                <w:rFonts w:hint="eastAsia"/>
              </w:rPr>
              <w:t>□</w:t>
            </w:r>
            <w:r w:rsidR="00BB1FFA" w:rsidRPr="00460AF1">
              <w:rPr>
                <w:rFonts w:hint="eastAsia"/>
                <w:color w:val="000000"/>
                <w:szCs w:val="21"/>
              </w:rPr>
              <w:t xml:space="preserve">抽签法         </w:t>
            </w:r>
            <w:r w:rsidRPr="00460AF1">
              <w:rPr>
                <w:rFonts w:hint="eastAsia"/>
              </w:rPr>
              <w:t>□</w:t>
            </w:r>
            <w:r w:rsidR="00BB1FFA" w:rsidRPr="00460AF1">
              <w:rPr>
                <w:rFonts w:hint="eastAsia"/>
                <w:color w:val="000000"/>
                <w:szCs w:val="21"/>
              </w:rPr>
              <w:t>竞价法</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投标人的替代方案</w:t>
            </w:r>
          </w:p>
        </w:tc>
        <w:tc>
          <w:tcPr>
            <w:tcW w:w="3661" w:type="pct"/>
            <w:vAlign w:val="center"/>
          </w:tcPr>
          <w:p w:rsidR="00BB1FFA" w:rsidRPr="00460AF1" w:rsidRDefault="00BB1FFA" w:rsidP="00BB1FFA">
            <w:pPr>
              <w:tabs>
                <w:tab w:val="clear" w:pos="426"/>
              </w:tabs>
              <w:adjustRightInd/>
              <w:snapToGrid/>
              <w:spacing w:line="240" w:lineRule="auto"/>
              <w:rPr>
                <w:u w:val="single"/>
              </w:rPr>
            </w:pPr>
            <w:r w:rsidRPr="00460AF1">
              <w:rPr>
                <w:rFonts w:hint="eastAsia"/>
                <w:szCs w:val="21"/>
              </w:rPr>
              <w:t>不允许</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投标有效期</w:t>
            </w:r>
          </w:p>
        </w:tc>
        <w:tc>
          <w:tcPr>
            <w:tcW w:w="3661" w:type="pct"/>
            <w:vAlign w:val="center"/>
          </w:tcPr>
          <w:p w:rsidR="00BB1FFA" w:rsidRPr="00460AF1" w:rsidRDefault="00BB1FFA" w:rsidP="00BB1FFA">
            <w:pPr>
              <w:tabs>
                <w:tab w:val="clear" w:pos="426"/>
              </w:tabs>
              <w:adjustRightInd/>
              <w:snapToGrid/>
              <w:spacing w:line="240" w:lineRule="auto"/>
              <w:rPr>
                <w:szCs w:val="21"/>
              </w:rPr>
            </w:pPr>
            <w:r w:rsidRPr="00460AF1">
              <w:rPr>
                <w:rFonts w:hint="eastAsia"/>
                <w:szCs w:val="21"/>
              </w:rPr>
              <w:t>90天</w:t>
            </w:r>
          </w:p>
        </w:tc>
      </w:tr>
      <w:tr w:rsidR="00BB1FFA" w:rsidRPr="00460AF1" w:rsidTr="00070409">
        <w:trPr>
          <w:trHeight w:val="984"/>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履约担保金额</w:t>
            </w:r>
          </w:p>
        </w:tc>
        <w:tc>
          <w:tcPr>
            <w:tcW w:w="3661" w:type="pct"/>
            <w:vAlign w:val="center"/>
          </w:tcPr>
          <w:p w:rsidR="00BB1FFA" w:rsidRPr="00460AF1" w:rsidRDefault="00BB1FFA" w:rsidP="00BB1FFA">
            <w:pPr>
              <w:tabs>
                <w:tab w:val="clear" w:pos="426"/>
              </w:tabs>
              <w:adjustRightInd/>
              <w:snapToGrid/>
              <w:spacing w:line="240" w:lineRule="auto"/>
            </w:pPr>
            <w:r w:rsidRPr="00460AF1">
              <w:t>■</w:t>
            </w:r>
            <w:r w:rsidRPr="00460AF1">
              <w:rPr>
                <w:rFonts w:hint="eastAsia"/>
              </w:rPr>
              <w:t>不提交</w:t>
            </w:r>
            <w:r w:rsidRPr="00460AF1">
              <w:t xml:space="preserve"> </w:t>
            </w:r>
            <w:r w:rsidRPr="00460AF1">
              <w:rPr>
                <w:rFonts w:hint="eastAsia"/>
              </w:rPr>
              <w:t xml:space="preserve">     </w:t>
            </w:r>
            <w:r w:rsidRPr="00460AF1">
              <w:t xml:space="preserve">   </w:t>
            </w:r>
            <w:r w:rsidR="00C14CDE" w:rsidRPr="00460AF1">
              <w:rPr>
                <w:rFonts w:hint="eastAsia"/>
              </w:rPr>
              <w:t>□</w:t>
            </w:r>
            <w:r w:rsidRPr="00460AF1">
              <w:t>提交</w:t>
            </w:r>
          </w:p>
          <w:p w:rsidR="00BB1FFA" w:rsidRPr="00460AF1" w:rsidRDefault="00BB1FFA" w:rsidP="00BB1FFA">
            <w:pPr>
              <w:tabs>
                <w:tab w:val="clear" w:pos="426"/>
              </w:tabs>
              <w:adjustRightInd/>
              <w:snapToGrid/>
              <w:spacing w:line="240" w:lineRule="auto"/>
            </w:pPr>
            <w:r w:rsidRPr="00460AF1">
              <w:rPr>
                <w:rFonts w:hint="eastAsia"/>
              </w:rPr>
              <w:t>担保金额：为中标价的</w:t>
            </w:r>
            <w:r w:rsidRPr="00460AF1">
              <w:rPr>
                <w:u w:val="single"/>
              </w:rPr>
              <w:t xml:space="preserve"> </w:t>
            </w:r>
            <w:r w:rsidRPr="00460AF1">
              <w:rPr>
                <w:rFonts w:hint="eastAsia"/>
                <w:u w:val="single"/>
              </w:rPr>
              <w:t>/</w:t>
            </w:r>
            <w:r w:rsidRPr="00460AF1">
              <w:rPr>
                <w:u w:val="single"/>
              </w:rPr>
              <w:t xml:space="preserve"> </w:t>
            </w:r>
            <w:r w:rsidRPr="00460AF1">
              <w:t>% 或</w:t>
            </w:r>
            <w:r w:rsidRPr="00460AF1">
              <w:rPr>
                <w:u w:val="single"/>
              </w:rPr>
              <w:t xml:space="preserve"> / </w:t>
            </w:r>
            <w:r w:rsidRPr="00460AF1">
              <w:t>万元</w:t>
            </w:r>
          </w:p>
          <w:p w:rsidR="00A84DD3" w:rsidRPr="00460AF1" w:rsidRDefault="00A84DD3" w:rsidP="00BB1FFA">
            <w:pPr>
              <w:tabs>
                <w:tab w:val="clear" w:pos="426"/>
              </w:tabs>
              <w:adjustRightInd/>
              <w:snapToGrid/>
              <w:spacing w:line="240" w:lineRule="auto"/>
            </w:pPr>
            <w:r w:rsidRPr="00460AF1">
              <w:rPr>
                <w:rFonts w:hint="eastAsia"/>
              </w:rPr>
              <w:t>担保形式：银行保函</w:t>
            </w:r>
          </w:p>
          <w:p w:rsidR="00BB1FFA" w:rsidRPr="00460AF1" w:rsidRDefault="00BB1FFA" w:rsidP="00BB1FFA">
            <w:pPr>
              <w:tabs>
                <w:tab w:val="clear" w:pos="426"/>
              </w:tabs>
              <w:adjustRightInd/>
              <w:snapToGrid/>
              <w:spacing w:line="240" w:lineRule="auto"/>
            </w:pPr>
            <w:r w:rsidRPr="00460AF1">
              <w:rPr>
                <w:rFonts w:hint="eastAsia"/>
              </w:rPr>
              <w:t>担保提交时间：</w:t>
            </w:r>
            <w:r w:rsidR="00F10DE0" w:rsidRPr="00460AF1">
              <w:rPr>
                <w:rFonts w:hint="eastAsia"/>
              </w:rPr>
              <w:t>收到中标通知书后，以合同约定为准</w:t>
            </w:r>
          </w:p>
        </w:tc>
      </w:tr>
      <w:tr w:rsidR="00BB1FFA" w:rsidRPr="00460AF1"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投标文件份数</w:t>
            </w:r>
          </w:p>
        </w:tc>
        <w:tc>
          <w:tcPr>
            <w:tcW w:w="3661" w:type="pct"/>
            <w:vAlign w:val="center"/>
          </w:tcPr>
          <w:p w:rsidR="00BB1FFA" w:rsidRPr="00460AF1" w:rsidRDefault="00BB1FFA" w:rsidP="00BB1FFA">
            <w:pPr>
              <w:tabs>
                <w:tab w:val="clear" w:pos="426"/>
              </w:tabs>
              <w:adjustRightInd/>
              <w:snapToGrid/>
              <w:spacing w:line="240" w:lineRule="auto"/>
            </w:pPr>
            <w:r w:rsidRPr="00460AF1">
              <w:rPr>
                <w:rFonts w:hint="eastAsia"/>
              </w:rPr>
              <w:t>纸质投标文件一正、四副，开标信封一份</w:t>
            </w:r>
          </w:p>
        </w:tc>
      </w:tr>
      <w:tr w:rsidR="00BB1FFA" w:rsidRPr="00DB451E" w:rsidTr="00B10762">
        <w:trPr>
          <w:trHeight w:val="567"/>
          <w:jc w:val="center"/>
        </w:trPr>
        <w:tc>
          <w:tcPr>
            <w:tcW w:w="1339" w:type="pct"/>
            <w:vAlign w:val="center"/>
          </w:tcPr>
          <w:p w:rsidR="00BB1FFA" w:rsidRPr="00460AF1" w:rsidRDefault="00BB1FFA" w:rsidP="00BB1FFA">
            <w:pPr>
              <w:tabs>
                <w:tab w:val="clear" w:pos="426"/>
              </w:tabs>
              <w:adjustRightInd/>
              <w:snapToGrid/>
              <w:spacing w:line="240" w:lineRule="auto"/>
            </w:pPr>
            <w:r w:rsidRPr="00460AF1">
              <w:rPr>
                <w:rFonts w:hint="eastAsia"/>
              </w:rPr>
              <w:t>投标文件电子档</w:t>
            </w:r>
          </w:p>
        </w:tc>
        <w:tc>
          <w:tcPr>
            <w:tcW w:w="3661" w:type="pct"/>
            <w:vAlign w:val="center"/>
          </w:tcPr>
          <w:p w:rsidR="00BB1FFA" w:rsidRPr="00D630BA" w:rsidRDefault="00BB1FFA" w:rsidP="00BB1FFA">
            <w:pPr>
              <w:tabs>
                <w:tab w:val="clear" w:pos="426"/>
              </w:tabs>
              <w:adjustRightInd/>
              <w:snapToGrid/>
              <w:spacing w:line="240" w:lineRule="auto"/>
            </w:pPr>
            <w:r w:rsidRPr="00460AF1">
              <w:rPr>
                <w:rFonts w:hint="eastAsia"/>
              </w:rPr>
              <w:t>电子光盘一张（投标文件正本盖章后的彩色扫描件，</w:t>
            </w:r>
            <w:r w:rsidRPr="00460AF1">
              <w:t>PDF格式）</w:t>
            </w:r>
          </w:p>
        </w:tc>
      </w:tr>
    </w:tbl>
    <w:p w:rsidR="00A94171" w:rsidRPr="003D6407" w:rsidRDefault="00A94171" w:rsidP="002F12E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FA5F42" w:rsidRPr="00FD6AB4" w:rsidRDefault="002E2900" w:rsidP="00FD6AB4">
      <w:pPr>
        <w:pStyle w:val="aff7"/>
        <w:tabs>
          <w:tab w:val="clear" w:pos="426"/>
        </w:tabs>
      </w:pPr>
      <w:r w:rsidRPr="00126EEB">
        <w:br w:type="page"/>
      </w:r>
      <w:r w:rsidR="00463CD6" w:rsidRPr="00463CD6">
        <w:rPr>
          <w:rFonts w:hint="eastAsia"/>
        </w:rPr>
        <w:lastRenderedPageBreak/>
        <w:t>资格、符合性评审条款</w:t>
      </w:r>
    </w:p>
    <w:p w:rsidR="00FA5F42" w:rsidRPr="000D336F" w:rsidRDefault="000D336F" w:rsidP="000D336F">
      <w:pPr>
        <w:jc w:val="center"/>
        <w:rPr>
          <w:b/>
          <w:color w:val="FF0000"/>
        </w:rPr>
      </w:pPr>
      <w:r w:rsidRPr="000D336F">
        <w:rPr>
          <w:rFonts w:hint="eastAsia"/>
          <w:b/>
          <w:color w:val="FF0000"/>
        </w:rPr>
        <w:t>（凡有下列情形之一的，投标文件无效，投标作无效标处理</w:t>
      </w:r>
      <w:r w:rsidRPr="000D336F">
        <w:rPr>
          <w:rFonts w:ascii="黑体" w:eastAsia="黑体" w:hint="eastAsia"/>
          <w:color w:val="FF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7883"/>
      </w:tblGrid>
      <w:tr w:rsidR="00FA5F42" w:rsidRPr="00460AF1" w:rsidTr="00C619EE">
        <w:trPr>
          <w:trHeight w:val="578"/>
        </w:trPr>
        <w:tc>
          <w:tcPr>
            <w:tcW w:w="378" w:type="pct"/>
            <w:vAlign w:val="center"/>
          </w:tcPr>
          <w:p w:rsidR="00FA5F42" w:rsidRPr="00460AF1" w:rsidRDefault="00FA5F42" w:rsidP="002F12EB">
            <w:pPr>
              <w:tabs>
                <w:tab w:val="clear" w:pos="426"/>
              </w:tabs>
              <w:adjustRightInd/>
              <w:snapToGrid/>
              <w:spacing w:line="240" w:lineRule="auto"/>
              <w:jc w:val="center"/>
              <w:rPr>
                <w:b/>
              </w:rPr>
            </w:pPr>
            <w:r w:rsidRPr="00460AF1">
              <w:rPr>
                <w:rFonts w:hint="eastAsia"/>
                <w:b/>
              </w:rPr>
              <w:t>序号</w:t>
            </w:r>
          </w:p>
        </w:tc>
        <w:tc>
          <w:tcPr>
            <w:tcW w:w="4622" w:type="pct"/>
            <w:vAlign w:val="center"/>
          </w:tcPr>
          <w:p w:rsidR="00FA5F42" w:rsidRPr="00460AF1" w:rsidRDefault="00FA5F42" w:rsidP="002F12EB">
            <w:pPr>
              <w:tabs>
                <w:tab w:val="clear" w:pos="426"/>
              </w:tabs>
              <w:adjustRightInd/>
              <w:snapToGrid/>
              <w:spacing w:line="240" w:lineRule="auto"/>
              <w:jc w:val="center"/>
              <w:rPr>
                <w:b/>
              </w:rPr>
            </w:pPr>
            <w:r w:rsidRPr="00460AF1">
              <w:rPr>
                <w:rFonts w:hint="eastAsia"/>
                <w:b/>
              </w:rPr>
              <w:t>评 审 内 容</w:t>
            </w:r>
          </w:p>
        </w:tc>
      </w:tr>
      <w:tr w:rsidR="00FA5F42" w:rsidRPr="00460AF1" w:rsidTr="00C619EE">
        <w:trPr>
          <w:trHeight w:val="578"/>
        </w:trPr>
        <w:tc>
          <w:tcPr>
            <w:tcW w:w="5000" w:type="pct"/>
            <w:gridSpan w:val="2"/>
            <w:vAlign w:val="center"/>
          </w:tcPr>
          <w:p w:rsidR="00FA5F42" w:rsidRPr="00460AF1" w:rsidRDefault="00FA5F42" w:rsidP="002F12EB">
            <w:pPr>
              <w:tabs>
                <w:tab w:val="clear" w:pos="426"/>
              </w:tabs>
              <w:adjustRightInd/>
              <w:snapToGrid/>
              <w:spacing w:line="240" w:lineRule="auto"/>
              <w:jc w:val="center"/>
              <w:rPr>
                <w:b/>
              </w:rPr>
            </w:pPr>
            <w:r w:rsidRPr="00460AF1">
              <w:rPr>
                <w:rFonts w:hint="eastAsia"/>
              </w:rPr>
              <w:t>资格性</w:t>
            </w:r>
            <w:r w:rsidR="00F04D91" w:rsidRPr="00460AF1">
              <w:rPr>
                <w:rFonts w:hint="eastAsia"/>
              </w:rPr>
              <w:t>审查</w:t>
            </w:r>
            <w:r w:rsidRPr="00460AF1">
              <w:rPr>
                <w:rFonts w:hint="eastAsia"/>
              </w:rPr>
              <w:t>表</w:t>
            </w:r>
          </w:p>
        </w:tc>
      </w:tr>
      <w:tr w:rsidR="0055255F" w:rsidRPr="00460AF1" w:rsidTr="00C619EE">
        <w:trPr>
          <w:trHeight w:val="751"/>
        </w:trPr>
        <w:tc>
          <w:tcPr>
            <w:tcW w:w="378" w:type="pct"/>
            <w:vAlign w:val="center"/>
          </w:tcPr>
          <w:p w:rsidR="0055255F" w:rsidRPr="00460AF1" w:rsidRDefault="0055255F" w:rsidP="005E0C83">
            <w:pPr>
              <w:numPr>
                <w:ilvl w:val="0"/>
                <w:numId w:val="31"/>
              </w:numPr>
              <w:tabs>
                <w:tab w:val="clear" w:pos="426"/>
              </w:tabs>
              <w:adjustRightInd/>
              <w:snapToGrid/>
              <w:spacing w:line="240" w:lineRule="auto"/>
              <w:ind w:left="0" w:firstLine="0"/>
              <w:jc w:val="center"/>
            </w:pPr>
          </w:p>
        </w:tc>
        <w:tc>
          <w:tcPr>
            <w:tcW w:w="4622" w:type="pct"/>
            <w:vAlign w:val="center"/>
          </w:tcPr>
          <w:p w:rsidR="0055255F" w:rsidRPr="00460AF1" w:rsidRDefault="0055255F" w:rsidP="002F12EB">
            <w:pPr>
              <w:tabs>
                <w:tab w:val="clear" w:pos="426"/>
              </w:tabs>
              <w:adjustRightInd/>
              <w:snapToGrid/>
              <w:spacing w:line="240" w:lineRule="auto"/>
            </w:pPr>
            <w:r w:rsidRPr="00460AF1">
              <w:rPr>
                <w:rFonts w:hint="eastAsia"/>
              </w:rPr>
              <w:t>投标人</w:t>
            </w:r>
            <w:r w:rsidR="00DB4099" w:rsidRPr="00460AF1">
              <w:rPr>
                <w:rFonts w:hint="eastAsia"/>
              </w:rPr>
              <w:t>不</w:t>
            </w:r>
            <w:r w:rsidRPr="00460AF1">
              <w:rPr>
                <w:rFonts w:hint="eastAsia"/>
              </w:rPr>
              <w:t>具备招标资质要求，</w:t>
            </w:r>
            <w:r w:rsidR="00DB4099" w:rsidRPr="00460AF1">
              <w:rPr>
                <w:rFonts w:hint="eastAsia"/>
              </w:rPr>
              <w:t>或未</w:t>
            </w:r>
            <w:r w:rsidRPr="00460AF1">
              <w:rPr>
                <w:rFonts w:hint="eastAsia"/>
              </w:rPr>
              <w:t>提交相应资质证明材料；(详见采购公告“投标人资质要求”，其中未列示的资质要求不得导致废标。)</w:t>
            </w:r>
          </w:p>
        </w:tc>
      </w:tr>
      <w:tr w:rsidR="0055255F" w:rsidRPr="00460AF1" w:rsidTr="00C619EE">
        <w:trPr>
          <w:trHeight w:val="578"/>
        </w:trPr>
        <w:tc>
          <w:tcPr>
            <w:tcW w:w="5000" w:type="pct"/>
            <w:gridSpan w:val="2"/>
            <w:vAlign w:val="center"/>
          </w:tcPr>
          <w:p w:rsidR="0055255F" w:rsidRPr="00460AF1" w:rsidRDefault="006362FE" w:rsidP="002F12EB">
            <w:pPr>
              <w:tabs>
                <w:tab w:val="clear" w:pos="426"/>
              </w:tabs>
              <w:adjustRightInd/>
              <w:snapToGrid/>
              <w:spacing w:line="240" w:lineRule="auto"/>
              <w:jc w:val="center"/>
            </w:pPr>
            <w:r w:rsidRPr="00460AF1">
              <w:rPr>
                <w:rFonts w:hint="eastAsia"/>
              </w:rPr>
              <w:t>符合性</w:t>
            </w:r>
            <w:r w:rsidR="00F04D91" w:rsidRPr="00460AF1">
              <w:rPr>
                <w:rFonts w:hint="eastAsia"/>
              </w:rPr>
              <w:t>审查</w:t>
            </w:r>
            <w:r w:rsidRPr="00460AF1">
              <w:rPr>
                <w:rFonts w:hint="eastAsia"/>
              </w:rPr>
              <w:t>表</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9A5703" w:rsidP="002F12EB">
            <w:pPr>
              <w:tabs>
                <w:tab w:val="clear" w:pos="426"/>
              </w:tabs>
              <w:adjustRightInd/>
              <w:snapToGrid/>
              <w:spacing w:line="240" w:lineRule="auto"/>
            </w:pPr>
            <w:r w:rsidRPr="00460AF1">
              <w:rPr>
                <w:rFonts w:hint="eastAsia"/>
              </w:rPr>
              <w:t>将一个包或一个标段的内容拆开投标</w:t>
            </w:r>
            <w:r w:rsidR="002E43C7" w:rsidRPr="00460AF1">
              <w:rPr>
                <w:rFonts w:hint="eastAsia"/>
              </w:rPr>
              <w:t>；</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950B62" w:rsidP="002F12EB">
            <w:pPr>
              <w:tabs>
                <w:tab w:val="clear" w:pos="426"/>
              </w:tabs>
              <w:adjustRightInd/>
              <w:snapToGrid/>
              <w:spacing w:line="240" w:lineRule="auto"/>
            </w:pPr>
            <w:r w:rsidRPr="00460AF1">
              <w:rPr>
                <w:rFonts w:hint="eastAsia"/>
              </w:rPr>
              <w:t>投标文件</w:t>
            </w:r>
            <w:r w:rsidR="00D95BCF" w:rsidRPr="00460AF1">
              <w:rPr>
                <w:rFonts w:hint="eastAsia"/>
              </w:rPr>
              <w:t>及开标一览表</w:t>
            </w:r>
            <w:r w:rsidR="009A5703" w:rsidRPr="00460AF1">
              <w:rPr>
                <w:rFonts w:hint="eastAsia"/>
              </w:rPr>
              <w:t>未</w:t>
            </w:r>
            <w:r w:rsidR="0055255F" w:rsidRPr="00460AF1">
              <w:rPr>
                <w:rFonts w:hint="eastAsia"/>
              </w:rPr>
              <w:t>按</w:t>
            </w:r>
            <w:r w:rsidR="009A5703" w:rsidRPr="00460AF1">
              <w:rPr>
                <w:rFonts w:hint="eastAsia"/>
              </w:rPr>
              <w:t>招标文件</w:t>
            </w:r>
            <w:r w:rsidR="0055255F" w:rsidRPr="00460AF1">
              <w:rPr>
                <w:rFonts w:hint="eastAsia"/>
              </w:rPr>
              <w:t>规定密封、签字、盖章；</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E305A" w:rsidP="002E43C7">
            <w:pPr>
              <w:tabs>
                <w:tab w:val="clear" w:pos="426"/>
              </w:tabs>
              <w:adjustRightInd/>
              <w:snapToGrid/>
              <w:spacing w:line="240" w:lineRule="auto"/>
            </w:pPr>
            <w:r w:rsidRPr="00460AF1">
              <w:rPr>
                <w:szCs w:val="21"/>
              </w:rPr>
              <w:t>对同一项目投标时，提供两套以上的投标方案（招标文件另有规定的除外）；</w:t>
            </w:r>
          </w:p>
        </w:tc>
      </w:tr>
      <w:tr w:rsidR="0055255F" w:rsidRPr="00460AF1" w:rsidTr="005E0C83">
        <w:trPr>
          <w:cantSplit/>
          <w:trHeight w:val="724"/>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E305A" w:rsidP="0057538F">
            <w:pPr>
              <w:tabs>
                <w:tab w:val="clear" w:pos="426"/>
              </w:tabs>
              <w:adjustRightInd/>
              <w:snapToGrid/>
              <w:spacing w:line="240" w:lineRule="auto"/>
            </w:pPr>
            <w:r w:rsidRPr="00460AF1">
              <w:rPr>
                <w:rFonts w:hint="eastAsia"/>
              </w:rPr>
              <w:t>未按招标文件所提供的样式填写</w:t>
            </w:r>
            <w:r w:rsidRPr="00460AF1">
              <w:t>《</w:t>
            </w:r>
            <w:r w:rsidRPr="00460AF1">
              <w:rPr>
                <w:rFonts w:hint="eastAsia"/>
              </w:rPr>
              <w:t>投标函》；未按招标文件所提供的《政府采购投标及履约承诺函》进行承诺；</w:t>
            </w:r>
          </w:p>
        </w:tc>
      </w:tr>
      <w:tr w:rsidR="0055255F" w:rsidRPr="00460AF1" w:rsidTr="005E0C83">
        <w:trPr>
          <w:cantSplit/>
          <w:trHeight w:val="70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2E43C7" w:rsidP="002F12EB">
            <w:pPr>
              <w:tabs>
                <w:tab w:val="clear" w:pos="426"/>
              </w:tabs>
              <w:adjustRightInd/>
              <w:snapToGrid/>
              <w:spacing w:line="240" w:lineRule="auto"/>
            </w:pPr>
            <w:r w:rsidRPr="00460AF1">
              <w:rPr>
                <w:rFonts w:hint="eastAsia"/>
              </w:rPr>
              <w:t>未</w:t>
            </w:r>
            <w:r w:rsidR="0055255F" w:rsidRPr="00460AF1">
              <w:rPr>
                <w:rFonts w:hint="eastAsia"/>
              </w:rPr>
              <w:t>按照招标文件规定要求签署、盖章</w:t>
            </w:r>
            <w:r w:rsidRPr="00460AF1">
              <w:rPr>
                <w:rFonts w:hint="eastAsia"/>
              </w:rPr>
              <w:t>或</w:t>
            </w:r>
            <w:r w:rsidR="0055255F" w:rsidRPr="00460AF1">
              <w:rPr>
                <w:rFonts w:hint="eastAsia"/>
              </w:rPr>
              <w:t>投标文件</w:t>
            </w:r>
            <w:r w:rsidRPr="00460AF1">
              <w:rPr>
                <w:rFonts w:hint="eastAsia"/>
              </w:rPr>
              <w:t>没</w:t>
            </w:r>
            <w:r w:rsidR="0055255F" w:rsidRPr="00460AF1">
              <w:rPr>
                <w:rFonts w:hint="eastAsia"/>
              </w:rPr>
              <w:t>有法定代表人签字，或签字人</w:t>
            </w:r>
            <w:r w:rsidRPr="00460AF1">
              <w:rPr>
                <w:rFonts w:hint="eastAsia"/>
              </w:rPr>
              <w:t>没</w:t>
            </w:r>
            <w:r w:rsidR="0055255F" w:rsidRPr="00460AF1">
              <w:rPr>
                <w:rFonts w:hint="eastAsia"/>
              </w:rPr>
              <w:t>有法定代表人有效授权书的；</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5255F" w:rsidP="00965D84">
            <w:pPr>
              <w:tabs>
                <w:tab w:val="clear" w:pos="426"/>
              </w:tabs>
              <w:adjustRightInd/>
              <w:snapToGrid/>
              <w:spacing w:line="240" w:lineRule="auto"/>
            </w:pPr>
            <w:r w:rsidRPr="00460AF1">
              <w:rPr>
                <w:rFonts w:hint="eastAsia"/>
              </w:rPr>
              <w:t>投标总价或分项报价高于财政预算限额</w:t>
            </w:r>
            <w:r w:rsidR="002A6953" w:rsidRPr="00460AF1">
              <w:rPr>
                <w:szCs w:val="21"/>
              </w:rPr>
              <w:t>（最高投标限价）</w:t>
            </w:r>
            <w:r w:rsidRPr="00460AF1">
              <w:rPr>
                <w:rFonts w:hint="eastAsia"/>
              </w:rPr>
              <w:t>；</w:t>
            </w:r>
          </w:p>
        </w:tc>
      </w:tr>
      <w:tr w:rsidR="0055255F" w:rsidRPr="00460AF1" w:rsidTr="001F0458">
        <w:trPr>
          <w:cantSplit/>
          <w:trHeight w:val="409"/>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5A45E5" w:rsidP="00965D84">
            <w:pPr>
              <w:tabs>
                <w:tab w:val="clear" w:pos="426"/>
              </w:tabs>
              <w:adjustRightInd/>
              <w:snapToGrid/>
              <w:spacing w:line="240" w:lineRule="auto"/>
            </w:pPr>
            <w:r w:rsidRPr="00460AF1">
              <w:rPr>
                <w:szCs w:val="21"/>
              </w:rPr>
              <w:t>同一项目出现两个及以上报价，且按规定无法确定哪个是有效报价；</w:t>
            </w:r>
          </w:p>
        </w:tc>
      </w:tr>
      <w:tr w:rsidR="0055255F" w:rsidRPr="00460AF1" w:rsidTr="005E0C83">
        <w:trPr>
          <w:cantSplit/>
          <w:trHeight w:val="527"/>
        </w:trPr>
        <w:tc>
          <w:tcPr>
            <w:tcW w:w="378" w:type="pct"/>
            <w:vAlign w:val="center"/>
          </w:tcPr>
          <w:p w:rsidR="0055255F" w:rsidRPr="00460AF1" w:rsidRDefault="0055255F"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55255F" w:rsidRPr="00460AF1" w:rsidRDefault="00DB4099" w:rsidP="002F12EB">
            <w:pPr>
              <w:tabs>
                <w:tab w:val="clear" w:pos="426"/>
              </w:tabs>
              <w:adjustRightInd/>
              <w:snapToGrid/>
              <w:spacing w:line="240" w:lineRule="auto"/>
            </w:pPr>
            <w:r w:rsidRPr="00460AF1">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873CED" w:rsidRPr="00460AF1"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460AF1" w:rsidRDefault="00AA0766" w:rsidP="00A25A12">
            <w:pPr>
              <w:tabs>
                <w:tab w:val="clear" w:pos="426"/>
              </w:tabs>
              <w:adjustRightInd/>
              <w:snapToGrid/>
              <w:spacing w:line="240" w:lineRule="auto"/>
            </w:pPr>
            <w:r w:rsidRPr="00460AF1">
              <w:rPr>
                <w:rFonts w:hint="eastAsia"/>
              </w:rPr>
              <w:t>所投产品、工程、服务在商务、技术等方面没有实质性满足招标文件要求的（是否实质性满足招标文件要求，由评标委员会根据《实质性响应条款偏离表》做出评判；</w:t>
            </w:r>
          </w:p>
        </w:tc>
      </w:tr>
      <w:tr w:rsidR="0024324A" w:rsidRPr="00460AF1" w:rsidTr="005E0C83">
        <w:trPr>
          <w:cantSplit/>
          <w:trHeight w:val="527"/>
        </w:trPr>
        <w:tc>
          <w:tcPr>
            <w:tcW w:w="378" w:type="pct"/>
            <w:vAlign w:val="center"/>
          </w:tcPr>
          <w:p w:rsidR="0024324A" w:rsidRPr="00460AF1" w:rsidRDefault="0024324A"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24324A" w:rsidRPr="00460AF1" w:rsidRDefault="0024324A" w:rsidP="00A25A12">
            <w:pPr>
              <w:tabs>
                <w:tab w:val="clear" w:pos="426"/>
              </w:tabs>
              <w:adjustRightInd/>
              <w:snapToGrid/>
              <w:spacing w:line="240" w:lineRule="auto"/>
            </w:pPr>
            <w:r w:rsidRPr="00460AF1">
              <w:rPr>
                <w:rFonts w:hint="eastAsia"/>
              </w:rPr>
              <w:t>投标报价有严重缺漏项目或对招标文件规定的服务清单项目及数量进行修改；</w:t>
            </w:r>
          </w:p>
        </w:tc>
      </w:tr>
      <w:tr w:rsidR="00873CED" w:rsidRPr="00460AF1"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Pr="00460AF1" w:rsidRDefault="00873CED" w:rsidP="00A25A12">
            <w:pPr>
              <w:tabs>
                <w:tab w:val="clear" w:pos="426"/>
              </w:tabs>
              <w:adjustRightInd/>
              <w:snapToGrid/>
              <w:spacing w:line="240" w:lineRule="auto"/>
            </w:pPr>
            <w:r w:rsidRPr="00460AF1">
              <w:rPr>
                <w:rFonts w:hint="eastAsia"/>
              </w:rPr>
              <w:t>投标文件</w:t>
            </w:r>
            <w:r w:rsidR="00F108D6" w:rsidRPr="00460AF1">
              <w:rPr>
                <w:rFonts w:hint="eastAsia"/>
              </w:rPr>
              <w:t>存在</w:t>
            </w:r>
            <w:r w:rsidRPr="00460AF1">
              <w:rPr>
                <w:rFonts w:hint="eastAsia"/>
              </w:rPr>
              <w:t>招标文件中规定的其它无效投标条款的；</w:t>
            </w:r>
          </w:p>
        </w:tc>
      </w:tr>
      <w:tr w:rsidR="00873CED" w:rsidTr="005E0C83">
        <w:trPr>
          <w:cantSplit/>
          <w:trHeight w:val="527"/>
        </w:trPr>
        <w:tc>
          <w:tcPr>
            <w:tcW w:w="378" w:type="pct"/>
            <w:vAlign w:val="center"/>
          </w:tcPr>
          <w:p w:rsidR="00873CED" w:rsidRPr="00460AF1" w:rsidRDefault="00873CED" w:rsidP="005E0C83">
            <w:pPr>
              <w:widowControl w:val="0"/>
              <w:numPr>
                <w:ilvl w:val="0"/>
                <w:numId w:val="28"/>
              </w:numPr>
              <w:shd w:val="clear" w:color="auto" w:fill="auto"/>
              <w:tabs>
                <w:tab w:val="clear" w:pos="426"/>
              </w:tabs>
              <w:adjustRightInd/>
              <w:snapToGrid/>
              <w:spacing w:line="240" w:lineRule="auto"/>
              <w:ind w:left="0" w:firstLine="0"/>
              <w:jc w:val="center"/>
            </w:pPr>
          </w:p>
        </w:tc>
        <w:tc>
          <w:tcPr>
            <w:tcW w:w="4622" w:type="pct"/>
            <w:vAlign w:val="center"/>
          </w:tcPr>
          <w:p w:rsidR="00873CED" w:rsidRDefault="00AA0766" w:rsidP="000B6142">
            <w:pPr>
              <w:tabs>
                <w:tab w:val="clear" w:pos="426"/>
              </w:tabs>
              <w:adjustRightInd/>
              <w:snapToGrid/>
              <w:spacing w:line="240" w:lineRule="auto"/>
            </w:pPr>
            <w:r w:rsidRPr="00460AF1">
              <w:rPr>
                <w:rFonts w:hint="eastAsia"/>
              </w:rPr>
              <w:t>法律、法规</w:t>
            </w:r>
            <w:r w:rsidR="000B6142" w:rsidRPr="00460AF1">
              <w:rPr>
                <w:rFonts w:hint="eastAsia"/>
              </w:rPr>
              <w:t>规定的</w:t>
            </w:r>
            <w:r w:rsidR="00873CED" w:rsidRPr="00460AF1">
              <w:rPr>
                <w:rFonts w:hint="eastAsia"/>
              </w:rPr>
              <w:t>属于投标无效的</w:t>
            </w:r>
            <w:r w:rsidR="000B6142" w:rsidRPr="00460AF1">
              <w:rPr>
                <w:rFonts w:hint="eastAsia"/>
              </w:rPr>
              <w:t>其他情形</w:t>
            </w:r>
            <w:r w:rsidR="00873CED" w:rsidRPr="00460AF1">
              <w:rPr>
                <w:rFonts w:hint="eastAsia"/>
              </w:rPr>
              <w:t>。</w:t>
            </w:r>
          </w:p>
        </w:tc>
      </w:tr>
    </w:tbl>
    <w:p w:rsidR="009C178B" w:rsidRPr="009C178B" w:rsidRDefault="009C178B" w:rsidP="009C178B">
      <w:pPr>
        <w:pStyle w:val="aff7"/>
        <w:widowControl w:val="0"/>
        <w:shd w:val="clear" w:color="auto" w:fill="auto"/>
        <w:tabs>
          <w:tab w:val="clear" w:pos="426"/>
        </w:tabs>
        <w:adjustRightInd/>
        <w:snapToGrid/>
        <w:jc w:val="both"/>
        <w:outlineLvl w:val="9"/>
        <w:rPr>
          <w:sz w:val="21"/>
          <w:szCs w:val="21"/>
        </w:rPr>
      </w:pPr>
    </w:p>
    <w:p w:rsidR="00886AC5" w:rsidRPr="00460AF1" w:rsidRDefault="00463CF9" w:rsidP="00FD6AB4">
      <w:pPr>
        <w:pStyle w:val="aff7"/>
        <w:tabs>
          <w:tab w:val="clear" w:pos="426"/>
        </w:tabs>
      </w:pPr>
      <w:r w:rsidRPr="00D24D7B">
        <w:rPr>
          <w:sz w:val="24"/>
        </w:rPr>
        <w:br w:type="page"/>
      </w:r>
      <w:bookmarkStart w:id="3" w:name="_Toc3627266"/>
      <w:bookmarkStart w:id="4" w:name="_Toc435514846"/>
      <w:r w:rsidR="00886AC5" w:rsidRPr="00460AF1">
        <w:lastRenderedPageBreak/>
        <w:t>评标信息</w:t>
      </w:r>
      <w:bookmarkEnd w:id="3"/>
    </w:p>
    <w:p w:rsidR="007703BF" w:rsidRPr="00460AF1" w:rsidRDefault="007703BF" w:rsidP="007703BF">
      <w:pPr>
        <w:widowControl w:val="0"/>
        <w:shd w:val="clear" w:color="auto" w:fill="auto"/>
        <w:tabs>
          <w:tab w:val="clear" w:pos="426"/>
        </w:tabs>
        <w:adjustRightInd/>
        <w:snapToGrid/>
        <w:spacing w:line="300" w:lineRule="auto"/>
        <w:ind w:firstLineChars="200" w:firstLine="422"/>
        <w:rPr>
          <w:b/>
          <w:szCs w:val="21"/>
        </w:rPr>
      </w:pPr>
      <w:bookmarkStart w:id="5" w:name="_Hlk2106396"/>
      <w:r w:rsidRPr="00460AF1">
        <w:rPr>
          <w:b/>
          <w:bCs/>
          <w:szCs w:val="21"/>
        </w:rPr>
        <w:t>1.本项目的评审办法采用：综</w:t>
      </w:r>
      <w:r w:rsidRPr="00460AF1">
        <w:rPr>
          <w:b/>
          <w:szCs w:val="21"/>
        </w:rPr>
        <w:t>合评分法。</w:t>
      </w:r>
      <w:r w:rsidR="00445331" w:rsidRPr="00460AF1">
        <w:rPr>
          <w:rFonts w:hint="eastAsia"/>
          <w:b/>
          <w:szCs w:val="21"/>
        </w:rPr>
        <w:t>本招标文件所述评标方法和定标方法与招标文件《通用条款</w:t>
      </w:r>
      <w:r w:rsidR="00445331" w:rsidRPr="00460AF1">
        <w:rPr>
          <w:b/>
          <w:szCs w:val="21"/>
        </w:rPr>
        <w:t>》所述不一致之处，以以下方法为准。</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szCs w:val="21"/>
        </w:rPr>
        <w:t>中标人数量为：1家。</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综合评分法，</w:t>
      </w:r>
      <w:r w:rsidR="00FE5206" w:rsidRPr="00460AF1">
        <w:rPr>
          <w:rFonts w:hint="eastAsia"/>
          <w:szCs w:val="21"/>
        </w:rPr>
        <w:t>是指投标文件满足招标文件全部实质性要求，且按</w:t>
      </w:r>
      <w:r w:rsidR="003D753B" w:rsidRPr="00460AF1">
        <w:rPr>
          <w:rFonts w:hint="eastAsia"/>
          <w:szCs w:val="21"/>
        </w:rPr>
        <w:t>照评审因素的量化指标评审得分最高的投标人为中标候选人的评标方法</w:t>
      </w:r>
      <w:r w:rsidRPr="00460AF1">
        <w:rPr>
          <w:rFonts w:hint="eastAsia"/>
          <w:szCs w:val="21"/>
        </w:rPr>
        <w:t>。</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评标时，评标委员会各成员应当独立对</w:t>
      </w:r>
      <w:r w:rsidR="000D7130" w:rsidRPr="00460AF1">
        <w:rPr>
          <w:rFonts w:hint="eastAsia"/>
          <w:szCs w:val="21"/>
        </w:rPr>
        <w:t>每个通过资格性审查和符合性审查且报价不超过预算控制金额的</w:t>
      </w:r>
      <w:r w:rsidRPr="00460AF1">
        <w:rPr>
          <w:rFonts w:hint="eastAsia"/>
          <w:szCs w:val="21"/>
        </w:rPr>
        <w:t>投标人的投标文件进行评价，并汇总每个投标人</w:t>
      </w:r>
      <w:r w:rsidR="00FD1D02" w:rsidRPr="00460AF1">
        <w:rPr>
          <w:rFonts w:hint="eastAsia"/>
          <w:szCs w:val="21"/>
        </w:rPr>
        <w:t>每</w:t>
      </w:r>
      <w:r w:rsidR="00AA04E0" w:rsidRPr="00460AF1">
        <w:rPr>
          <w:rFonts w:hint="eastAsia"/>
          <w:szCs w:val="21"/>
        </w:rPr>
        <w:t>项评分因素</w:t>
      </w:r>
      <w:r w:rsidRPr="00460AF1">
        <w:rPr>
          <w:rFonts w:hint="eastAsia"/>
          <w:szCs w:val="21"/>
        </w:rPr>
        <w:t>的</w:t>
      </w:r>
      <w:r w:rsidR="00AA04E0" w:rsidRPr="00460AF1">
        <w:rPr>
          <w:rFonts w:hint="eastAsia"/>
          <w:szCs w:val="21"/>
        </w:rPr>
        <w:t>评</w:t>
      </w:r>
      <w:r w:rsidRPr="00460AF1">
        <w:rPr>
          <w:rFonts w:hint="eastAsia"/>
          <w:szCs w:val="21"/>
        </w:rPr>
        <w:t>分</w:t>
      </w:r>
      <w:r w:rsidR="00421C37" w:rsidRPr="00460AF1">
        <w:rPr>
          <w:rFonts w:hint="eastAsia"/>
          <w:szCs w:val="21"/>
        </w:rPr>
        <w:t>、</w:t>
      </w:r>
      <w:r w:rsidRPr="00460AF1">
        <w:rPr>
          <w:rFonts w:hint="eastAsia"/>
          <w:szCs w:val="21"/>
        </w:rPr>
        <w:t>评标委员会各成员</w:t>
      </w:r>
      <w:r w:rsidR="00484315" w:rsidRPr="00460AF1">
        <w:rPr>
          <w:rFonts w:hint="eastAsia"/>
          <w:szCs w:val="21"/>
        </w:rPr>
        <w:t>对</w:t>
      </w:r>
      <w:r w:rsidR="005A2C5F" w:rsidRPr="00460AF1">
        <w:rPr>
          <w:rFonts w:hint="eastAsia"/>
          <w:szCs w:val="21"/>
        </w:rPr>
        <w:t>每个投标人</w:t>
      </w:r>
      <w:r w:rsidR="000B7745" w:rsidRPr="00460AF1">
        <w:rPr>
          <w:rFonts w:hint="eastAsia"/>
          <w:szCs w:val="21"/>
        </w:rPr>
        <w:t>评</w:t>
      </w:r>
      <w:r w:rsidR="003E7790" w:rsidRPr="00460AF1">
        <w:rPr>
          <w:rFonts w:hint="eastAsia"/>
          <w:szCs w:val="21"/>
        </w:rPr>
        <w:t>分</w:t>
      </w:r>
      <w:r w:rsidR="00421C37" w:rsidRPr="00460AF1">
        <w:rPr>
          <w:rFonts w:hint="eastAsia"/>
          <w:szCs w:val="21"/>
        </w:rPr>
        <w:t>的</w:t>
      </w:r>
      <w:r w:rsidR="003E7790" w:rsidRPr="00460AF1">
        <w:rPr>
          <w:rFonts w:hint="eastAsia"/>
          <w:szCs w:val="21"/>
        </w:rPr>
        <w:t>和</w:t>
      </w:r>
      <w:r w:rsidR="00421C37" w:rsidRPr="00460AF1">
        <w:rPr>
          <w:rFonts w:hint="eastAsia"/>
          <w:szCs w:val="21"/>
        </w:rPr>
        <w:t>，取</w:t>
      </w:r>
      <w:r w:rsidRPr="00460AF1">
        <w:rPr>
          <w:rFonts w:hint="eastAsia"/>
          <w:szCs w:val="21"/>
        </w:rPr>
        <w:t>算术平均值确定每个投标人的评审总得分，评审总得分最高的</w:t>
      </w:r>
      <w:r w:rsidR="00D038CF" w:rsidRPr="00460AF1">
        <w:rPr>
          <w:rFonts w:hint="eastAsia"/>
          <w:szCs w:val="21"/>
        </w:rPr>
        <w:t>投标人</w:t>
      </w:r>
      <w:r w:rsidRPr="00460AF1">
        <w:rPr>
          <w:rFonts w:hint="eastAsia"/>
          <w:szCs w:val="21"/>
        </w:rPr>
        <w:t>将被推荐为候选中标人，并作出评审结论</w:t>
      </w:r>
      <w:r w:rsidRPr="00460AF1">
        <w:rPr>
          <w:rFonts w:hint="eastAsia"/>
          <w:bCs/>
          <w:szCs w:val="21"/>
        </w:rPr>
        <w:t>。经采购人同意后，确定为中标人。</w:t>
      </w:r>
    </w:p>
    <w:p w:rsidR="007703BF" w:rsidRPr="00460AF1" w:rsidRDefault="007703BF" w:rsidP="007703BF">
      <w:pPr>
        <w:tabs>
          <w:tab w:val="clear" w:pos="426"/>
        </w:tabs>
        <w:spacing w:line="300" w:lineRule="auto"/>
        <w:ind w:firstLineChars="200" w:firstLine="420"/>
        <w:rPr>
          <w:rFonts w:cs="Times New Roman"/>
          <w:b/>
          <w:bCs/>
          <w:kern w:val="2"/>
          <w:szCs w:val="21"/>
        </w:rPr>
      </w:pPr>
      <w:r w:rsidRPr="00460AF1">
        <w:rPr>
          <w:rFonts w:hint="eastAsia"/>
          <w:szCs w:val="21"/>
        </w:rPr>
        <w:t>候选中标人按评审后得分由高到低顺序排列</w:t>
      </w:r>
      <w:r w:rsidR="009B1570" w:rsidRPr="00460AF1">
        <w:rPr>
          <w:rFonts w:hint="eastAsia"/>
          <w:szCs w:val="21"/>
        </w:rPr>
        <w:t>；</w:t>
      </w:r>
      <w:r w:rsidRPr="00460AF1">
        <w:rPr>
          <w:rFonts w:hint="eastAsia"/>
          <w:szCs w:val="21"/>
        </w:rPr>
        <w:t>得分相同的，按投标报价由低到高顺序排列</w:t>
      </w:r>
      <w:r w:rsidR="009B1570" w:rsidRPr="00460AF1">
        <w:rPr>
          <w:rFonts w:hint="eastAsia"/>
          <w:szCs w:val="21"/>
        </w:rPr>
        <w:t>；</w:t>
      </w:r>
      <w:r w:rsidRPr="00460AF1">
        <w:rPr>
          <w:rFonts w:hint="eastAsia"/>
          <w:szCs w:val="21"/>
        </w:rPr>
        <w:t>得分且投标报价相同的，按技术指标或服务方案优劣顺序排列</w:t>
      </w:r>
      <w:r w:rsidR="009B1570" w:rsidRPr="00460AF1">
        <w:rPr>
          <w:rFonts w:hint="eastAsia"/>
          <w:szCs w:val="21"/>
        </w:rPr>
        <w:t>；</w:t>
      </w:r>
      <w:r w:rsidR="006E7B25" w:rsidRPr="00460AF1">
        <w:rPr>
          <w:rFonts w:hint="eastAsia"/>
          <w:szCs w:val="21"/>
        </w:rPr>
        <w:t>排列</w:t>
      </w:r>
      <w:r w:rsidR="00D038CF" w:rsidRPr="00460AF1">
        <w:rPr>
          <w:rFonts w:hint="eastAsia"/>
          <w:szCs w:val="21"/>
        </w:rPr>
        <w:t>第一</w:t>
      </w:r>
      <w:r w:rsidR="006E7B25" w:rsidRPr="00460AF1">
        <w:rPr>
          <w:rFonts w:hint="eastAsia"/>
          <w:szCs w:val="21"/>
        </w:rPr>
        <w:t>名</w:t>
      </w:r>
      <w:r w:rsidR="00D038CF" w:rsidRPr="00460AF1">
        <w:rPr>
          <w:rFonts w:hint="eastAsia"/>
          <w:szCs w:val="21"/>
        </w:rPr>
        <w:t>的</w:t>
      </w:r>
      <w:r w:rsidR="004015EE" w:rsidRPr="00460AF1">
        <w:rPr>
          <w:rFonts w:hint="eastAsia"/>
          <w:szCs w:val="21"/>
        </w:rPr>
        <w:t>投标人获得候选中标人推荐资格</w:t>
      </w:r>
      <w:r w:rsidRPr="00460AF1">
        <w:rPr>
          <w:rFonts w:hint="eastAsia"/>
          <w:szCs w:val="21"/>
        </w:rPr>
        <w:t>。得分且投标报价相同的且技术指标或服务方案优劣相同的，</w:t>
      </w:r>
      <w:r w:rsidRPr="00460AF1">
        <w:rPr>
          <w:rFonts w:cs="Times New Roman"/>
          <w:bCs/>
          <w:kern w:val="2"/>
          <w:szCs w:val="21"/>
        </w:rPr>
        <w:t>采取随机抽取方式确定</w:t>
      </w:r>
      <w:r w:rsidR="004019E3" w:rsidRPr="00460AF1">
        <w:rPr>
          <w:rFonts w:cs="Times New Roman" w:hint="eastAsia"/>
          <w:bCs/>
          <w:kern w:val="2"/>
          <w:szCs w:val="21"/>
        </w:rPr>
        <w:t>候选</w:t>
      </w:r>
      <w:r w:rsidRPr="00460AF1">
        <w:rPr>
          <w:rFonts w:cs="Times New Roman"/>
          <w:bCs/>
          <w:kern w:val="2"/>
          <w:szCs w:val="21"/>
        </w:rPr>
        <w:t>中标人推荐资格</w:t>
      </w:r>
      <w:r w:rsidRPr="00460AF1">
        <w:rPr>
          <w:rFonts w:cs="Times New Roman" w:hint="eastAsia"/>
          <w:bCs/>
          <w:kern w:val="2"/>
          <w:szCs w:val="21"/>
        </w:rPr>
        <w:t>。</w:t>
      </w:r>
    </w:p>
    <w:p w:rsidR="007703BF" w:rsidRPr="00460AF1" w:rsidRDefault="007703BF" w:rsidP="007703BF">
      <w:pPr>
        <w:tabs>
          <w:tab w:val="clear" w:pos="426"/>
        </w:tabs>
        <w:spacing w:line="300" w:lineRule="auto"/>
        <w:ind w:firstLineChars="200" w:firstLine="420"/>
      </w:pPr>
      <w:r w:rsidRPr="00460AF1">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703BF" w:rsidRPr="00460AF1" w:rsidRDefault="007703BF" w:rsidP="007703BF">
      <w:pPr>
        <w:widowControl w:val="0"/>
        <w:shd w:val="clear" w:color="auto" w:fill="auto"/>
        <w:tabs>
          <w:tab w:val="clear" w:pos="426"/>
        </w:tabs>
        <w:adjustRightInd/>
        <w:snapToGrid/>
        <w:spacing w:line="300" w:lineRule="auto"/>
        <w:ind w:firstLineChars="200" w:firstLine="420"/>
        <w:rPr>
          <w:szCs w:val="21"/>
        </w:rPr>
      </w:pPr>
      <w:r w:rsidRPr="00460AF1">
        <w:rPr>
          <w:rFonts w:hint="eastAsia"/>
          <w:szCs w:val="21"/>
        </w:rPr>
        <w:t>2</w:t>
      </w:r>
      <w:r w:rsidRPr="00460AF1">
        <w:rPr>
          <w:szCs w:val="21"/>
        </w:rPr>
        <w:t>.价格分计算方法：</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依据《</w:t>
      </w:r>
      <w:r w:rsidRPr="00460AF1">
        <w:rPr>
          <w:szCs w:val="21"/>
        </w:rPr>
        <w:t>深圳市财政委员会关于严格执行财政部87号令价格分计算规定的通知</w:t>
      </w:r>
      <w:r w:rsidRPr="00460AF1">
        <w:rPr>
          <w:rFonts w:hint="eastAsia"/>
          <w:szCs w:val="21"/>
        </w:rPr>
        <w:t>》（深财购〔</w:t>
      </w:r>
      <w:r w:rsidRPr="00460AF1">
        <w:rPr>
          <w:szCs w:val="21"/>
        </w:rPr>
        <w:t>2018〕33号</w:t>
      </w:r>
      <w:r w:rsidRPr="00460AF1">
        <w:rPr>
          <w:rFonts w:hint="eastAsia"/>
          <w:szCs w:val="21"/>
        </w:rPr>
        <w:t>）、《</w:t>
      </w:r>
      <w:r w:rsidRPr="00460AF1">
        <w:rPr>
          <w:szCs w:val="21"/>
        </w:rPr>
        <w:t>政府采购货物和服务招标投标管理办法</w:t>
      </w:r>
      <w:r w:rsidRPr="00460AF1">
        <w:rPr>
          <w:rFonts w:hint="eastAsia"/>
          <w:szCs w:val="21"/>
        </w:rPr>
        <w:t>》（财政部令第</w:t>
      </w:r>
      <w:r w:rsidRPr="00460AF1">
        <w:rPr>
          <w:szCs w:val="21"/>
        </w:rPr>
        <w:t>87号）</w:t>
      </w:r>
      <w:r w:rsidRPr="00460AF1">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投标报价得分</w:t>
      </w:r>
      <w:r w:rsidRPr="00460AF1">
        <w:rPr>
          <w:szCs w:val="21"/>
        </w:rPr>
        <w:t>=(评标基准价／投标报价)×100</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评标总得分＝</w:t>
      </w:r>
      <w:r w:rsidRPr="00460AF1">
        <w:rPr>
          <w:szCs w:val="21"/>
        </w:rPr>
        <w:t>F1×A1＋F2×A2＋……＋Fn×An</w:t>
      </w:r>
    </w:p>
    <w:p w:rsidR="007703BF" w:rsidRPr="00460AF1" w:rsidRDefault="007703BF" w:rsidP="007703BF">
      <w:pPr>
        <w:tabs>
          <w:tab w:val="clear" w:pos="426"/>
        </w:tabs>
        <w:spacing w:line="300" w:lineRule="auto"/>
        <w:ind w:firstLineChars="200" w:firstLine="420"/>
        <w:rPr>
          <w:szCs w:val="21"/>
        </w:rPr>
      </w:pPr>
      <w:r w:rsidRPr="00460AF1">
        <w:rPr>
          <w:szCs w:val="21"/>
        </w:rPr>
        <w:t>F1、F2……Fn分别为各项评审因素的得分；</w:t>
      </w:r>
    </w:p>
    <w:p w:rsidR="007703BF" w:rsidRPr="00460AF1" w:rsidRDefault="007703BF" w:rsidP="007703BF">
      <w:pPr>
        <w:tabs>
          <w:tab w:val="clear" w:pos="426"/>
        </w:tabs>
        <w:spacing w:line="300" w:lineRule="auto"/>
        <w:ind w:firstLineChars="200" w:firstLine="420"/>
        <w:rPr>
          <w:szCs w:val="21"/>
        </w:rPr>
      </w:pPr>
      <w:r w:rsidRPr="00460AF1">
        <w:rPr>
          <w:szCs w:val="21"/>
        </w:rPr>
        <w:t>A1、A2、……An 分别为各项评审因素所占的权重(A1＋A2＋……＋An＝1)。</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评标过程中，不得去掉报价中的最高报价和最低报价。</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因落实政府采购政策进行价格调整的，以调整后的价格计算评标基准价和投标报价。</w:t>
      </w:r>
    </w:p>
    <w:p w:rsidR="007703BF" w:rsidRPr="00460AF1" w:rsidRDefault="007703BF" w:rsidP="007703BF">
      <w:pPr>
        <w:tabs>
          <w:tab w:val="clear" w:pos="426"/>
        </w:tabs>
        <w:spacing w:line="300" w:lineRule="auto"/>
        <w:ind w:firstLineChars="200" w:firstLine="420"/>
        <w:rPr>
          <w:szCs w:val="21"/>
        </w:rPr>
      </w:pPr>
      <w:r w:rsidRPr="00460AF1">
        <w:rPr>
          <w:rFonts w:hint="eastAsia"/>
          <w:szCs w:val="21"/>
        </w:rPr>
        <w:t>在实际评标过程中，《评分细则表》中的“分值”项为各项评审因素的实际分</w:t>
      </w:r>
      <w:r w:rsidRPr="00460AF1">
        <w:rPr>
          <w:szCs w:val="21"/>
        </w:rPr>
        <w:t>Sn，Sn=Fn×An，评标总得分=S1＋S2＋……＋Sn，投标报价的实际分=(评标基准价／投标报价)×100×价格权重。</w:t>
      </w:r>
    </w:p>
    <w:p w:rsidR="007703BF" w:rsidRPr="00460AF1" w:rsidRDefault="00557DCA" w:rsidP="007703BF">
      <w:pPr>
        <w:tabs>
          <w:tab w:val="clear" w:pos="426"/>
        </w:tabs>
        <w:spacing w:line="300" w:lineRule="auto"/>
        <w:ind w:firstLineChars="200" w:firstLine="420"/>
        <w:rPr>
          <w:szCs w:val="21"/>
        </w:rPr>
      </w:pPr>
      <w:r w:rsidRPr="00460AF1">
        <w:rPr>
          <w:szCs w:val="21"/>
        </w:rPr>
        <w:t>3</w:t>
      </w:r>
      <w:r w:rsidR="00F27C4F" w:rsidRPr="00460AF1">
        <w:rPr>
          <w:szCs w:val="21"/>
        </w:rPr>
        <w:t>.</w:t>
      </w:r>
      <w:r w:rsidR="007703BF" w:rsidRPr="00460AF1">
        <w:rPr>
          <w:szCs w:val="21"/>
        </w:rPr>
        <w:t>评标专家应对通过投标文件初审进入评标程序的投标文件先评技术标、再评商务标；</w:t>
      </w:r>
    </w:p>
    <w:p w:rsidR="007703BF" w:rsidRPr="00460AF1" w:rsidRDefault="007703BF" w:rsidP="007703BF">
      <w:pPr>
        <w:tabs>
          <w:tab w:val="clear" w:pos="426"/>
        </w:tabs>
        <w:spacing w:line="300" w:lineRule="auto"/>
        <w:ind w:firstLineChars="200" w:firstLine="420"/>
        <w:rPr>
          <w:szCs w:val="21"/>
        </w:rPr>
      </w:pPr>
      <w:r w:rsidRPr="00460AF1">
        <w:rPr>
          <w:szCs w:val="21"/>
        </w:rPr>
        <w:t>评标专家需按招标文件规定的评审标准对投标人提交的投标文件进行评审，投标文件中与评审标准无关的内容不作为评审内容</w:t>
      </w:r>
      <w:r w:rsidRPr="00460AF1">
        <w:rPr>
          <w:rFonts w:hint="eastAsia"/>
          <w:szCs w:val="21"/>
        </w:rPr>
        <w:t>。</w:t>
      </w:r>
    </w:p>
    <w:p w:rsidR="00DB5E4A" w:rsidRDefault="007703BF" w:rsidP="007703BF">
      <w:pPr>
        <w:widowControl w:val="0"/>
        <w:shd w:val="clear" w:color="auto" w:fill="auto"/>
        <w:tabs>
          <w:tab w:val="clear" w:pos="426"/>
        </w:tabs>
        <w:adjustRightInd/>
        <w:snapToGrid/>
        <w:ind w:left="420"/>
        <w:rPr>
          <w:szCs w:val="21"/>
        </w:rPr>
      </w:pPr>
      <w:r w:rsidRPr="00460AF1">
        <w:rPr>
          <w:rFonts w:hint="eastAsia"/>
          <w:szCs w:val="21"/>
        </w:rPr>
        <w:t>评标委员会在评标时，应按照以下量化的评审因素，对各投标文件进行分</w:t>
      </w:r>
      <w:r w:rsidRPr="00245D32">
        <w:rPr>
          <w:rFonts w:hint="eastAsia"/>
          <w:szCs w:val="21"/>
        </w:rPr>
        <w:t>析和比较：</w:t>
      </w:r>
    </w:p>
    <w:bookmarkEnd w:id="5"/>
    <w:p w:rsidR="002C1CB2" w:rsidRPr="00575951" w:rsidRDefault="002C1CB2" w:rsidP="007703BF">
      <w:pPr>
        <w:widowControl w:val="0"/>
        <w:shd w:val="clear" w:color="auto" w:fill="auto"/>
        <w:tabs>
          <w:tab w:val="clear" w:pos="426"/>
        </w:tabs>
        <w:adjustRightInd/>
        <w:snapToGrid/>
        <w:ind w:left="420"/>
        <w:rPr>
          <w:szCs w:val="21"/>
        </w:rPr>
      </w:pPr>
    </w:p>
    <w:bookmarkEnd w:id="4"/>
    <w:p w:rsidR="00CD4C9C" w:rsidRPr="004437B2" w:rsidRDefault="00A43278" w:rsidP="004230B6">
      <w:pPr>
        <w:pStyle w:val="aff7"/>
        <w:widowControl w:val="0"/>
        <w:shd w:val="clear" w:color="auto" w:fill="auto"/>
        <w:tabs>
          <w:tab w:val="clear" w:pos="426"/>
        </w:tabs>
        <w:adjustRightInd/>
        <w:snapToGrid/>
        <w:outlineLvl w:val="9"/>
        <w:rPr>
          <w:rFonts w:ascii="宋体" w:hAnsi="宋体"/>
          <w:bCs w:val="0"/>
          <w:sz w:val="24"/>
          <w:szCs w:val="24"/>
        </w:rPr>
      </w:pPr>
      <w:r>
        <w:rPr>
          <w:rFonts w:ascii="宋体" w:hAnsi="宋体"/>
          <w:bCs w:val="0"/>
          <w:sz w:val="24"/>
          <w:szCs w:val="24"/>
        </w:rPr>
        <w:br w:type="page"/>
      </w:r>
      <w:r w:rsidR="003C4884" w:rsidRPr="004437B2">
        <w:rPr>
          <w:rFonts w:ascii="宋体" w:hAnsi="宋体" w:hint="eastAsia"/>
          <w:bCs w:val="0"/>
          <w:sz w:val="24"/>
          <w:szCs w:val="24"/>
        </w:rPr>
        <w:lastRenderedPageBreak/>
        <w:t>评分细则表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479"/>
        <w:gridCol w:w="1515"/>
        <w:gridCol w:w="736"/>
        <w:gridCol w:w="705"/>
        <w:gridCol w:w="4667"/>
      </w:tblGrid>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bookmarkStart w:id="6" w:name="bt投标人须知"/>
            <w:bookmarkStart w:id="7" w:name="bt说明"/>
            <w:bookmarkStart w:id="8" w:name="bt合同条款及格式"/>
            <w:bookmarkStart w:id="9" w:name="bt合同条款"/>
            <w:bookmarkStart w:id="10" w:name="合同格式"/>
            <w:bookmarkStart w:id="11" w:name="bt商务标投标文件格式"/>
            <w:bookmarkStart w:id="12" w:name="bt本工程承诺书"/>
            <w:bookmarkStart w:id="13" w:name="bt投标文件签署授权委托书"/>
            <w:bookmarkStart w:id="14" w:name="bt投标函"/>
            <w:bookmarkStart w:id="15" w:name="bt开标一览表"/>
            <w:bookmarkStart w:id="16" w:name="bt投标报价汇总表"/>
            <w:bookmarkStart w:id="17" w:name="bt项目管理班子配备情况"/>
            <w:bookmarkStart w:id="18" w:name="bt投标人情况介绍"/>
            <w:bookmarkStart w:id="19" w:name="bt其他资料由投标人自定"/>
            <w:bookmarkStart w:id="20" w:name="bt技术标投标文件格式"/>
            <w:bookmarkStart w:id="21" w:name="bt其他资料2"/>
            <w:bookmarkStart w:id="22" w:name="bt合同格式"/>
            <w:bookmarkStart w:id="23" w:name="_Toc43259281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84121">
              <w:rPr>
                <w:rFonts w:hint="eastAsia"/>
              </w:rPr>
              <w:t>序号</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评分项</w:t>
            </w:r>
          </w:p>
        </w:tc>
        <w:tc>
          <w:tcPr>
            <w:tcW w:w="4667" w:type="dxa"/>
            <w:vAlign w:val="center"/>
          </w:tcPr>
          <w:p w:rsidR="0009141A" w:rsidRPr="00784121" w:rsidRDefault="00DC4BFD" w:rsidP="0009141A">
            <w:pPr>
              <w:tabs>
                <w:tab w:val="clear" w:pos="426"/>
              </w:tabs>
              <w:spacing w:line="240" w:lineRule="auto"/>
              <w:jc w:val="center"/>
            </w:pPr>
            <w:r>
              <w:rPr>
                <w:rFonts w:hint="eastAsia"/>
              </w:rPr>
              <w:t>分值</w:t>
            </w:r>
          </w:p>
        </w:tc>
      </w:tr>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r w:rsidRPr="00784121">
              <w:t>1</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价格</w:t>
            </w:r>
          </w:p>
        </w:tc>
        <w:tc>
          <w:tcPr>
            <w:tcW w:w="4667" w:type="dxa"/>
            <w:vAlign w:val="center"/>
          </w:tcPr>
          <w:p w:rsidR="0009141A" w:rsidRPr="001F01B8" w:rsidRDefault="00A90888" w:rsidP="0009141A">
            <w:pPr>
              <w:tabs>
                <w:tab w:val="clear" w:pos="426"/>
              </w:tabs>
              <w:spacing w:line="240" w:lineRule="auto"/>
              <w:jc w:val="center"/>
              <w:rPr>
                <w:highlight w:val="yellow"/>
              </w:rPr>
            </w:pPr>
            <w:r w:rsidRPr="00AF4AB5">
              <w:rPr>
                <w:rFonts w:hint="eastAsia"/>
                <w:highlight w:val="yellow"/>
              </w:rPr>
              <w:t>20</w:t>
            </w:r>
          </w:p>
        </w:tc>
      </w:tr>
      <w:tr w:rsidR="0009141A" w:rsidRPr="00784121" w:rsidTr="00EE1C6D">
        <w:trPr>
          <w:trHeight w:val="340"/>
          <w:jc w:val="center"/>
        </w:trPr>
        <w:tc>
          <w:tcPr>
            <w:tcW w:w="426" w:type="dxa"/>
            <w:vAlign w:val="center"/>
          </w:tcPr>
          <w:p w:rsidR="0009141A" w:rsidRPr="00784121" w:rsidRDefault="0009141A" w:rsidP="0009141A">
            <w:pPr>
              <w:tabs>
                <w:tab w:val="clear" w:pos="426"/>
              </w:tabs>
              <w:spacing w:line="240" w:lineRule="auto"/>
              <w:jc w:val="center"/>
            </w:pPr>
            <w:r w:rsidRPr="00784121">
              <w:t>2</w:t>
            </w:r>
          </w:p>
        </w:tc>
        <w:tc>
          <w:tcPr>
            <w:tcW w:w="3435" w:type="dxa"/>
            <w:gridSpan w:val="4"/>
            <w:vAlign w:val="center"/>
          </w:tcPr>
          <w:p w:rsidR="0009141A" w:rsidRPr="00784121" w:rsidRDefault="0009141A" w:rsidP="0009141A">
            <w:pPr>
              <w:tabs>
                <w:tab w:val="clear" w:pos="426"/>
              </w:tabs>
              <w:spacing w:line="240" w:lineRule="auto"/>
              <w:jc w:val="center"/>
            </w:pPr>
            <w:r w:rsidRPr="00784121">
              <w:rPr>
                <w:rFonts w:hint="eastAsia"/>
              </w:rPr>
              <w:t>技术部分</w:t>
            </w:r>
          </w:p>
        </w:tc>
        <w:tc>
          <w:tcPr>
            <w:tcW w:w="4667" w:type="dxa"/>
            <w:vAlign w:val="center"/>
          </w:tcPr>
          <w:p w:rsidR="0009141A" w:rsidRPr="001F01B8" w:rsidRDefault="00E44D8F" w:rsidP="00042CE2">
            <w:pPr>
              <w:tabs>
                <w:tab w:val="clear" w:pos="426"/>
              </w:tabs>
              <w:spacing w:line="240" w:lineRule="auto"/>
              <w:jc w:val="center"/>
              <w:rPr>
                <w:highlight w:val="yellow"/>
              </w:rPr>
            </w:pPr>
            <w:r w:rsidRPr="007033E3">
              <w:rPr>
                <w:rFonts w:hint="eastAsia"/>
                <w:highlight w:val="green"/>
              </w:rPr>
              <w:t>5</w:t>
            </w:r>
            <w:r w:rsidR="00114F93" w:rsidRPr="007033E3">
              <w:rPr>
                <w:highlight w:val="green"/>
              </w:rPr>
              <w:t>0</w:t>
            </w:r>
          </w:p>
        </w:tc>
      </w:tr>
      <w:tr w:rsidR="006F3B10" w:rsidRPr="00784121" w:rsidTr="00EE1C6D">
        <w:trPr>
          <w:trHeight w:val="340"/>
          <w:jc w:val="center"/>
        </w:trPr>
        <w:tc>
          <w:tcPr>
            <w:tcW w:w="426" w:type="dxa"/>
            <w:vMerge w:val="restart"/>
            <w:vAlign w:val="center"/>
          </w:tcPr>
          <w:p w:rsidR="006F3B10" w:rsidRPr="00784121" w:rsidRDefault="006F3B10" w:rsidP="0009141A">
            <w:pPr>
              <w:tabs>
                <w:tab w:val="clear" w:pos="426"/>
              </w:tabs>
              <w:spacing w:line="240" w:lineRule="auto"/>
              <w:jc w:val="center"/>
            </w:pPr>
          </w:p>
        </w:tc>
        <w:tc>
          <w:tcPr>
            <w:tcW w:w="479" w:type="dxa"/>
            <w:vAlign w:val="center"/>
          </w:tcPr>
          <w:p w:rsidR="006F3B10" w:rsidRPr="00784121" w:rsidRDefault="006F3B10" w:rsidP="00674713">
            <w:pPr>
              <w:tabs>
                <w:tab w:val="clear" w:pos="426"/>
              </w:tabs>
              <w:spacing w:line="240" w:lineRule="auto"/>
              <w:jc w:val="center"/>
            </w:pPr>
            <w:r w:rsidRPr="00784121">
              <w:rPr>
                <w:rFonts w:hint="eastAsia"/>
              </w:rPr>
              <w:t>序号</w:t>
            </w:r>
          </w:p>
        </w:tc>
        <w:tc>
          <w:tcPr>
            <w:tcW w:w="1515" w:type="dxa"/>
            <w:vAlign w:val="center"/>
          </w:tcPr>
          <w:p w:rsidR="006F3B10" w:rsidRPr="00784121" w:rsidRDefault="006F3B10" w:rsidP="00674713">
            <w:pPr>
              <w:tabs>
                <w:tab w:val="clear" w:pos="426"/>
              </w:tabs>
              <w:spacing w:line="240" w:lineRule="auto"/>
              <w:jc w:val="center"/>
            </w:pPr>
            <w:r w:rsidRPr="00784121">
              <w:rPr>
                <w:rFonts w:hint="eastAsia"/>
              </w:rPr>
              <w:t>评分因素</w:t>
            </w:r>
          </w:p>
        </w:tc>
        <w:tc>
          <w:tcPr>
            <w:tcW w:w="736" w:type="dxa"/>
            <w:vAlign w:val="center"/>
          </w:tcPr>
          <w:p w:rsidR="006F3B10" w:rsidRPr="00784121" w:rsidRDefault="00DC4BFD" w:rsidP="00674713">
            <w:pPr>
              <w:tabs>
                <w:tab w:val="clear" w:pos="426"/>
              </w:tabs>
              <w:spacing w:line="240" w:lineRule="auto"/>
              <w:jc w:val="center"/>
            </w:pPr>
            <w:r>
              <w:rPr>
                <w:rFonts w:hint="eastAsia"/>
              </w:rPr>
              <w:t>分值</w:t>
            </w:r>
          </w:p>
        </w:tc>
        <w:tc>
          <w:tcPr>
            <w:tcW w:w="705" w:type="dxa"/>
            <w:vAlign w:val="center"/>
          </w:tcPr>
          <w:p w:rsidR="006F3B10" w:rsidRPr="00784121" w:rsidRDefault="006F3B10" w:rsidP="00674713">
            <w:pPr>
              <w:tabs>
                <w:tab w:val="clear" w:pos="426"/>
              </w:tabs>
              <w:spacing w:line="240" w:lineRule="auto"/>
              <w:jc w:val="center"/>
            </w:pPr>
            <w:r w:rsidRPr="00784121">
              <w:rPr>
                <w:rFonts w:hint="eastAsia"/>
              </w:rPr>
              <w:t>评分方式</w:t>
            </w:r>
          </w:p>
        </w:tc>
        <w:tc>
          <w:tcPr>
            <w:tcW w:w="4667" w:type="dxa"/>
            <w:vAlign w:val="center"/>
          </w:tcPr>
          <w:p w:rsidR="006F3B10" w:rsidRPr="00784121" w:rsidRDefault="006F3B10" w:rsidP="00674713">
            <w:pPr>
              <w:tabs>
                <w:tab w:val="clear" w:pos="426"/>
              </w:tabs>
              <w:spacing w:line="240" w:lineRule="auto"/>
              <w:jc w:val="center"/>
            </w:pPr>
            <w:r w:rsidRPr="00784121">
              <w:rPr>
                <w:rFonts w:hint="eastAsia"/>
              </w:rPr>
              <w:t>评分准则</w:t>
            </w:r>
          </w:p>
        </w:tc>
      </w:tr>
      <w:tr w:rsidR="002B1BB2" w:rsidRPr="00784121" w:rsidTr="00EE1C6D">
        <w:trPr>
          <w:trHeight w:val="340"/>
          <w:jc w:val="center"/>
        </w:trPr>
        <w:tc>
          <w:tcPr>
            <w:tcW w:w="426" w:type="dxa"/>
            <w:vMerge/>
            <w:vAlign w:val="center"/>
          </w:tcPr>
          <w:p w:rsidR="002B1BB2" w:rsidRPr="00784121" w:rsidRDefault="002B1BB2" w:rsidP="0009141A">
            <w:pPr>
              <w:tabs>
                <w:tab w:val="clear" w:pos="426"/>
              </w:tabs>
              <w:spacing w:line="240" w:lineRule="auto"/>
              <w:jc w:val="center"/>
            </w:pPr>
          </w:p>
        </w:tc>
        <w:tc>
          <w:tcPr>
            <w:tcW w:w="479" w:type="dxa"/>
            <w:vAlign w:val="center"/>
          </w:tcPr>
          <w:p w:rsidR="002B1BB2" w:rsidRPr="00784121" w:rsidRDefault="002B1BB2" w:rsidP="009F3AC7">
            <w:pPr>
              <w:pStyle w:val="affff2"/>
              <w:numPr>
                <w:ilvl w:val="0"/>
                <w:numId w:val="36"/>
              </w:numPr>
              <w:spacing w:line="240" w:lineRule="auto"/>
              <w:ind w:firstLineChars="0"/>
              <w:jc w:val="center"/>
            </w:pPr>
          </w:p>
        </w:tc>
        <w:tc>
          <w:tcPr>
            <w:tcW w:w="1515" w:type="dxa"/>
            <w:vAlign w:val="center"/>
          </w:tcPr>
          <w:p w:rsidR="002B1BB2" w:rsidRPr="002E6406" w:rsidRDefault="00315507" w:rsidP="00A25A12">
            <w:pPr>
              <w:spacing w:line="240" w:lineRule="auto"/>
              <w:jc w:val="center"/>
              <w:rPr>
                <w:szCs w:val="21"/>
              </w:rPr>
            </w:pPr>
            <w:r w:rsidRPr="00315507">
              <w:rPr>
                <w:rFonts w:hint="eastAsia"/>
                <w:szCs w:val="21"/>
              </w:rPr>
              <w:t>项目总体方案</w:t>
            </w:r>
          </w:p>
        </w:tc>
        <w:tc>
          <w:tcPr>
            <w:tcW w:w="736" w:type="dxa"/>
            <w:vAlign w:val="center"/>
          </w:tcPr>
          <w:p w:rsidR="002B1BB2" w:rsidRPr="007033E3" w:rsidRDefault="00C82A83" w:rsidP="00A61D90">
            <w:pPr>
              <w:spacing w:line="240" w:lineRule="auto"/>
              <w:jc w:val="center"/>
              <w:rPr>
                <w:szCs w:val="21"/>
                <w:highlight w:val="green"/>
              </w:rPr>
            </w:pPr>
            <w:r w:rsidRPr="007033E3">
              <w:rPr>
                <w:szCs w:val="21"/>
                <w:highlight w:val="green"/>
              </w:rPr>
              <w:t>1</w:t>
            </w:r>
            <w:r w:rsidR="00A61D90" w:rsidRPr="007033E3">
              <w:rPr>
                <w:rFonts w:hint="eastAsia"/>
                <w:szCs w:val="21"/>
                <w:highlight w:val="green"/>
              </w:rPr>
              <w:t>5</w:t>
            </w:r>
          </w:p>
        </w:tc>
        <w:tc>
          <w:tcPr>
            <w:tcW w:w="705" w:type="dxa"/>
            <w:vAlign w:val="center"/>
          </w:tcPr>
          <w:p w:rsidR="002B1BB2" w:rsidRPr="002E6406" w:rsidRDefault="002B1BB2" w:rsidP="00A25A12">
            <w:pPr>
              <w:spacing w:line="240" w:lineRule="auto"/>
              <w:jc w:val="center"/>
              <w:rPr>
                <w:szCs w:val="21"/>
              </w:rPr>
            </w:pPr>
            <w:r w:rsidRPr="002E6406">
              <w:rPr>
                <w:rFonts w:hint="eastAsia"/>
                <w:szCs w:val="21"/>
              </w:rPr>
              <w:t>专家打分</w:t>
            </w:r>
          </w:p>
        </w:tc>
        <w:tc>
          <w:tcPr>
            <w:tcW w:w="4667" w:type="dxa"/>
            <w:vAlign w:val="center"/>
          </w:tcPr>
          <w:p w:rsidR="00337A00" w:rsidRPr="002D41A3" w:rsidRDefault="00315507" w:rsidP="00A25A12">
            <w:pPr>
              <w:spacing w:line="240" w:lineRule="auto"/>
              <w:rPr>
                <w:b/>
                <w:bCs/>
                <w:szCs w:val="21"/>
                <w:highlight w:val="yellow"/>
              </w:rPr>
            </w:pPr>
            <w:r w:rsidRPr="002D41A3">
              <w:rPr>
                <w:rFonts w:hint="eastAsia"/>
                <w:b/>
                <w:bCs/>
                <w:szCs w:val="21"/>
                <w:highlight w:val="yellow"/>
              </w:rPr>
              <w:t>评审内容：</w:t>
            </w:r>
          </w:p>
          <w:p w:rsidR="00315507" w:rsidRDefault="00315507" w:rsidP="00315507">
            <w:pPr>
              <w:spacing w:line="240" w:lineRule="auto"/>
              <w:rPr>
                <w:szCs w:val="21"/>
              </w:rPr>
            </w:pPr>
            <w:r w:rsidRPr="00315507">
              <w:rPr>
                <w:rFonts w:hint="eastAsia"/>
                <w:szCs w:val="21"/>
              </w:rPr>
              <w:t>根据投标人对本项目的综合施工方案、管理制度的合理性、可行性、安全性及对空气质量的检测实施方案进行综合评审：</w:t>
            </w:r>
          </w:p>
          <w:p w:rsidR="00315507" w:rsidRDefault="00315507" w:rsidP="00315507">
            <w:pPr>
              <w:spacing w:line="240" w:lineRule="auto"/>
              <w:rPr>
                <w:b/>
                <w:szCs w:val="21"/>
                <w:highlight w:val="yellow"/>
              </w:rPr>
            </w:pPr>
          </w:p>
          <w:p w:rsidR="00315507" w:rsidRDefault="00315507" w:rsidP="00315507">
            <w:pPr>
              <w:spacing w:line="240" w:lineRule="auto"/>
              <w:rPr>
                <w:szCs w:val="21"/>
                <w:highlight w:val="yellow"/>
              </w:rPr>
            </w:pPr>
            <w:r>
              <w:rPr>
                <w:rFonts w:hint="eastAsia"/>
                <w:b/>
                <w:szCs w:val="21"/>
                <w:highlight w:val="yellow"/>
              </w:rPr>
              <w:t>优良中差评分标准：</w:t>
            </w:r>
          </w:p>
          <w:p w:rsidR="00315507" w:rsidRPr="00315507" w:rsidRDefault="00315507" w:rsidP="00315507">
            <w:pPr>
              <w:spacing w:line="240" w:lineRule="auto"/>
              <w:rPr>
                <w:szCs w:val="21"/>
              </w:rPr>
            </w:pPr>
            <w:r w:rsidRPr="00315507">
              <w:rPr>
                <w:rFonts w:hint="eastAsia"/>
                <w:szCs w:val="21"/>
              </w:rPr>
              <w:t>优：综合施工方案、管理制度的合理性强、可行性强、安全性高及对空气质量的检测实施方案科学合理，得</w:t>
            </w:r>
            <w:r w:rsidRPr="00315507">
              <w:rPr>
                <w:szCs w:val="21"/>
              </w:rPr>
              <w:t>15分。</w:t>
            </w:r>
          </w:p>
          <w:p w:rsidR="00315507" w:rsidRPr="00315507" w:rsidRDefault="00315507" w:rsidP="00315507">
            <w:pPr>
              <w:spacing w:line="240" w:lineRule="auto"/>
              <w:rPr>
                <w:szCs w:val="21"/>
              </w:rPr>
            </w:pPr>
            <w:r w:rsidRPr="00315507">
              <w:rPr>
                <w:rFonts w:hint="eastAsia"/>
                <w:szCs w:val="21"/>
              </w:rPr>
              <w:t>良：综合施工方案、管理制度的合理性较强、可行性较强、安全性较高及对空气质量的检测实施方案较为合理，得</w:t>
            </w:r>
            <w:r w:rsidRPr="00315507">
              <w:rPr>
                <w:szCs w:val="21"/>
              </w:rPr>
              <w:t>8分。</w:t>
            </w:r>
          </w:p>
          <w:p w:rsidR="00315507" w:rsidRPr="00315507" w:rsidRDefault="00315507" w:rsidP="00315507">
            <w:pPr>
              <w:spacing w:line="240" w:lineRule="auto"/>
              <w:rPr>
                <w:szCs w:val="21"/>
              </w:rPr>
            </w:pPr>
            <w:r w:rsidRPr="00315507">
              <w:rPr>
                <w:rFonts w:hint="eastAsia"/>
                <w:szCs w:val="21"/>
              </w:rPr>
              <w:t>差：综合施工方案、管理制度的合理性差、可行性一般、安全性低及对空气质量的检测实施方案不合理，得</w:t>
            </w:r>
            <w:r w:rsidRPr="00315507">
              <w:rPr>
                <w:szCs w:val="21"/>
              </w:rPr>
              <w:t>4分。</w:t>
            </w:r>
          </w:p>
          <w:p w:rsidR="002B1BB2" w:rsidRPr="00AF4AB5" w:rsidRDefault="00315507" w:rsidP="008D4494">
            <w:pPr>
              <w:spacing w:line="240" w:lineRule="auto"/>
              <w:rPr>
                <w:b/>
                <w:szCs w:val="21"/>
                <w:highlight w:val="yellow"/>
              </w:rPr>
            </w:pPr>
            <w:r w:rsidRPr="00315507">
              <w:rPr>
                <w:rFonts w:hint="eastAsia"/>
                <w:szCs w:val="21"/>
              </w:rPr>
              <w:t>未提供方案的，不得分。</w:t>
            </w:r>
          </w:p>
        </w:tc>
      </w:tr>
      <w:tr w:rsidR="002B1BB2" w:rsidRPr="00784121" w:rsidTr="00EE1C6D">
        <w:trPr>
          <w:trHeight w:val="340"/>
          <w:jc w:val="center"/>
        </w:trPr>
        <w:tc>
          <w:tcPr>
            <w:tcW w:w="426" w:type="dxa"/>
            <w:vMerge/>
            <w:vAlign w:val="center"/>
          </w:tcPr>
          <w:p w:rsidR="002B1BB2" w:rsidRPr="00784121" w:rsidRDefault="002B1BB2" w:rsidP="0009141A">
            <w:pPr>
              <w:tabs>
                <w:tab w:val="clear" w:pos="426"/>
              </w:tabs>
              <w:spacing w:line="240" w:lineRule="auto"/>
              <w:jc w:val="center"/>
            </w:pPr>
          </w:p>
        </w:tc>
        <w:tc>
          <w:tcPr>
            <w:tcW w:w="479" w:type="dxa"/>
            <w:vAlign w:val="center"/>
          </w:tcPr>
          <w:p w:rsidR="002B1BB2" w:rsidRPr="00784121" w:rsidRDefault="002B1BB2" w:rsidP="009F3AC7">
            <w:pPr>
              <w:pStyle w:val="affff2"/>
              <w:numPr>
                <w:ilvl w:val="0"/>
                <w:numId w:val="36"/>
              </w:numPr>
              <w:spacing w:line="240" w:lineRule="auto"/>
              <w:ind w:firstLineChars="0"/>
              <w:jc w:val="center"/>
            </w:pPr>
          </w:p>
        </w:tc>
        <w:tc>
          <w:tcPr>
            <w:tcW w:w="1515" w:type="dxa"/>
            <w:vAlign w:val="center"/>
          </w:tcPr>
          <w:p w:rsidR="002B1BB2" w:rsidRPr="002E6406" w:rsidRDefault="00D332BE" w:rsidP="00A25A12">
            <w:pPr>
              <w:tabs>
                <w:tab w:val="clear" w:pos="426"/>
              </w:tabs>
              <w:spacing w:line="240" w:lineRule="auto"/>
              <w:jc w:val="center"/>
              <w:rPr>
                <w:szCs w:val="21"/>
              </w:rPr>
            </w:pPr>
            <w:r w:rsidRPr="00D332BE">
              <w:rPr>
                <w:rFonts w:hint="eastAsia"/>
                <w:szCs w:val="21"/>
              </w:rPr>
              <w:t>产品搭配方案及综合检测管理方案</w:t>
            </w:r>
          </w:p>
        </w:tc>
        <w:tc>
          <w:tcPr>
            <w:tcW w:w="736" w:type="dxa"/>
            <w:vAlign w:val="center"/>
          </w:tcPr>
          <w:p w:rsidR="002B1BB2" w:rsidRPr="007033E3" w:rsidRDefault="00897E9E" w:rsidP="00A61D90">
            <w:pPr>
              <w:spacing w:line="240" w:lineRule="auto"/>
              <w:jc w:val="center"/>
              <w:rPr>
                <w:szCs w:val="21"/>
                <w:highlight w:val="green"/>
              </w:rPr>
            </w:pPr>
            <w:r w:rsidRPr="007033E3">
              <w:rPr>
                <w:szCs w:val="21"/>
                <w:highlight w:val="green"/>
              </w:rPr>
              <w:t>1</w:t>
            </w:r>
            <w:r w:rsidR="00A61D90" w:rsidRPr="007033E3">
              <w:rPr>
                <w:rFonts w:hint="eastAsia"/>
                <w:szCs w:val="21"/>
                <w:highlight w:val="green"/>
              </w:rPr>
              <w:t>5</w:t>
            </w:r>
          </w:p>
        </w:tc>
        <w:tc>
          <w:tcPr>
            <w:tcW w:w="705" w:type="dxa"/>
            <w:vAlign w:val="center"/>
          </w:tcPr>
          <w:p w:rsidR="002B1BB2" w:rsidRPr="002E6406" w:rsidRDefault="002B1BB2" w:rsidP="00A25A12">
            <w:pPr>
              <w:spacing w:line="240" w:lineRule="auto"/>
              <w:jc w:val="center"/>
              <w:rPr>
                <w:szCs w:val="21"/>
              </w:rPr>
            </w:pPr>
            <w:r w:rsidRPr="002E6406">
              <w:rPr>
                <w:rFonts w:hint="eastAsia"/>
                <w:szCs w:val="21"/>
              </w:rPr>
              <w:t>专家打分</w:t>
            </w:r>
          </w:p>
        </w:tc>
        <w:tc>
          <w:tcPr>
            <w:tcW w:w="4667" w:type="dxa"/>
            <w:vAlign w:val="center"/>
          </w:tcPr>
          <w:p w:rsidR="002B1BB2" w:rsidRPr="00AC2885" w:rsidRDefault="007677D5" w:rsidP="00A25A12">
            <w:pPr>
              <w:spacing w:line="240" w:lineRule="auto"/>
              <w:rPr>
                <w:szCs w:val="21"/>
                <w:highlight w:val="yellow"/>
              </w:rPr>
            </w:pPr>
            <w:r>
              <w:rPr>
                <w:rFonts w:hint="eastAsia"/>
                <w:b/>
                <w:szCs w:val="21"/>
                <w:highlight w:val="yellow"/>
              </w:rPr>
              <w:t>评审内容</w:t>
            </w:r>
            <w:r w:rsidR="002B1BB2" w:rsidRPr="0096205D">
              <w:rPr>
                <w:rFonts w:hint="eastAsia"/>
                <w:b/>
                <w:szCs w:val="21"/>
                <w:highlight w:val="yellow"/>
              </w:rPr>
              <w:t>：</w:t>
            </w:r>
          </w:p>
          <w:p w:rsidR="00D332BE" w:rsidRPr="00D332BE" w:rsidRDefault="00D332BE" w:rsidP="00D332BE">
            <w:pPr>
              <w:spacing w:line="240" w:lineRule="auto"/>
              <w:rPr>
                <w:szCs w:val="21"/>
              </w:rPr>
            </w:pPr>
            <w:r w:rsidRPr="00D332BE">
              <w:rPr>
                <w:rFonts w:hint="eastAsia"/>
                <w:szCs w:val="21"/>
              </w:rPr>
              <w:t>根据投标使用产品的成份、使用效果及相关的产品合格检测报告或产品说明书、安全性等进行综合评分：</w:t>
            </w:r>
          </w:p>
          <w:p w:rsidR="009C1CED" w:rsidRPr="00AC2885" w:rsidRDefault="009C1CED" w:rsidP="00A25A12">
            <w:pPr>
              <w:spacing w:line="240" w:lineRule="auto"/>
              <w:rPr>
                <w:szCs w:val="21"/>
                <w:highlight w:val="yellow"/>
              </w:rPr>
            </w:pPr>
          </w:p>
          <w:p w:rsidR="002B1BB2" w:rsidRDefault="007677D5" w:rsidP="00A25A12">
            <w:pPr>
              <w:spacing w:line="240" w:lineRule="auto"/>
              <w:rPr>
                <w:szCs w:val="21"/>
                <w:highlight w:val="yellow"/>
              </w:rPr>
            </w:pPr>
            <w:r>
              <w:rPr>
                <w:rFonts w:hint="eastAsia"/>
                <w:b/>
                <w:szCs w:val="21"/>
                <w:highlight w:val="yellow"/>
              </w:rPr>
              <w:t>优良中差评分标准</w:t>
            </w:r>
            <w:r w:rsidR="007A5922">
              <w:rPr>
                <w:rFonts w:hint="eastAsia"/>
                <w:b/>
                <w:szCs w:val="21"/>
                <w:highlight w:val="yellow"/>
              </w:rPr>
              <w:t>：</w:t>
            </w:r>
          </w:p>
          <w:p w:rsidR="00D332BE" w:rsidRPr="00D332BE" w:rsidRDefault="00D332BE" w:rsidP="00D332BE">
            <w:pPr>
              <w:spacing w:line="240" w:lineRule="auto"/>
              <w:rPr>
                <w:szCs w:val="21"/>
              </w:rPr>
            </w:pPr>
            <w:r w:rsidRPr="00D332BE">
              <w:rPr>
                <w:rFonts w:hint="eastAsia"/>
                <w:szCs w:val="21"/>
              </w:rPr>
              <w:t>优：投标人递交的使用产品的成份安全性高、使用效果及相关的检测报告或产品说明书齐全，得</w:t>
            </w:r>
            <w:r w:rsidRPr="00D332BE">
              <w:rPr>
                <w:szCs w:val="21"/>
              </w:rPr>
              <w:t>15分。</w:t>
            </w:r>
          </w:p>
          <w:p w:rsidR="00D332BE" w:rsidRPr="00D332BE" w:rsidRDefault="00D332BE" w:rsidP="00D332BE">
            <w:pPr>
              <w:spacing w:line="240" w:lineRule="auto"/>
              <w:rPr>
                <w:szCs w:val="21"/>
              </w:rPr>
            </w:pPr>
            <w:r w:rsidRPr="00D332BE">
              <w:rPr>
                <w:rFonts w:hint="eastAsia"/>
                <w:szCs w:val="21"/>
              </w:rPr>
              <w:t>良投标人递交的使用产品的成份安全性较高、使用效果及相关的检测报告或产品说明书比较齐全，得</w:t>
            </w:r>
            <w:r w:rsidRPr="00D332BE">
              <w:rPr>
                <w:szCs w:val="21"/>
              </w:rPr>
              <w:t>8分。</w:t>
            </w:r>
          </w:p>
          <w:p w:rsidR="00D332BE" w:rsidRPr="00D332BE" w:rsidRDefault="00D332BE" w:rsidP="00D332BE">
            <w:pPr>
              <w:spacing w:line="240" w:lineRule="auto"/>
              <w:rPr>
                <w:szCs w:val="21"/>
              </w:rPr>
            </w:pPr>
            <w:r w:rsidRPr="00D332BE">
              <w:rPr>
                <w:rFonts w:hint="eastAsia"/>
                <w:szCs w:val="21"/>
              </w:rPr>
              <w:t>差：投标人递交的使用产品的成份安全性低、使用效果及相关的检测报告或产品说明书不齐全，得</w:t>
            </w:r>
            <w:r w:rsidRPr="00D332BE">
              <w:rPr>
                <w:szCs w:val="21"/>
              </w:rPr>
              <w:t>4分。</w:t>
            </w:r>
          </w:p>
          <w:p w:rsidR="002B1BB2" w:rsidRPr="00AC2885" w:rsidRDefault="00D332BE" w:rsidP="00A25A12">
            <w:pPr>
              <w:spacing w:line="240" w:lineRule="auto"/>
              <w:rPr>
                <w:szCs w:val="21"/>
                <w:highlight w:val="yellow"/>
              </w:rPr>
            </w:pPr>
            <w:r w:rsidRPr="00D332BE">
              <w:rPr>
                <w:rFonts w:hint="eastAsia"/>
                <w:szCs w:val="21"/>
              </w:rPr>
              <w:t>未提供方案的，不得分。</w:t>
            </w:r>
          </w:p>
        </w:tc>
      </w:tr>
      <w:tr w:rsidR="00775716" w:rsidRPr="00784121" w:rsidTr="00EE1C6D">
        <w:trPr>
          <w:trHeight w:val="340"/>
          <w:jc w:val="center"/>
        </w:trPr>
        <w:tc>
          <w:tcPr>
            <w:tcW w:w="426" w:type="dxa"/>
            <w:vMerge/>
            <w:vAlign w:val="center"/>
          </w:tcPr>
          <w:p w:rsidR="00775716" w:rsidRPr="00784121" w:rsidRDefault="00775716" w:rsidP="00775716">
            <w:pPr>
              <w:tabs>
                <w:tab w:val="clear" w:pos="426"/>
              </w:tabs>
              <w:spacing w:line="240" w:lineRule="auto"/>
              <w:jc w:val="center"/>
            </w:pPr>
          </w:p>
        </w:tc>
        <w:tc>
          <w:tcPr>
            <w:tcW w:w="479" w:type="dxa"/>
            <w:vAlign w:val="center"/>
          </w:tcPr>
          <w:p w:rsidR="00775716" w:rsidRPr="002D41A3" w:rsidRDefault="00775716" w:rsidP="00775716">
            <w:pPr>
              <w:pStyle w:val="affff2"/>
              <w:numPr>
                <w:ilvl w:val="0"/>
                <w:numId w:val="36"/>
              </w:numPr>
              <w:spacing w:line="240" w:lineRule="auto"/>
              <w:ind w:firstLineChars="0"/>
              <w:jc w:val="center"/>
            </w:pPr>
          </w:p>
        </w:tc>
        <w:tc>
          <w:tcPr>
            <w:tcW w:w="1515" w:type="dxa"/>
            <w:vAlign w:val="center"/>
          </w:tcPr>
          <w:p w:rsidR="00775716" w:rsidRPr="002D41A3" w:rsidRDefault="00577DE6" w:rsidP="00775716">
            <w:pPr>
              <w:spacing w:line="240" w:lineRule="auto"/>
              <w:jc w:val="center"/>
              <w:rPr>
                <w:szCs w:val="21"/>
              </w:rPr>
            </w:pPr>
            <w:r w:rsidRPr="005822B8">
              <w:rPr>
                <w:rFonts w:hint="eastAsia"/>
                <w:szCs w:val="21"/>
              </w:rPr>
              <w:t>施工组织计划及质量、安全措施</w:t>
            </w:r>
          </w:p>
        </w:tc>
        <w:tc>
          <w:tcPr>
            <w:tcW w:w="736" w:type="dxa"/>
            <w:vAlign w:val="center"/>
          </w:tcPr>
          <w:p w:rsidR="00775716" w:rsidRPr="002D41A3" w:rsidRDefault="00775716" w:rsidP="00775716">
            <w:pPr>
              <w:spacing w:line="240" w:lineRule="auto"/>
              <w:jc w:val="center"/>
              <w:rPr>
                <w:szCs w:val="21"/>
              </w:rPr>
            </w:pPr>
            <w:r w:rsidRPr="002D41A3">
              <w:rPr>
                <w:szCs w:val="21"/>
              </w:rPr>
              <w:t>1</w:t>
            </w:r>
            <w:r w:rsidR="00577DE6" w:rsidRPr="002D41A3">
              <w:rPr>
                <w:szCs w:val="21"/>
              </w:rPr>
              <w:t>0</w:t>
            </w:r>
          </w:p>
        </w:tc>
        <w:tc>
          <w:tcPr>
            <w:tcW w:w="705" w:type="dxa"/>
            <w:vAlign w:val="center"/>
          </w:tcPr>
          <w:p w:rsidR="00775716" w:rsidRPr="001F01B8" w:rsidRDefault="00775716" w:rsidP="00775716">
            <w:pPr>
              <w:spacing w:line="240" w:lineRule="auto"/>
              <w:jc w:val="center"/>
              <w:rPr>
                <w:szCs w:val="21"/>
              </w:rPr>
            </w:pPr>
            <w:r w:rsidRPr="001F01B8">
              <w:rPr>
                <w:rFonts w:hint="eastAsia"/>
                <w:szCs w:val="21"/>
              </w:rPr>
              <w:t>专家打分</w:t>
            </w:r>
          </w:p>
        </w:tc>
        <w:tc>
          <w:tcPr>
            <w:tcW w:w="4667" w:type="dxa"/>
            <w:vAlign w:val="center"/>
          </w:tcPr>
          <w:p w:rsidR="00775716" w:rsidRPr="00AC2885" w:rsidRDefault="00775716" w:rsidP="00775716">
            <w:pPr>
              <w:spacing w:line="240" w:lineRule="auto"/>
              <w:rPr>
                <w:szCs w:val="21"/>
                <w:highlight w:val="yellow"/>
              </w:rPr>
            </w:pPr>
            <w:r>
              <w:rPr>
                <w:rFonts w:hint="eastAsia"/>
                <w:b/>
                <w:szCs w:val="21"/>
                <w:highlight w:val="yellow"/>
              </w:rPr>
              <w:t>评审内容</w:t>
            </w:r>
            <w:r w:rsidRPr="0096205D">
              <w:rPr>
                <w:rFonts w:hint="eastAsia"/>
                <w:b/>
                <w:szCs w:val="21"/>
                <w:highlight w:val="yellow"/>
              </w:rPr>
              <w:t>：</w:t>
            </w:r>
          </w:p>
          <w:p w:rsidR="00FF6B39" w:rsidRDefault="00AA6A8B" w:rsidP="00FF6B39">
            <w:pPr>
              <w:spacing w:line="240" w:lineRule="auto"/>
              <w:rPr>
                <w:szCs w:val="21"/>
                <w:highlight w:val="yellow"/>
              </w:rPr>
            </w:pPr>
            <w:r w:rsidRPr="00AA6A8B">
              <w:rPr>
                <w:rFonts w:hint="eastAsia"/>
                <w:szCs w:val="21"/>
              </w:rPr>
              <w:t>根据投标人对本项目作出的施工进度计划安排，完工期、施工过程的管理制度，安全防护措施等进行评比：</w:t>
            </w:r>
          </w:p>
          <w:p w:rsidR="009C1CED" w:rsidRPr="00AC2885" w:rsidRDefault="009C1CED" w:rsidP="00775716">
            <w:pPr>
              <w:spacing w:line="240" w:lineRule="auto"/>
              <w:rPr>
                <w:szCs w:val="21"/>
                <w:highlight w:val="yellow"/>
              </w:rPr>
            </w:pPr>
          </w:p>
          <w:p w:rsidR="00775716" w:rsidRDefault="00775716" w:rsidP="00775716">
            <w:pPr>
              <w:spacing w:line="240" w:lineRule="auto"/>
              <w:rPr>
                <w:szCs w:val="21"/>
                <w:highlight w:val="yellow"/>
              </w:rPr>
            </w:pPr>
            <w:r>
              <w:rPr>
                <w:rFonts w:hint="eastAsia"/>
                <w:b/>
                <w:szCs w:val="21"/>
                <w:highlight w:val="yellow"/>
              </w:rPr>
              <w:t>优良中差评分标准：</w:t>
            </w:r>
          </w:p>
          <w:p w:rsidR="00AA6A8B" w:rsidRPr="00AA6A8B" w:rsidRDefault="00AA6A8B" w:rsidP="00AA6A8B">
            <w:pPr>
              <w:spacing w:line="240" w:lineRule="auto"/>
              <w:rPr>
                <w:szCs w:val="21"/>
              </w:rPr>
            </w:pPr>
            <w:r w:rsidRPr="00AA6A8B">
              <w:rPr>
                <w:rFonts w:hint="eastAsia"/>
                <w:szCs w:val="21"/>
              </w:rPr>
              <w:t>优：投标人对本项目作出的施工进度计划安排合理，完工期、施工过程的管理制度完善，安全防护措施准备充足，得</w:t>
            </w:r>
            <w:r w:rsidRPr="00AA6A8B">
              <w:rPr>
                <w:szCs w:val="21"/>
              </w:rPr>
              <w:t>10分。</w:t>
            </w:r>
          </w:p>
          <w:p w:rsidR="00AA6A8B" w:rsidRPr="00AA6A8B" w:rsidRDefault="00AA6A8B" w:rsidP="00AA6A8B">
            <w:pPr>
              <w:spacing w:line="240" w:lineRule="auto"/>
              <w:rPr>
                <w:szCs w:val="21"/>
              </w:rPr>
            </w:pPr>
            <w:r w:rsidRPr="00AA6A8B">
              <w:rPr>
                <w:rFonts w:hint="eastAsia"/>
                <w:szCs w:val="21"/>
              </w:rPr>
              <w:lastRenderedPageBreak/>
              <w:t>良：投标人对本项目作出的施工进度计划安排较为合理，完工期、施工过程的管理制度较为完善，安全防护措施较为充足，得</w:t>
            </w:r>
            <w:r w:rsidRPr="00AA6A8B">
              <w:rPr>
                <w:szCs w:val="21"/>
              </w:rPr>
              <w:t>8分。</w:t>
            </w:r>
          </w:p>
          <w:p w:rsidR="00AA6A8B" w:rsidRPr="00AA6A8B" w:rsidRDefault="00AA6A8B" w:rsidP="00AA6A8B">
            <w:pPr>
              <w:spacing w:line="240" w:lineRule="auto"/>
              <w:rPr>
                <w:szCs w:val="21"/>
              </w:rPr>
            </w:pPr>
            <w:r w:rsidRPr="00AA6A8B">
              <w:rPr>
                <w:rFonts w:hint="eastAsia"/>
                <w:szCs w:val="21"/>
              </w:rPr>
              <w:t>差：投标人对本项目作出的施工进度计划安排不合理，完工期、施工过程的管理制度不完善，安全防护措施不充足，得</w:t>
            </w:r>
            <w:r w:rsidRPr="00AA6A8B">
              <w:rPr>
                <w:szCs w:val="21"/>
              </w:rPr>
              <w:t>4分。</w:t>
            </w:r>
          </w:p>
          <w:p w:rsidR="00775716" w:rsidRPr="00AC2885" w:rsidRDefault="00AA6A8B">
            <w:pPr>
              <w:spacing w:line="240" w:lineRule="auto"/>
              <w:rPr>
                <w:szCs w:val="21"/>
                <w:highlight w:val="yellow"/>
              </w:rPr>
            </w:pPr>
            <w:r w:rsidRPr="00AA6A8B">
              <w:rPr>
                <w:rFonts w:hint="eastAsia"/>
                <w:szCs w:val="21"/>
              </w:rPr>
              <w:t>未提供方案的，不得分。</w:t>
            </w:r>
          </w:p>
        </w:tc>
      </w:tr>
      <w:tr w:rsidR="002F3D59" w:rsidRPr="00784121" w:rsidTr="00EE1C6D">
        <w:trPr>
          <w:trHeight w:val="340"/>
          <w:jc w:val="center"/>
        </w:trPr>
        <w:tc>
          <w:tcPr>
            <w:tcW w:w="426" w:type="dxa"/>
            <w:vMerge/>
            <w:vAlign w:val="center"/>
          </w:tcPr>
          <w:p w:rsidR="002F3D59" w:rsidRPr="00784121" w:rsidRDefault="002F3D59" w:rsidP="002F3D59">
            <w:pPr>
              <w:tabs>
                <w:tab w:val="clear" w:pos="426"/>
              </w:tabs>
              <w:spacing w:line="240" w:lineRule="auto"/>
              <w:jc w:val="center"/>
            </w:pPr>
          </w:p>
        </w:tc>
        <w:tc>
          <w:tcPr>
            <w:tcW w:w="479" w:type="dxa"/>
            <w:vAlign w:val="center"/>
          </w:tcPr>
          <w:p w:rsidR="002F3D59" w:rsidRPr="002D41A3" w:rsidRDefault="002F3D59" w:rsidP="002F3D59">
            <w:pPr>
              <w:pStyle w:val="affff2"/>
              <w:numPr>
                <w:ilvl w:val="0"/>
                <w:numId w:val="36"/>
              </w:numPr>
              <w:spacing w:line="240" w:lineRule="auto"/>
              <w:ind w:firstLineChars="0"/>
              <w:jc w:val="center"/>
            </w:pPr>
          </w:p>
        </w:tc>
        <w:tc>
          <w:tcPr>
            <w:tcW w:w="1515" w:type="dxa"/>
            <w:vAlign w:val="center"/>
          </w:tcPr>
          <w:p w:rsidR="002F3D59" w:rsidRPr="002D41A3" w:rsidRDefault="00524689" w:rsidP="002F3D59">
            <w:pPr>
              <w:spacing w:line="240" w:lineRule="auto"/>
              <w:jc w:val="center"/>
              <w:rPr>
                <w:szCs w:val="21"/>
              </w:rPr>
            </w:pPr>
            <w:r w:rsidRPr="005822B8">
              <w:rPr>
                <w:rFonts w:hint="eastAsia"/>
                <w:szCs w:val="21"/>
              </w:rPr>
              <w:t>售后服务方案</w:t>
            </w:r>
          </w:p>
        </w:tc>
        <w:tc>
          <w:tcPr>
            <w:tcW w:w="736" w:type="dxa"/>
            <w:vAlign w:val="center"/>
          </w:tcPr>
          <w:p w:rsidR="002F3D59" w:rsidRPr="002D41A3" w:rsidRDefault="00524689" w:rsidP="002F3D59">
            <w:pPr>
              <w:spacing w:line="240" w:lineRule="auto"/>
              <w:jc w:val="center"/>
              <w:rPr>
                <w:szCs w:val="21"/>
              </w:rPr>
            </w:pPr>
            <w:r w:rsidRPr="002D41A3">
              <w:rPr>
                <w:szCs w:val="21"/>
              </w:rPr>
              <w:t>10</w:t>
            </w:r>
          </w:p>
        </w:tc>
        <w:tc>
          <w:tcPr>
            <w:tcW w:w="705" w:type="dxa"/>
            <w:vAlign w:val="center"/>
          </w:tcPr>
          <w:p w:rsidR="002F3D59" w:rsidRPr="008D4494" w:rsidRDefault="002F3D59" w:rsidP="002F3D59">
            <w:pPr>
              <w:spacing w:line="240" w:lineRule="auto"/>
              <w:jc w:val="center"/>
              <w:rPr>
                <w:szCs w:val="21"/>
              </w:rPr>
            </w:pPr>
            <w:r w:rsidRPr="005822B8">
              <w:rPr>
                <w:rFonts w:hint="eastAsia"/>
                <w:szCs w:val="21"/>
              </w:rPr>
              <w:t>专家打分</w:t>
            </w:r>
          </w:p>
        </w:tc>
        <w:tc>
          <w:tcPr>
            <w:tcW w:w="4667" w:type="dxa"/>
            <w:vAlign w:val="center"/>
          </w:tcPr>
          <w:p w:rsidR="002F3D59" w:rsidRPr="00AC2885" w:rsidRDefault="002F3D59" w:rsidP="002F3D59">
            <w:pPr>
              <w:spacing w:line="240" w:lineRule="auto"/>
              <w:rPr>
                <w:szCs w:val="21"/>
                <w:highlight w:val="yellow"/>
              </w:rPr>
            </w:pPr>
            <w:r>
              <w:rPr>
                <w:rFonts w:hint="eastAsia"/>
                <w:b/>
                <w:szCs w:val="21"/>
                <w:highlight w:val="yellow"/>
              </w:rPr>
              <w:t>评审内容</w:t>
            </w:r>
            <w:r w:rsidRPr="0096205D">
              <w:rPr>
                <w:rFonts w:hint="eastAsia"/>
                <w:b/>
                <w:szCs w:val="21"/>
                <w:highlight w:val="yellow"/>
              </w:rPr>
              <w:t>：</w:t>
            </w:r>
          </w:p>
          <w:p w:rsidR="00524689" w:rsidRPr="00524689" w:rsidRDefault="00524689" w:rsidP="00524689">
            <w:pPr>
              <w:spacing w:line="240" w:lineRule="auto"/>
              <w:rPr>
                <w:szCs w:val="21"/>
              </w:rPr>
            </w:pPr>
            <w:r w:rsidRPr="00524689">
              <w:rPr>
                <w:rFonts w:hint="eastAsia"/>
                <w:szCs w:val="21"/>
              </w:rPr>
              <w:t>根据投标人对本项目作出售后服务承诺的具体内容（售后服务时间、售后服务方案、质保期及后期维护方案）进行评比：</w:t>
            </w:r>
            <w:r w:rsidRPr="00524689">
              <w:rPr>
                <w:szCs w:val="21"/>
              </w:rPr>
              <w:t xml:space="preserve"> </w:t>
            </w:r>
          </w:p>
          <w:p w:rsidR="002F3D59" w:rsidRPr="00AC2885" w:rsidRDefault="002F3D59" w:rsidP="002F3D59">
            <w:pPr>
              <w:spacing w:line="240" w:lineRule="auto"/>
              <w:rPr>
                <w:szCs w:val="21"/>
                <w:highlight w:val="yellow"/>
              </w:rPr>
            </w:pPr>
          </w:p>
          <w:p w:rsidR="002F3D59" w:rsidRDefault="002F3D59" w:rsidP="002F3D59">
            <w:pPr>
              <w:spacing w:line="240" w:lineRule="auto"/>
              <w:rPr>
                <w:szCs w:val="21"/>
                <w:highlight w:val="yellow"/>
              </w:rPr>
            </w:pPr>
            <w:r>
              <w:rPr>
                <w:rFonts w:hint="eastAsia"/>
                <w:b/>
                <w:szCs w:val="21"/>
                <w:highlight w:val="yellow"/>
              </w:rPr>
              <w:t>优良中差评分标准：</w:t>
            </w:r>
          </w:p>
          <w:p w:rsidR="00524689" w:rsidRPr="00524689" w:rsidRDefault="00524689" w:rsidP="00524689">
            <w:pPr>
              <w:spacing w:line="240" w:lineRule="auto"/>
              <w:rPr>
                <w:szCs w:val="21"/>
              </w:rPr>
            </w:pPr>
            <w:r w:rsidRPr="00524689">
              <w:rPr>
                <w:rFonts w:hint="eastAsia"/>
                <w:szCs w:val="21"/>
              </w:rPr>
              <w:t>优：投标人对本项目作出售后服务承诺的具体内容售后服务时间、售后服务方案、质保期及后期维护方案合理可行，得</w:t>
            </w:r>
            <w:r w:rsidRPr="00524689">
              <w:rPr>
                <w:szCs w:val="21"/>
              </w:rPr>
              <w:t>10分。</w:t>
            </w:r>
          </w:p>
          <w:p w:rsidR="00524689" w:rsidRPr="00524689" w:rsidRDefault="00524689" w:rsidP="00524689">
            <w:pPr>
              <w:spacing w:line="240" w:lineRule="auto"/>
              <w:rPr>
                <w:szCs w:val="21"/>
              </w:rPr>
            </w:pPr>
            <w:r w:rsidRPr="00524689">
              <w:rPr>
                <w:rFonts w:hint="eastAsia"/>
                <w:szCs w:val="21"/>
              </w:rPr>
              <w:t>良：投标人对本项目作出售后服务承诺的具体内容售后服务时间、售后服务方案、质保期及后期维护方案较为合理可行，得</w:t>
            </w:r>
            <w:r w:rsidRPr="00524689">
              <w:rPr>
                <w:szCs w:val="21"/>
              </w:rPr>
              <w:t>8分。</w:t>
            </w:r>
          </w:p>
          <w:p w:rsidR="00524689" w:rsidRPr="00524689" w:rsidRDefault="00524689" w:rsidP="00524689">
            <w:pPr>
              <w:spacing w:line="240" w:lineRule="auto"/>
              <w:rPr>
                <w:szCs w:val="21"/>
              </w:rPr>
            </w:pPr>
            <w:r w:rsidRPr="00524689">
              <w:rPr>
                <w:rFonts w:hint="eastAsia"/>
                <w:szCs w:val="21"/>
              </w:rPr>
              <w:t>差：投标人对本项目作出售后服务承诺的具体内容售后服务时间、售后服务方案、质保期及后期维护方案不合理不可行，得</w:t>
            </w:r>
            <w:r w:rsidRPr="00524689">
              <w:rPr>
                <w:szCs w:val="21"/>
              </w:rPr>
              <w:t>4分。</w:t>
            </w:r>
          </w:p>
          <w:p w:rsidR="002F3D59" w:rsidRPr="00AC2885" w:rsidRDefault="00524689" w:rsidP="002F3D59">
            <w:pPr>
              <w:spacing w:line="240" w:lineRule="auto"/>
              <w:rPr>
                <w:szCs w:val="21"/>
                <w:highlight w:val="yellow"/>
              </w:rPr>
            </w:pPr>
            <w:r w:rsidRPr="00524689">
              <w:rPr>
                <w:rFonts w:hint="eastAsia"/>
                <w:szCs w:val="21"/>
              </w:rPr>
              <w:t>未提供方案的，不得分。</w:t>
            </w:r>
          </w:p>
        </w:tc>
      </w:tr>
      <w:tr w:rsidR="00597BF0" w:rsidRPr="00784121" w:rsidTr="00EE1C6D">
        <w:trPr>
          <w:trHeight w:val="340"/>
          <w:jc w:val="center"/>
        </w:trPr>
        <w:tc>
          <w:tcPr>
            <w:tcW w:w="426" w:type="dxa"/>
            <w:vAlign w:val="center"/>
          </w:tcPr>
          <w:p w:rsidR="00597BF0" w:rsidRPr="00784121" w:rsidRDefault="00597BF0" w:rsidP="00597BF0">
            <w:pPr>
              <w:tabs>
                <w:tab w:val="clear" w:pos="426"/>
              </w:tabs>
              <w:spacing w:line="240" w:lineRule="auto"/>
              <w:jc w:val="center"/>
            </w:pPr>
            <w:r w:rsidRPr="00784121">
              <w:t>3</w:t>
            </w:r>
          </w:p>
        </w:tc>
        <w:tc>
          <w:tcPr>
            <w:tcW w:w="3435" w:type="dxa"/>
            <w:gridSpan w:val="4"/>
            <w:vAlign w:val="center"/>
          </w:tcPr>
          <w:p w:rsidR="00597BF0" w:rsidRPr="00784121" w:rsidRDefault="00597BF0" w:rsidP="00597BF0">
            <w:pPr>
              <w:tabs>
                <w:tab w:val="clear" w:pos="426"/>
              </w:tabs>
              <w:spacing w:line="240" w:lineRule="auto"/>
              <w:jc w:val="center"/>
            </w:pPr>
            <w:r w:rsidRPr="00784121">
              <w:rPr>
                <w:rFonts w:hint="eastAsia"/>
              </w:rPr>
              <w:t>综合实力部分</w:t>
            </w:r>
          </w:p>
        </w:tc>
        <w:tc>
          <w:tcPr>
            <w:tcW w:w="4667" w:type="dxa"/>
            <w:vAlign w:val="center"/>
          </w:tcPr>
          <w:p w:rsidR="00597BF0" w:rsidRPr="00AC2885" w:rsidRDefault="00114F93" w:rsidP="00597BF0">
            <w:pPr>
              <w:tabs>
                <w:tab w:val="clear" w:pos="426"/>
              </w:tabs>
              <w:spacing w:line="240" w:lineRule="auto"/>
              <w:jc w:val="center"/>
              <w:rPr>
                <w:highlight w:val="yellow"/>
              </w:rPr>
            </w:pPr>
            <w:r>
              <w:rPr>
                <w:rFonts w:hint="eastAsia"/>
                <w:highlight w:val="yellow"/>
              </w:rPr>
              <w:t>3</w:t>
            </w:r>
            <w:r>
              <w:rPr>
                <w:highlight w:val="yellow"/>
              </w:rPr>
              <w:t>0</w:t>
            </w:r>
          </w:p>
        </w:tc>
      </w:tr>
      <w:tr w:rsidR="00597BF0" w:rsidRPr="00784121" w:rsidTr="00EE1C6D">
        <w:trPr>
          <w:trHeight w:val="340"/>
          <w:jc w:val="center"/>
        </w:trPr>
        <w:tc>
          <w:tcPr>
            <w:tcW w:w="426" w:type="dxa"/>
            <w:vMerge w:val="restart"/>
            <w:vAlign w:val="center"/>
          </w:tcPr>
          <w:p w:rsidR="00597BF0" w:rsidRPr="00784121" w:rsidRDefault="00597BF0" w:rsidP="00597BF0">
            <w:pPr>
              <w:tabs>
                <w:tab w:val="clear" w:pos="426"/>
              </w:tabs>
              <w:spacing w:line="240" w:lineRule="auto"/>
              <w:jc w:val="center"/>
            </w:pPr>
          </w:p>
        </w:tc>
        <w:tc>
          <w:tcPr>
            <w:tcW w:w="479" w:type="dxa"/>
            <w:vAlign w:val="center"/>
          </w:tcPr>
          <w:p w:rsidR="00597BF0" w:rsidRPr="00784121" w:rsidRDefault="00597BF0" w:rsidP="00597BF0">
            <w:pPr>
              <w:tabs>
                <w:tab w:val="clear" w:pos="426"/>
              </w:tabs>
              <w:spacing w:line="240" w:lineRule="auto"/>
              <w:jc w:val="center"/>
            </w:pPr>
            <w:r w:rsidRPr="00784121">
              <w:rPr>
                <w:rFonts w:hint="eastAsia"/>
              </w:rPr>
              <w:t>序号</w:t>
            </w:r>
          </w:p>
        </w:tc>
        <w:tc>
          <w:tcPr>
            <w:tcW w:w="1515" w:type="dxa"/>
            <w:vAlign w:val="center"/>
          </w:tcPr>
          <w:p w:rsidR="00597BF0" w:rsidRPr="00784121" w:rsidRDefault="00597BF0" w:rsidP="00597BF0">
            <w:pPr>
              <w:tabs>
                <w:tab w:val="clear" w:pos="426"/>
              </w:tabs>
              <w:spacing w:line="240" w:lineRule="auto"/>
              <w:jc w:val="center"/>
            </w:pPr>
            <w:r w:rsidRPr="00784121">
              <w:rPr>
                <w:rFonts w:hint="eastAsia"/>
              </w:rPr>
              <w:t>评分因素</w:t>
            </w:r>
          </w:p>
        </w:tc>
        <w:tc>
          <w:tcPr>
            <w:tcW w:w="736" w:type="dxa"/>
            <w:vAlign w:val="center"/>
          </w:tcPr>
          <w:p w:rsidR="00597BF0" w:rsidRPr="00784121" w:rsidRDefault="00DC4BFD" w:rsidP="00597BF0">
            <w:pPr>
              <w:tabs>
                <w:tab w:val="clear" w:pos="426"/>
              </w:tabs>
              <w:spacing w:line="240" w:lineRule="auto"/>
              <w:jc w:val="center"/>
            </w:pPr>
            <w:r>
              <w:rPr>
                <w:rFonts w:hint="eastAsia"/>
              </w:rPr>
              <w:t>分值</w:t>
            </w:r>
          </w:p>
        </w:tc>
        <w:tc>
          <w:tcPr>
            <w:tcW w:w="705" w:type="dxa"/>
            <w:vAlign w:val="center"/>
          </w:tcPr>
          <w:p w:rsidR="00597BF0" w:rsidRPr="00784121" w:rsidRDefault="00597BF0" w:rsidP="00597BF0">
            <w:pPr>
              <w:tabs>
                <w:tab w:val="clear" w:pos="426"/>
              </w:tabs>
              <w:spacing w:line="240" w:lineRule="auto"/>
              <w:jc w:val="center"/>
            </w:pPr>
            <w:r w:rsidRPr="00784121">
              <w:rPr>
                <w:rFonts w:hint="eastAsia"/>
              </w:rPr>
              <w:t>评分方式</w:t>
            </w:r>
          </w:p>
        </w:tc>
        <w:tc>
          <w:tcPr>
            <w:tcW w:w="4667" w:type="dxa"/>
            <w:vAlign w:val="center"/>
          </w:tcPr>
          <w:p w:rsidR="00597BF0" w:rsidRPr="00AC2885" w:rsidRDefault="00597BF0" w:rsidP="00597BF0">
            <w:pPr>
              <w:tabs>
                <w:tab w:val="clear" w:pos="426"/>
              </w:tabs>
              <w:spacing w:line="240" w:lineRule="auto"/>
              <w:jc w:val="center"/>
              <w:rPr>
                <w:highlight w:val="yellow"/>
              </w:rPr>
            </w:pPr>
            <w:r w:rsidRPr="00460AF1">
              <w:rPr>
                <w:rFonts w:hint="eastAsia"/>
              </w:rPr>
              <w:t>评分准则</w:t>
            </w:r>
          </w:p>
        </w:tc>
      </w:tr>
      <w:tr w:rsidR="00597BF0" w:rsidRPr="00784121" w:rsidTr="00EE1C6D">
        <w:trPr>
          <w:trHeight w:val="340"/>
          <w:jc w:val="center"/>
        </w:trPr>
        <w:tc>
          <w:tcPr>
            <w:tcW w:w="426" w:type="dxa"/>
            <w:vMerge/>
            <w:vAlign w:val="center"/>
          </w:tcPr>
          <w:p w:rsidR="00597BF0" w:rsidRPr="00784121" w:rsidRDefault="00597BF0" w:rsidP="00597BF0">
            <w:pPr>
              <w:tabs>
                <w:tab w:val="clear" w:pos="426"/>
              </w:tabs>
              <w:spacing w:line="240" w:lineRule="auto"/>
              <w:jc w:val="center"/>
            </w:pPr>
            <w:bookmarkStart w:id="24" w:name="_Hlk18055440"/>
          </w:p>
        </w:tc>
        <w:tc>
          <w:tcPr>
            <w:tcW w:w="479" w:type="dxa"/>
            <w:vAlign w:val="center"/>
          </w:tcPr>
          <w:p w:rsidR="00597BF0" w:rsidRPr="002D41A3" w:rsidRDefault="00597BF0" w:rsidP="00597BF0">
            <w:pPr>
              <w:pStyle w:val="affff2"/>
              <w:numPr>
                <w:ilvl w:val="0"/>
                <w:numId w:val="37"/>
              </w:numPr>
              <w:spacing w:line="240" w:lineRule="auto"/>
              <w:ind w:firstLineChars="0"/>
              <w:jc w:val="center"/>
            </w:pPr>
          </w:p>
        </w:tc>
        <w:tc>
          <w:tcPr>
            <w:tcW w:w="1515" w:type="dxa"/>
            <w:vAlign w:val="center"/>
          </w:tcPr>
          <w:p w:rsidR="00597BF0" w:rsidRPr="002D41A3" w:rsidRDefault="008A1093" w:rsidP="00597BF0">
            <w:pPr>
              <w:spacing w:line="240" w:lineRule="auto"/>
              <w:jc w:val="center"/>
              <w:rPr>
                <w:szCs w:val="21"/>
              </w:rPr>
            </w:pPr>
            <w:r w:rsidRPr="002D41A3">
              <w:rPr>
                <w:rFonts w:hint="eastAsia"/>
                <w:szCs w:val="21"/>
              </w:rPr>
              <w:t>同类项目业绩</w:t>
            </w:r>
          </w:p>
        </w:tc>
        <w:tc>
          <w:tcPr>
            <w:tcW w:w="736" w:type="dxa"/>
            <w:vAlign w:val="center"/>
          </w:tcPr>
          <w:p w:rsidR="00597BF0" w:rsidRPr="002D41A3" w:rsidRDefault="00C44DFE" w:rsidP="00597BF0">
            <w:pPr>
              <w:spacing w:line="240" w:lineRule="auto"/>
              <w:jc w:val="center"/>
              <w:rPr>
                <w:szCs w:val="21"/>
              </w:rPr>
            </w:pPr>
            <w:r w:rsidRPr="00C44DFE">
              <w:rPr>
                <w:rFonts w:hint="eastAsia"/>
                <w:szCs w:val="21"/>
                <w:highlight w:val="yellow"/>
              </w:rPr>
              <w:t>1</w:t>
            </w:r>
            <w:r w:rsidRPr="00C44DFE">
              <w:rPr>
                <w:szCs w:val="21"/>
                <w:highlight w:val="yellow"/>
              </w:rPr>
              <w:t>5</w:t>
            </w:r>
          </w:p>
        </w:tc>
        <w:tc>
          <w:tcPr>
            <w:tcW w:w="705" w:type="dxa"/>
            <w:vAlign w:val="center"/>
          </w:tcPr>
          <w:p w:rsidR="00597BF0" w:rsidRPr="008D4494" w:rsidRDefault="00597BF0" w:rsidP="00597BF0">
            <w:pPr>
              <w:spacing w:line="240" w:lineRule="auto"/>
              <w:jc w:val="center"/>
              <w:rPr>
                <w:szCs w:val="21"/>
              </w:rPr>
            </w:pPr>
            <w:r w:rsidRPr="005822B8">
              <w:rPr>
                <w:rFonts w:hint="eastAsia"/>
                <w:szCs w:val="21"/>
              </w:rPr>
              <w:t>专家打分</w:t>
            </w:r>
          </w:p>
        </w:tc>
        <w:tc>
          <w:tcPr>
            <w:tcW w:w="4667" w:type="dxa"/>
            <w:vAlign w:val="center"/>
          </w:tcPr>
          <w:p w:rsidR="00C14CDE" w:rsidRPr="00AC2885" w:rsidRDefault="00597BF0" w:rsidP="00597BF0">
            <w:pPr>
              <w:spacing w:line="240" w:lineRule="auto"/>
              <w:rPr>
                <w:szCs w:val="21"/>
                <w:highlight w:val="yellow"/>
              </w:rPr>
            </w:pPr>
            <w:r>
              <w:rPr>
                <w:rFonts w:hint="eastAsia"/>
                <w:b/>
                <w:szCs w:val="21"/>
                <w:highlight w:val="yellow"/>
              </w:rPr>
              <w:t>评</w:t>
            </w:r>
            <w:r w:rsidR="00EC76CF">
              <w:rPr>
                <w:rFonts w:hint="eastAsia"/>
                <w:b/>
                <w:szCs w:val="21"/>
                <w:highlight w:val="yellow"/>
              </w:rPr>
              <w:t>分</w:t>
            </w:r>
            <w:r w:rsidR="00AC700E">
              <w:rPr>
                <w:rFonts w:hint="eastAsia"/>
                <w:b/>
                <w:szCs w:val="21"/>
                <w:highlight w:val="yellow"/>
              </w:rPr>
              <w:t>标准</w:t>
            </w:r>
            <w:r w:rsidRPr="00AC2885">
              <w:rPr>
                <w:rFonts w:hint="eastAsia"/>
                <w:b/>
                <w:szCs w:val="21"/>
                <w:highlight w:val="yellow"/>
              </w:rPr>
              <w:t>：</w:t>
            </w:r>
            <w:r w:rsidR="009B5859" w:rsidRPr="002D41A3">
              <w:rPr>
                <w:rFonts w:hint="eastAsia"/>
                <w:bCs/>
                <w:szCs w:val="21"/>
              </w:rPr>
              <w:t>投标人</w:t>
            </w:r>
            <w:r w:rsidR="009B5859" w:rsidRPr="002D41A3">
              <w:rPr>
                <w:rFonts w:hint="eastAsia"/>
                <w:bCs/>
                <w:szCs w:val="21"/>
                <w:highlight w:val="yellow"/>
              </w:rPr>
              <w:t>近三年（自</w:t>
            </w:r>
            <w:r w:rsidR="009B5859" w:rsidRPr="002D41A3">
              <w:rPr>
                <w:bCs/>
                <w:szCs w:val="21"/>
                <w:highlight w:val="yellow"/>
              </w:rPr>
              <w:t>2016</w:t>
            </w:r>
            <w:r w:rsidR="009B5859" w:rsidRPr="002D41A3">
              <w:rPr>
                <w:rFonts w:hint="eastAsia"/>
                <w:bCs/>
                <w:szCs w:val="21"/>
                <w:highlight w:val="yellow"/>
              </w:rPr>
              <w:t>年</w:t>
            </w:r>
            <w:r w:rsidR="009B5859" w:rsidRPr="002D41A3">
              <w:rPr>
                <w:bCs/>
                <w:szCs w:val="21"/>
                <w:highlight w:val="yellow"/>
              </w:rPr>
              <w:t>1月1日至本项目投标截止日，以合同签订时间为准）</w:t>
            </w:r>
            <w:r w:rsidR="009B5859" w:rsidRPr="002D41A3">
              <w:rPr>
                <w:rFonts w:hint="eastAsia"/>
                <w:bCs/>
                <w:szCs w:val="21"/>
              </w:rPr>
              <w:t>承担过同类项目</w:t>
            </w:r>
            <w:r w:rsidR="00A31E32" w:rsidRPr="002D41A3">
              <w:rPr>
                <w:rFonts w:hint="eastAsia"/>
                <w:bCs/>
                <w:szCs w:val="21"/>
                <w:highlight w:val="yellow"/>
              </w:rPr>
              <w:t>（甲醛净除治理服务）</w:t>
            </w:r>
            <w:r w:rsidR="009B5859" w:rsidRPr="002D41A3">
              <w:rPr>
                <w:rFonts w:hint="eastAsia"/>
                <w:bCs/>
                <w:szCs w:val="21"/>
              </w:rPr>
              <w:t>的，每提供一项业绩得</w:t>
            </w:r>
            <w:r w:rsidR="00C44DFE" w:rsidRPr="00C44DFE">
              <w:rPr>
                <w:rFonts w:hint="eastAsia"/>
                <w:bCs/>
                <w:szCs w:val="21"/>
                <w:highlight w:val="yellow"/>
              </w:rPr>
              <w:t>3</w:t>
            </w:r>
            <w:r w:rsidR="009B5859" w:rsidRPr="002D41A3">
              <w:rPr>
                <w:bCs/>
                <w:szCs w:val="21"/>
              </w:rPr>
              <w:t>分，最高得</w:t>
            </w:r>
            <w:r w:rsidR="009B5859" w:rsidRPr="00C44DFE">
              <w:rPr>
                <w:bCs/>
                <w:szCs w:val="21"/>
                <w:highlight w:val="yellow"/>
              </w:rPr>
              <w:t>1</w:t>
            </w:r>
            <w:r w:rsidR="00C44DFE" w:rsidRPr="00C44DFE">
              <w:rPr>
                <w:bCs/>
                <w:szCs w:val="21"/>
                <w:highlight w:val="yellow"/>
              </w:rPr>
              <w:t>5</w:t>
            </w:r>
            <w:r w:rsidR="009B5859" w:rsidRPr="002D41A3">
              <w:rPr>
                <w:bCs/>
                <w:szCs w:val="21"/>
              </w:rPr>
              <w:t>分。同一项目续签合同不重复计分。</w:t>
            </w:r>
          </w:p>
          <w:p w:rsidR="00597BF0" w:rsidRPr="00AC2885" w:rsidRDefault="00597BF0" w:rsidP="00597BF0">
            <w:pPr>
              <w:spacing w:line="240" w:lineRule="auto"/>
              <w:rPr>
                <w:szCs w:val="21"/>
                <w:highlight w:val="yellow"/>
              </w:rPr>
            </w:pPr>
          </w:p>
          <w:p w:rsidR="00597BF0" w:rsidRPr="00AC2885" w:rsidRDefault="00597BF0" w:rsidP="00597BF0">
            <w:pPr>
              <w:spacing w:line="240" w:lineRule="auto"/>
              <w:rPr>
                <w:b/>
                <w:szCs w:val="21"/>
                <w:highlight w:val="yellow"/>
              </w:rPr>
            </w:pPr>
            <w:r w:rsidRPr="00AC2885">
              <w:rPr>
                <w:rFonts w:hint="eastAsia"/>
                <w:b/>
                <w:szCs w:val="21"/>
                <w:highlight w:val="yellow"/>
              </w:rPr>
              <w:t>评分依据：</w:t>
            </w:r>
          </w:p>
          <w:p w:rsidR="00597BF0" w:rsidRPr="00AC2885" w:rsidRDefault="004A7479" w:rsidP="00597BF0">
            <w:pPr>
              <w:spacing w:line="240" w:lineRule="auto"/>
              <w:rPr>
                <w:szCs w:val="21"/>
                <w:highlight w:val="yellow"/>
              </w:rPr>
            </w:pPr>
            <w:r w:rsidRPr="004A7479">
              <w:rPr>
                <w:rFonts w:hint="eastAsia"/>
                <w:szCs w:val="21"/>
              </w:rPr>
              <w:t>投标人须提供相关合同关键页复印件，原件备查</w:t>
            </w:r>
            <w:r w:rsidR="00827447" w:rsidRPr="00827447">
              <w:rPr>
                <w:rFonts w:hint="eastAsia"/>
                <w:szCs w:val="21"/>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spacing w:line="240" w:lineRule="auto"/>
              <w:jc w:val="center"/>
              <w:rPr>
                <w:szCs w:val="21"/>
              </w:rPr>
            </w:pPr>
            <w:r>
              <w:rPr>
                <w:rFonts w:hint="eastAsia"/>
                <w:szCs w:val="21"/>
              </w:rPr>
              <w:t>履约评价</w:t>
            </w:r>
          </w:p>
        </w:tc>
        <w:tc>
          <w:tcPr>
            <w:tcW w:w="736" w:type="dxa"/>
            <w:vAlign w:val="center"/>
          </w:tcPr>
          <w:p w:rsidR="00C44DFE" w:rsidRPr="002D41A3" w:rsidRDefault="00C44DFE" w:rsidP="00C44DFE">
            <w:pPr>
              <w:spacing w:line="240" w:lineRule="auto"/>
              <w:jc w:val="center"/>
              <w:rPr>
                <w:szCs w:val="21"/>
              </w:rPr>
            </w:pPr>
            <w:r>
              <w:rPr>
                <w:rFonts w:hint="eastAsia"/>
                <w:szCs w:val="21"/>
              </w:rPr>
              <w:t>5</w:t>
            </w:r>
          </w:p>
        </w:tc>
        <w:tc>
          <w:tcPr>
            <w:tcW w:w="705" w:type="dxa"/>
            <w:vAlign w:val="center"/>
          </w:tcPr>
          <w:p w:rsidR="00C44DFE" w:rsidRPr="005822B8" w:rsidRDefault="00C44DFE" w:rsidP="00C44DFE">
            <w:pPr>
              <w:spacing w:line="240" w:lineRule="auto"/>
              <w:jc w:val="center"/>
              <w:rPr>
                <w:szCs w:val="21"/>
              </w:rPr>
            </w:pPr>
            <w:r w:rsidRPr="005822B8">
              <w:rPr>
                <w:rFonts w:hint="eastAsia"/>
                <w:szCs w:val="21"/>
              </w:rPr>
              <w:t>专家打分</w:t>
            </w:r>
          </w:p>
        </w:tc>
        <w:tc>
          <w:tcPr>
            <w:tcW w:w="4667" w:type="dxa"/>
            <w:vAlign w:val="center"/>
          </w:tcPr>
          <w:p w:rsidR="00C44DFE" w:rsidRPr="00AC2885" w:rsidRDefault="00C44DFE" w:rsidP="00C44DFE">
            <w:pPr>
              <w:spacing w:line="240" w:lineRule="auto"/>
              <w:rPr>
                <w:szCs w:val="21"/>
                <w:highlight w:val="yellow"/>
              </w:rPr>
            </w:pPr>
            <w:r>
              <w:rPr>
                <w:rFonts w:hint="eastAsia"/>
                <w:b/>
                <w:szCs w:val="21"/>
                <w:highlight w:val="yellow"/>
              </w:rPr>
              <w:t>评分标准</w:t>
            </w:r>
            <w:r w:rsidRPr="00AC2885">
              <w:rPr>
                <w:rFonts w:hint="eastAsia"/>
                <w:b/>
                <w:szCs w:val="21"/>
                <w:highlight w:val="yellow"/>
              </w:rPr>
              <w:t>：</w:t>
            </w:r>
            <w:r w:rsidRPr="002D41A3">
              <w:rPr>
                <w:rFonts w:hint="eastAsia"/>
                <w:bCs/>
                <w:szCs w:val="21"/>
              </w:rPr>
              <w:t>投标人</w:t>
            </w:r>
            <w:r w:rsidRPr="002D41A3">
              <w:rPr>
                <w:rFonts w:hint="eastAsia"/>
                <w:bCs/>
                <w:szCs w:val="21"/>
                <w:highlight w:val="yellow"/>
              </w:rPr>
              <w:t>近三年（自</w:t>
            </w:r>
            <w:r w:rsidRPr="002D41A3">
              <w:rPr>
                <w:bCs/>
                <w:szCs w:val="21"/>
                <w:highlight w:val="yellow"/>
              </w:rPr>
              <w:t>2016</w:t>
            </w:r>
            <w:r w:rsidRPr="002D41A3">
              <w:rPr>
                <w:rFonts w:hint="eastAsia"/>
                <w:bCs/>
                <w:szCs w:val="21"/>
                <w:highlight w:val="yellow"/>
              </w:rPr>
              <w:t>年</w:t>
            </w:r>
            <w:r w:rsidRPr="002D41A3">
              <w:rPr>
                <w:bCs/>
                <w:szCs w:val="21"/>
                <w:highlight w:val="yellow"/>
              </w:rPr>
              <w:t>1月1日至本项目投标截止日，以</w:t>
            </w:r>
            <w:r w:rsidR="003278AF">
              <w:rPr>
                <w:rFonts w:hint="eastAsia"/>
                <w:bCs/>
                <w:szCs w:val="21"/>
                <w:highlight w:val="yellow"/>
              </w:rPr>
              <w:t>合同签订</w:t>
            </w:r>
            <w:r w:rsidRPr="002D41A3">
              <w:rPr>
                <w:bCs/>
                <w:szCs w:val="21"/>
                <w:highlight w:val="yellow"/>
              </w:rPr>
              <w:t>时间为准）</w:t>
            </w:r>
            <w:r w:rsidRPr="002D41A3">
              <w:rPr>
                <w:rFonts w:hint="eastAsia"/>
                <w:bCs/>
                <w:szCs w:val="21"/>
              </w:rPr>
              <w:t>承担过同类项目</w:t>
            </w:r>
            <w:r w:rsidRPr="002D41A3">
              <w:rPr>
                <w:rFonts w:hint="eastAsia"/>
                <w:bCs/>
                <w:szCs w:val="21"/>
                <w:highlight w:val="yellow"/>
              </w:rPr>
              <w:t>（甲醛净除治理服务）</w:t>
            </w:r>
            <w:r>
              <w:rPr>
                <w:rFonts w:hint="eastAsia"/>
                <w:bCs/>
                <w:szCs w:val="21"/>
                <w:highlight w:val="yellow"/>
              </w:rPr>
              <w:t>且被</w:t>
            </w:r>
            <w:r w:rsidR="00BE7249">
              <w:rPr>
                <w:rFonts w:hint="eastAsia"/>
                <w:bCs/>
                <w:szCs w:val="21"/>
                <w:highlight w:val="yellow"/>
              </w:rPr>
              <w:t>项目</w:t>
            </w:r>
            <w:r>
              <w:rPr>
                <w:rFonts w:hint="eastAsia"/>
                <w:bCs/>
                <w:szCs w:val="21"/>
                <w:highlight w:val="yellow"/>
              </w:rPr>
              <w:t>甲方单位履约评价为“优”或“良好”</w:t>
            </w:r>
            <w:r w:rsidRPr="002D41A3">
              <w:rPr>
                <w:rFonts w:hint="eastAsia"/>
                <w:bCs/>
                <w:szCs w:val="21"/>
              </w:rPr>
              <w:t>的</w:t>
            </w:r>
            <w:r>
              <w:rPr>
                <w:rFonts w:hint="eastAsia"/>
                <w:bCs/>
                <w:szCs w:val="21"/>
              </w:rPr>
              <w:t>（百分制打分评价的要达到9</w:t>
            </w:r>
            <w:r>
              <w:rPr>
                <w:bCs/>
                <w:szCs w:val="21"/>
              </w:rPr>
              <w:t>0</w:t>
            </w:r>
            <w:r>
              <w:rPr>
                <w:rFonts w:hint="eastAsia"/>
                <w:bCs/>
                <w:szCs w:val="21"/>
              </w:rPr>
              <w:t>分及以上）</w:t>
            </w:r>
            <w:r w:rsidRPr="002D41A3">
              <w:rPr>
                <w:rFonts w:hint="eastAsia"/>
                <w:bCs/>
                <w:szCs w:val="21"/>
              </w:rPr>
              <w:t>，每提供一项业绩得</w:t>
            </w:r>
            <w:r w:rsidR="003278AF" w:rsidRPr="003278AF">
              <w:rPr>
                <w:rFonts w:hint="eastAsia"/>
                <w:bCs/>
                <w:szCs w:val="21"/>
                <w:highlight w:val="yellow"/>
              </w:rPr>
              <w:t>1</w:t>
            </w:r>
            <w:r w:rsidRPr="002D41A3">
              <w:rPr>
                <w:bCs/>
                <w:szCs w:val="21"/>
              </w:rPr>
              <w:t>分，最高得</w:t>
            </w:r>
            <w:r w:rsidRPr="00C44DFE">
              <w:rPr>
                <w:bCs/>
                <w:szCs w:val="21"/>
                <w:highlight w:val="yellow"/>
              </w:rPr>
              <w:t>5</w:t>
            </w:r>
            <w:r w:rsidRPr="002D41A3">
              <w:rPr>
                <w:bCs/>
                <w:szCs w:val="21"/>
              </w:rPr>
              <w:t>分。同一项目续签合同不重复计分。</w:t>
            </w:r>
          </w:p>
          <w:p w:rsidR="00C44DFE" w:rsidRPr="00AC2885" w:rsidRDefault="00C44DFE" w:rsidP="00C44DFE">
            <w:pPr>
              <w:spacing w:line="240" w:lineRule="auto"/>
              <w:rPr>
                <w:szCs w:val="21"/>
                <w:highlight w:val="yellow"/>
              </w:rPr>
            </w:pPr>
          </w:p>
          <w:p w:rsidR="00C44DFE" w:rsidRPr="00AC2885" w:rsidRDefault="00C44DFE" w:rsidP="00C44DFE">
            <w:pPr>
              <w:spacing w:line="240" w:lineRule="auto"/>
              <w:rPr>
                <w:b/>
                <w:szCs w:val="21"/>
                <w:highlight w:val="yellow"/>
              </w:rPr>
            </w:pPr>
            <w:r w:rsidRPr="00AC2885">
              <w:rPr>
                <w:rFonts w:hint="eastAsia"/>
                <w:b/>
                <w:szCs w:val="21"/>
                <w:highlight w:val="yellow"/>
              </w:rPr>
              <w:t>评分依据：</w:t>
            </w:r>
          </w:p>
          <w:p w:rsidR="00C44DFE" w:rsidRDefault="00C44DFE" w:rsidP="00C44DFE">
            <w:pPr>
              <w:spacing w:line="240" w:lineRule="auto"/>
              <w:rPr>
                <w:b/>
                <w:szCs w:val="21"/>
                <w:highlight w:val="yellow"/>
              </w:rPr>
            </w:pPr>
            <w:r w:rsidRPr="004A7479">
              <w:rPr>
                <w:rFonts w:hint="eastAsia"/>
                <w:szCs w:val="21"/>
              </w:rPr>
              <w:t>投标人须提供相关</w:t>
            </w:r>
            <w:r w:rsidR="003278AF">
              <w:rPr>
                <w:rFonts w:hint="eastAsia"/>
                <w:szCs w:val="21"/>
              </w:rPr>
              <w:t>合同关键页及</w:t>
            </w:r>
            <w:r w:rsidR="00BE7249">
              <w:rPr>
                <w:rFonts w:hint="eastAsia"/>
                <w:szCs w:val="21"/>
              </w:rPr>
              <w:t>项目甲方出具的履约评价文件</w:t>
            </w:r>
            <w:r w:rsidR="00E74E10">
              <w:rPr>
                <w:rFonts w:hint="eastAsia"/>
                <w:szCs w:val="21"/>
              </w:rPr>
              <w:t>的</w:t>
            </w:r>
            <w:r w:rsidRPr="004A7479">
              <w:rPr>
                <w:rFonts w:hint="eastAsia"/>
                <w:szCs w:val="21"/>
              </w:rPr>
              <w:t>复印件，原件备查</w:t>
            </w:r>
            <w:r w:rsidRPr="00827447">
              <w:rPr>
                <w:rFonts w:hint="eastAsia"/>
                <w:szCs w:val="21"/>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spacing w:line="240" w:lineRule="auto"/>
              <w:jc w:val="center"/>
              <w:rPr>
                <w:szCs w:val="21"/>
              </w:rPr>
            </w:pPr>
            <w:r w:rsidRPr="005822B8">
              <w:rPr>
                <w:rFonts w:hint="eastAsia"/>
                <w:szCs w:val="21"/>
              </w:rPr>
              <w:t>体系认证</w:t>
            </w:r>
          </w:p>
        </w:tc>
        <w:tc>
          <w:tcPr>
            <w:tcW w:w="736" w:type="dxa"/>
            <w:vAlign w:val="center"/>
          </w:tcPr>
          <w:p w:rsidR="00C44DFE" w:rsidRPr="002D41A3" w:rsidRDefault="00C44DFE" w:rsidP="00C44DFE">
            <w:pPr>
              <w:spacing w:line="240" w:lineRule="auto"/>
              <w:jc w:val="center"/>
              <w:rPr>
                <w:szCs w:val="21"/>
              </w:rPr>
            </w:pPr>
            <w:r w:rsidRPr="002D41A3">
              <w:rPr>
                <w:szCs w:val="21"/>
              </w:rPr>
              <w:t>5</w:t>
            </w:r>
          </w:p>
        </w:tc>
        <w:tc>
          <w:tcPr>
            <w:tcW w:w="705" w:type="dxa"/>
            <w:vAlign w:val="center"/>
          </w:tcPr>
          <w:p w:rsidR="00C44DFE" w:rsidRPr="008D4494" w:rsidRDefault="00C44DFE" w:rsidP="00C44DFE">
            <w:pPr>
              <w:spacing w:line="240" w:lineRule="auto"/>
              <w:jc w:val="center"/>
              <w:rPr>
                <w:szCs w:val="21"/>
              </w:rPr>
            </w:pPr>
            <w:r w:rsidRPr="005822B8">
              <w:rPr>
                <w:rFonts w:hint="eastAsia"/>
                <w:szCs w:val="21"/>
              </w:rPr>
              <w:t>专家打分</w:t>
            </w:r>
          </w:p>
        </w:tc>
        <w:tc>
          <w:tcPr>
            <w:tcW w:w="4667" w:type="dxa"/>
            <w:vAlign w:val="center"/>
          </w:tcPr>
          <w:p w:rsidR="00C44DFE" w:rsidRPr="00AC2885" w:rsidRDefault="00C44DFE" w:rsidP="00C44DFE">
            <w:pPr>
              <w:spacing w:line="240" w:lineRule="auto"/>
              <w:rPr>
                <w:szCs w:val="21"/>
                <w:highlight w:val="yellow"/>
              </w:rPr>
            </w:pPr>
            <w:r>
              <w:rPr>
                <w:rFonts w:hint="eastAsia"/>
                <w:b/>
                <w:szCs w:val="21"/>
                <w:highlight w:val="yellow"/>
              </w:rPr>
              <w:t>评分内容</w:t>
            </w:r>
            <w:r w:rsidRPr="00AC2885">
              <w:rPr>
                <w:rFonts w:hint="eastAsia"/>
                <w:b/>
                <w:szCs w:val="21"/>
                <w:highlight w:val="yellow"/>
              </w:rPr>
              <w:t>：</w:t>
            </w:r>
          </w:p>
          <w:p w:rsidR="00C44DFE" w:rsidRDefault="00C44DFE" w:rsidP="00C44DFE">
            <w:pPr>
              <w:spacing w:line="240" w:lineRule="auto"/>
              <w:rPr>
                <w:szCs w:val="21"/>
                <w:highlight w:val="yellow"/>
              </w:rPr>
            </w:pPr>
            <w:r w:rsidRPr="0007684F">
              <w:rPr>
                <w:rFonts w:hint="eastAsia"/>
                <w:szCs w:val="21"/>
              </w:rPr>
              <w:t>投标人</w:t>
            </w:r>
            <w:r w:rsidRPr="002D41A3">
              <w:rPr>
                <w:rFonts w:hint="eastAsia"/>
                <w:szCs w:val="21"/>
                <w:highlight w:val="yellow"/>
              </w:rPr>
              <w:t>同时</w:t>
            </w:r>
            <w:r w:rsidRPr="0007684F">
              <w:rPr>
                <w:rFonts w:hint="eastAsia"/>
                <w:szCs w:val="21"/>
              </w:rPr>
              <w:t>拥有</w:t>
            </w:r>
            <w:r w:rsidRPr="002D41A3">
              <w:rPr>
                <w:szCs w:val="21"/>
                <w:highlight w:val="yellow"/>
              </w:rPr>
              <w:t>ISO9001</w:t>
            </w:r>
            <w:r w:rsidRPr="0007684F">
              <w:rPr>
                <w:rFonts w:hint="eastAsia"/>
                <w:szCs w:val="21"/>
              </w:rPr>
              <w:t>质量管理体系认证证</w:t>
            </w:r>
            <w:r w:rsidRPr="0007684F">
              <w:rPr>
                <w:rFonts w:hint="eastAsia"/>
                <w:szCs w:val="21"/>
              </w:rPr>
              <w:lastRenderedPageBreak/>
              <w:t>书</w:t>
            </w:r>
            <w:r>
              <w:rPr>
                <w:rFonts w:hint="eastAsia"/>
                <w:szCs w:val="21"/>
              </w:rPr>
              <w:t>、</w:t>
            </w:r>
            <w:r w:rsidRPr="002D41A3">
              <w:rPr>
                <w:szCs w:val="21"/>
                <w:highlight w:val="yellow"/>
              </w:rPr>
              <w:t>ISO14001</w:t>
            </w:r>
            <w:r w:rsidRPr="002D41A3">
              <w:rPr>
                <w:rFonts w:hint="eastAsia"/>
                <w:szCs w:val="21"/>
                <w:highlight w:val="yellow"/>
              </w:rPr>
              <w:t>环境管理体系认证证书、</w:t>
            </w:r>
            <w:r w:rsidRPr="002D41A3">
              <w:rPr>
                <w:szCs w:val="21"/>
                <w:highlight w:val="yellow"/>
              </w:rPr>
              <w:t>OHSMS18001</w:t>
            </w:r>
            <w:r w:rsidRPr="002D41A3">
              <w:rPr>
                <w:rFonts w:hint="eastAsia"/>
                <w:szCs w:val="21"/>
                <w:highlight w:val="yellow"/>
              </w:rPr>
              <w:t>职业健康管理体系认证证书</w:t>
            </w:r>
            <w:r>
              <w:rPr>
                <w:rFonts w:hint="eastAsia"/>
                <w:szCs w:val="21"/>
              </w:rPr>
              <w:t>，且在截标之日</w:t>
            </w:r>
            <w:r w:rsidRPr="0007684F">
              <w:rPr>
                <w:rFonts w:hint="eastAsia"/>
                <w:szCs w:val="21"/>
              </w:rPr>
              <w:t>有效期内的，得</w:t>
            </w:r>
            <w:r w:rsidRPr="0007684F">
              <w:rPr>
                <w:szCs w:val="21"/>
              </w:rPr>
              <w:t>5分。</w:t>
            </w:r>
          </w:p>
          <w:p w:rsidR="00C44DFE" w:rsidRPr="00AC2885" w:rsidRDefault="00C44DFE" w:rsidP="00C44DFE">
            <w:pPr>
              <w:spacing w:line="240" w:lineRule="auto"/>
              <w:rPr>
                <w:szCs w:val="21"/>
                <w:highlight w:val="yellow"/>
              </w:rPr>
            </w:pPr>
          </w:p>
          <w:p w:rsidR="00C44DFE" w:rsidRPr="00AC2885" w:rsidRDefault="00C44DFE" w:rsidP="00C44DFE">
            <w:pPr>
              <w:spacing w:line="240" w:lineRule="auto"/>
              <w:rPr>
                <w:b/>
                <w:szCs w:val="21"/>
                <w:highlight w:val="yellow"/>
              </w:rPr>
            </w:pPr>
            <w:r w:rsidRPr="00AC2885">
              <w:rPr>
                <w:rFonts w:hint="eastAsia"/>
                <w:b/>
                <w:szCs w:val="21"/>
                <w:highlight w:val="yellow"/>
              </w:rPr>
              <w:t>评分依据：</w:t>
            </w:r>
          </w:p>
          <w:p w:rsidR="00C44DFE" w:rsidRPr="00AC2885" w:rsidRDefault="00C44DFE" w:rsidP="00C44DFE">
            <w:pPr>
              <w:spacing w:line="240" w:lineRule="auto"/>
              <w:rPr>
                <w:szCs w:val="21"/>
                <w:highlight w:val="yellow"/>
              </w:rPr>
            </w:pPr>
            <w:r w:rsidRPr="00AC2885">
              <w:rPr>
                <w:rFonts w:hint="eastAsia"/>
                <w:szCs w:val="21"/>
                <w:highlight w:val="yellow"/>
              </w:rPr>
              <w:t>投标人须提供</w:t>
            </w:r>
            <w:r>
              <w:rPr>
                <w:rFonts w:hint="eastAsia"/>
                <w:szCs w:val="21"/>
                <w:highlight w:val="yellow"/>
              </w:rPr>
              <w:t>上述认证证书的复印件，原件备查，</w:t>
            </w:r>
            <w:r w:rsidRPr="002D41A3">
              <w:rPr>
                <w:rFonts w:hint="eastAsia"/>
                <w:szCs w:val="21"/>
                <w:highlight w:val="yellow"/>
              </w:rPr>
              <w:t>未按要求提供或提供不清晰导致专家无法判断的不得分。</w:t>
            </w:r>
          </w:p>
        </w:tc>
      </w:tr>
      <w:tr w:rsidR="00C44DFE" w:rsidRPr="00784121" w:rsidTr="00EE1C6D">
        <w:trPr>
          <w:trHeight w:val="340"/>
          <w:jc w:val="center"/>
        </w:trPr>
        <w:tc>
          <w:tcPr>
            <w:tcW w:w="426" w:type="dxa"/>
            <w:vMerge/>
            <w:vAlign w:val="center"/>
          </w:tcPr>
          <w:p w:rsidR="00C44DFE" w:rsidRPr="00784121" w:rsidRDefault="00C44DFE" w:rsidP="00C44DFE">
            <w:pPr>
              <w:tabs>
                <w:tab w:val="clear" w:pos="426"/>
              </w:tabs>
              <w:spacing w:line="240" w:lineRule="auto"/>
              <w:jc w:val="center"/>
            </w:pPr>
          </w:p>
        </w:tc>
        <w:tc>
          <w:tcPr>
            <w:tcW w:w="479" w:type="dxa"/>
            <w:vAlign w:val="center"/>
          </w:tcPr>
          <w:p w:rsidR="00C44DFE" w:rsidRPr="002D41A3" w:rsidRDefault="00C44DFE" w:rsidP="00C44DFE">
            <w:pPr>
              <w:pStyle w:val="affff2"/>
              <w:numPr>
                <w:ilvl w:val="0"/>
                <w:numId w:val="37"/>
              </w:numPr>
              <w:spacing w:line="240" w:lineRule="auto"/>
              <w:ind w:firstLineChars="0"/>
              <w:jc w:val="center"/>
            </w:pPr>
          </w:p>
        </w:tc>
        <w:tc>
          <w:tcPr>
            <w:tcW w:w="1515" w:type="dxa"/>
            <w:vAlign w:val="center"/>
          </w:tcPr>
          <w:p w:rsidR="00C44DFE" w:rsidRPr="002D41A3" w:rsidRDefault="00C44DFE" w:rsidP="00C44DFE">
            <w:pPr>
              <w:tabs>
                <w:tab w:val="clear" w:pos="426"/>
              </w:tabs>
              <w:spacing w:line="240" w:lineRule="auto"/>
              <w:jc w:val="center"/>
            </w:pPr>
            <w:r w:rsidRPr="002D41A3">
              <w:rPr>
                <w:rFonts w:hint="eastAsia"/>
              </w:rPr>
              <w:t>服务网点</w:t>
            </w:r>
          </w:p>
        </w:tc>
        <w:tc>
          <w:tcPr>
            <w:tcW w:w="736" w:type="dxa"/>
            <w:vAlign w:val="center"/>
          </w:tcPr>
          <w:p w:rsidR="00C44DFE" w:rsidRPr="002D41A3" w:rsidRDefault="00C44DFE" w:rsidP="00C44DFE">
            <w:pPr>
              <w:tabs>
                <w:tab w:val="clear" w:pos="426"/>
              </w:tabs>
              <w:spacing w:line="240" w:lineRule="auto"/>
              <w:jc w:val="center"/>
            </w:pPr>
            <w:r w:rsidRPr="002D41A3">
              <w:t>5</w:t>
            </w:r>
          </w:p>
        </w:tc>
        <w:tc>
          <w:tcPr>
            <w:tcW w:w="705" w:type="dxa"/>
            <w:vAlign w:val="center"/>
          </w:tcPr>
          <w:p w:rsidR="00C44DFE" w:rsidRPr="008D4494" w:rsidRDefault="00C44DFE" w:rsidP="00C44DFE">
            <w:pPr>
              <w:tabs>
                <w:tab w:val="clear" w:pos="426"/>
              </w:tabs>
              <w:spacing w:line="240" w:lineRule="auto"/>
              <w:jc w:val="center"/>
            </w:pPr>
            <w:r w:rsidRPr="005822B8">
              <w:rPr>
                <w:rFonts w:hint="eastAsia"/>
              </w:rPr>
              <w:t>专家打分</w:t>
            </w:r>
          </w:p>
        </w:tc>
        <w:tc>
          <w:tcPr>
            <w:tcW w:w="4667" w:type="dxa"/>
            <w:vAlign w:val="center"/>
          </w:tcPr>
          <w:p w:rsidR="00C44DFE" w:rsidRPr="003845A4" w:rsidRDefault="00C44DFE" w:rsidP="00C44DFE">
            <w:pPr>
              <w:tabs>
                <w:tab w:val="clear" w:pos="426"/>
              </w:tabs>
              <w:spacing w:line="240" w:lineRule="auto"/>
              <w:jc w:val="left"/>
              <w:rPr>
                <w:highlight w:val="yellow"/>
              </w:rPr>
            </w:pPr>
            <w:r w:rsidRPr="00F07A0C">
              <w:rPr>
                <w:rFonts w:hint="eastAsia"/>
              </w:rPr>
              <w:t>深圳供应商，或非深圳供应商但在深圳有合法注册的分公司（或售后机构）（分公司的必须提供分公司营业执照</w:t>
            </w:r>
            <w:r>
              <w:rPr>
                <w:rFonts w:hint="eastAsia"/>
              </w:rPr>
              <w:t>、</w:t>
            </w:r>
            <w:r w:rsidRPr="00F07A0C">
              <w:rPr>
                <w:rFonts w:hint="eastAsia"/>
              </w:rPr>
              <w:t>售后机构必须同时提供售后服务合作合同及售后机构营业执照作为得分依据</w:t>
            </w:r>
            <w:r>
              <w:rPr>
                <w:rFonts w:hint="eastAsia"/>
              </w:rPr>
              <w:t>，均要求提供复印</w:t>
            </w:r>
            <w:r w:rsidRPr="00F07A0C">
              <w:rPr>
                <w:rFonts w:hint="eastAsia"/>
              </w:rPr>
              <w:t>件</w:t>
            </w:r>
            <w:r>
              <w:rPr>
                <w:rFonts w:hint="eastAsia"/>
              </w:rPr>
              <w:t>加盖投标人公章</w:t>
            </w:r>
            <w:r w:rsidRPr="00F07A0C">
              <w:rPr>
                <w:rFonts w:hint="eastAsia"/>
              </w:rPr>
              <w:t>，原件</w:t>
            </w:r>
            <w:r>
              <w:rPr>
                <w:rFonts w:hint="eastAsia"/>
              </w:rPr>
              <w:t>中标</w:t>
            </w:r>
            <w:r w:rsidRPr="00F07A0C">
              <w:rPr>
                <w:rFonts w:hint="eastAsia"/>
              </w:rPr>
              <w:t>备查）的，得</w:t>
            </w:r>
            <w:r>
              <w:rPr>
                <w:rFonts w:hint="eastAsia"/>
              </w:rPr>
              <w:t>5</w:t>
            </w:r>
            <w:r w:rsidRPr="00F07A0C">
              <w:t>分；否则不得分。</w:t>
            </w:r>
          </w:p>
        </w:tc>
      </w:tr>
      <w:bookmarkEnd w:id="24"/>
    </w:tbl>
    <w:p w:rsidR="009A5B4A" w:rsidRDefault="009A5B4A" w:rsidP="002F12EB">
      <w:pPr>
        <w:tabs>
          <w:tab w:val="clear" w:pos="426"/>
        </w:tabs>
        <w:spacing w:line="240" w:lineRule="auto"/>
      </w:pPr>
    </w:p>
    <w:p w:rsidR="0060650E" w:rsidRPr="00B6072A" w:rsidRDefault="0060650E" w:rsidP="002F12EB">
      <w:pPr>
        <w:tabs>
          <w:tab w:val="clear" w:pos="426"/>
        </w:tabs>
        <w:spacing w:line="240" w:lineRule="auto"/>
      </w:pPr>
      <w:r w:rsidRPr="00B6072A">
        <w:rPr>
          <w:rFonts w:hint="eastAsia"/>
        </w:rPr>
        <w:t>备注：</w:t>
      </w:r>
    </w:p>
    <w:p w:rsidR="0060650E" w:rsidRPr="00B6072A" w:rsidRDefault="0060650E" w:rsidP="002F12EB">
      <w:pPr>
        <w:tabs>
          <w:tab w:val="clear" w:pos="426"/>
        </w:tabs>
        <w:spacing w:line="240" w:lineRule="auto"/>
        <w:ind w:firstLineChars="202" w:firstLine="424"/>
      </w:pPr>
      <w:r w:rsidRPr="00B6072A">
        <w:rPr>
          <w:rFonts w:hint="eastAsia"/>
        </w:rPr>
        <w:t>1. 有取值范围的，含上限值不含下限值。每一项的得分均不能超过该项最高分值。</w:t>
      </w:r>
    </w:p>
    <w:p w:rsidR="0060650E" w:rsidRPr="00A009AC" w:rsidRDefault="0060650E" w:rsidP="002F12EB">
      <w:pPr>
        <w:tabs>
          <w:tab w:val="clear" w:pos="426"/>
        </w:tabs>
        <w:spacing w:line="240" w:lineRule="auto"/>
        <w:ind w:firstLineChars="202" w:firstLine="424"/>
      </w:pPr>
      <w:r w:rsidRPr="00A009AC">
        <w:rPr>
          <w:rFonts w:hint="eastAsia"/>
        </w:rPr>
        <w:t>2. 缺项则该项为0分或不合格为0分。</w:t>
      </w:r>
    </w:p>
    <w:p w:rsidR="0060650E" w:rsidRPr="00DD7779" w:rsidRDefault="0060650E" w:rsidP="002F12EB">
      <w:pPr>
        <w:tabs>
          <w:tab w:val="clear" w:pos="426"/>
        </w:tabs>
        <w:spacing w:line="240" w:lineRule="auto"/>
        <w:ind w:firstLineChars="202" w:firstLine="424"/>
      </w:pPr>
      <w:r w:rsidRPr="00A009AC">
        <w:rPr>
          <w:rFonts w:hint="eastAsia"/>
        </w:rPr>
        <w:t>3. 价格、技术、商务部分为针对项目具体情况设置项目，累加满分为100分。</w:t>
      </w:r>
    </w:p>
    <w:p w:rsidR="0060650E" w:rsidRPr="00DD7779" w:rsidRDefault="0060650E" w:rsidP="002F12EB">
      <w:pPr>
        <w:tabs>
          <w:tab w:val="clear" w:pos="426"/>
        </w:tabs>
        <w:spacing w:line="240" w:lineRule="auto"/>
        <w:ind w:firstLineChars="202" w:firstLine="424"/>
        <w:rPr>
          <w:rFonts w:ascii="Arial" w:hAnsi="Arial" w:cs="Arial"/>
          <w:snapToGrid w:val="0"/>
          <w:szCs w:val="18"/>
        </w:rPr>
      </w:pPr>
      <w:r w:rsidRPr="00DD7779">
        <w:rPr>
          <w:rFonts w:hint="eastAsia"/>
        </w:rPr>
        <w:t>4. 综合以上</w:t>
      </w:r>
      <w:r w:rsidRPr="00DD7779">
        <w:rPr>
          <w:rFonts w:hint="eastAsia"/>
          <w:snapToGrid w:val="0"/>
        </w:rPr>
        <w:t>分析比较，评委会将对各投标文件进行书面的量化评定，得分</w:t>
      </w:r>
      <w:r w:rsidRPr="00DD7779">
        <w:rPr>
          <w:rFonts w:ascii="Arial" w:hAnsi="Arial" w:cs="Arial"/>
          <w:snapToGrid w:val="0"/>
          <w:szCs w:val="18"/>
        </w:rPr>
        <w:t>精确到小数点后两位</w:t>
      </w:r>
      <w:r w:rsidRPr="00DD7779">
        <w:rPr>
          <w:rFonts w:ascii="Arial" w:hAnsi="Arial" w:cs="Arial" w:hint="eastAsia"/>
          <w:snapToGrid w:val="0"/>
          <w:szCs w:val="18"/>
        </w:rPr>
        <w:t>。</w:t>
      </w:r>
    </w:p>
    <w:p w:rsidR="00DF6FBC" w:rsidRDefault="0060650E" w:rsidP="006B134D">
      <w:pPr>
        <w:tabs>
          <w:tab w:val="clear" w:pos="426"/>
        </w:tabs>
        <w:spacing w:line="240" w:lineRule="auto"/>
        <w:ind w:firstLineChars="202" w:firstLine="424"/>
        <w:rPr>
          <w:bCs/>
          <w:color w:val="000000"/>
        </w:rPr>
      </w:pPr>
      <w:r>
        <w:rPr>
          <w:rFonts w:hint="eastAsia"/>
          <w:bCs/>
          <w:color w:val="000000"/>
        </w:rPr>
        <w:t>5</w:t>
      </w:r>
      <w:r w:rsidRPr="00844F61">
        <w:rPr>
          <w:rFonts w:hint="eastAsia"/>
          <w:bCs/>
          <w:color w:val="000000"/>
        </w:rPr>
        <w:t>.客观评分项，所有评审专家应当统一打分分值；主</w:t>
      </w:r>
      <w:r>
        <w:rPr>
          <w:rFonts w:hint="eastAsia"/>
          <w:bCs/>
          <w:color w:val="000000"/>
        </w:rPr>
        <w:t>观评</w:t>
      </w:r>
      <w:r w:rsidRPr="00844F61">
        <w:rPr>
          <w:rFonts w:hint="eastAsia"/>
          <w:bCs/>
          <w:color w:val="000000"/>
        </w:rPr>
        <w:t>分项，评审专家应当按照打分标准独立打分。</w:t>
      </w:r>
    </w:p>
    <w:p w:rsidR="00456B05" w:rsidRDefault="00456B05" w:rsidP="002D41A3">
      <w:pPr>
        <w:tabs>
          <w:tab w:val="clear" w:pos="426"/>
        </w:tabs>
        <w:wordWrap w:val="0"/>
        <w:spacing w:line="240" w:lineRule="auto"/>
        <w:ind w:firstLineChars="202" w:firstLine="424"/>
        <w:jc w:val="left"/>
        <w:rPr>
          <w:bCs/>
          <w:color w:val="000000"/>
        </w:rPr>
      </w:pPr>
      <w:bookmarkStart w:id="25" w:name="_Hlk14428026"/>
      <w:r w:rsidRPr="00456B05">
        <w:rPr>
          <w:rFonts w:hint="eastAsia"/>
          <w:bCs/>
          <w:color w:val="000000"/>
          <w:highlight w:val="yellow"/>
        </w:rPr>
        <w:t>6.根据财政部《关于在政府采购活动中查询及使用信用记录有关问题的通知》（财库</w:t>
      </w:r>
      <w:r w:rsidRPr="00456B05">
        <w:rPr>
          <w:rFonts w:ascii="Arial" w:hAnsi="Arial" w:cs="Arial"/>
          <w:color w:val="333333"/>
          <w:sz w:val="20"/>
          <w:szCs w:val="20"/>
          <w:highlight w:val="yellow"/>
          <w:shd w:val="clear" w:color="auto" w:fill="FFFFFF"/>
        </w:rPr>
        <w:t>〔</w:t>
      </w:r>
      <w:r w:rsidRPr="00456B05">
        <w:rPr>
          <w:rFonts w:ascii="Arial" w:hAnsi="Arial" w:cs="Arial" w:hint="eastAsia"/>
          <w:color w:val="333333"/>
          <w:sz w:val="20"/>
          <w:szCs w:val="20"/>
          <w:highlight w:val="yellow"/>
          <w:shd w:val="clear" w:color="auto" w:fill="FFFFFF"/>
        </w:rPr>
        <w:t>2016</w:t>
      </w:r>
      <w:r w:rsidRPr="00456B05">
        <w:rPr>
          <w:rFonts w:ascii="Arial" w:hAnsi="Arial" w:cs="Arial"/>
          <w:color w:val="333333"/>
          <w:sz w:val="20"/>
          <w:szCs w:val="20"/>
          <w:highlight w:val="yellow"/>
          <w:shd w:val="clear" w:color="auto" w:fill="FFFFFF"/>
        </w:rPr>
        <w:t>〕</w:t>
      </w:r>
      <w:r w:rsidRPr="00456B05">
        <w:rPr>
          <w:rFonts w:ascii="Arial" w:hAnsi="Arial" w:cs="Arial" w:hint="eastAsia"/>
          <w:color w:val="333333"/>
          <w:sz w:val="20"/>
          <w:szCs w:val="20"/>
          <w:highlight w:val="yellow"/>
          <w:shd w:val="clear" w:color="auto" w:fill="FFFFFF"/>
        </w:rPr>
        <w:t>125</w:t>
      </w:r>
      <w:r w:rsidRPr="00456B05">
        <w:rPr>
          <w:rFonts w:ascii="Arial" w:hAnsi="Arial" w:cs="Arial" w:hint="eastAsia"/>
          <w:color w:val="333333"/>
          <w:sz w:val="20"/>
          <w:szCs w:val="20"/>
          <w:highlight w:val="yellow"/>
          <w:shd w:val="clear" w:color="auto" w:fill="FFFFFF"/>
        </w:rPr>
        <w:t>号</w:t>
      </w:r>
      <w:r w:rsidRPr="00456B05">
        <w:rPr>
          <w:rFonts w:hint="eastAsia"/>
          <w:bCs/>
          <w:color w:val="000000"/>
          <w:highlight w:val="yellow"/>
        </w:rPr>
        <w:t>）、《深圳市政府采购供应商诚信管理暂行办法》（深财规〔</w:t>
      </w:r>
      <w:r w:rsidRPr="00456B05">
        <w:rPr>
          <w:bCs/>
          <w:color w:val="000000"/>
          <w:highlight w:val="yellow"/>
        </w:rPr>
        <w:t>2017〕8号</w:t>
      </w:r>
      <w:r w:rsidRPr="00456B05">
        <w:rPr>
          <w:rFonts w:hint="eastAsia"/>
          <w:bCs/>
          <w:color w:val="000000"/>
          <w:highlight w:val="yellow"/>
        </w:rPr>
        <w:t>），供应商信用信息的查询渠道为“信用中国（</w:t>
      </w:r>
      <w:r w:rsidRPr="00456B05">
        <w:rPr>
          <w:bCs/>
          <w:color w:val="000000"/>
          <w:highlight w:val="yellow"/>
        </w:rPr>
        <w:t>https://www.creditchina.gov.cn/</w:t>
      </w:r>
      <w:r w:rsidRPr="00456B05">
        <w:rPr>
          <w:rFonts w:hint="eastAsia"/>
          <w:bCs/>
          <w:color w:val="000000"/>
          <w:highlight w:val="yellow"/>
        </w:rPr>
        <w:t>）”、“中国政府采购网（</w:t>
      </w:r>
      <w:r w:rsidRPr="00456B05">
        <w:rPr>
          <w:bCs/>
          <w:color w:val="000000"/>
          <w:highlight w:val="yellow"/>
        </w:rPr>
        <w:t>http://www.ccgp.gov.cn/</w:t>
      </w:r>
      <w:r w:rsidRPr="00456B05">
        <w:rPr>
          <w:rFonts w:hint="eastAsia"/>
          <w:bCs/>
          <w:color w:val="000000"/>
          <w:highlight w:val="yellow"/>
        </w:rPr>
        <w:t>）”、“深圳市政府采购监管网（</w:t>
      </w:r>
      <w:r w:rsidRPr="00456B05">
        <w:rPr>
          <w:bCs/>
          <w:color w:val="000000"/>
          <w:highlight w:val="yellow"/>
        </w:rPr>
        <w:t>http://www.zfcg.sz.gov.cn/</w:t>
      </w:r>
      <w:r w:rsidRPr="00456B05">
        <w:rPr>
          <w:rFonts w:hint="eastAsia"/>
          <w:bCs/>
          <w:color w:val="000000"/>
          <w:highlight w:val="yellow"/>
        </w:rPr>
        <w:t>）”，相关信息以中标通知书发出前的查询结果为准。</w:t>
      </w:r>
      <w:bookmarkEnd w:id="25"/>
    </w:p>
    <w:p w:rsidR="007B2896" w:rsidRPr="000B5447" w:rsidRDefault="0060650E" w:rsidP="00827183">
      <w:pPr>
        <w:pStyle w:val="af1"/>
        <w:tabs>
          <w:tab w:val="clear" w:pos="426"/>
        </w:tabs>
      </w:pPr>
      <w:r w:rsidRPr="00BE4C3A">
        <w:br w:type="page"/>
      </w:r>
      <w:bookmarkStart w:id="26" w:name="_Toc3627267"/>
      <w:r w:rsidRPr="006F0B83">
        <w:rPr>
          <w:rFonts w:hint="eastAsia"/>
        </w:rPr>
        <w:lastRenderedPageBreak/>
        <w:t>第一册</w:t>
      </w:r>
      <w:r w:rsidRPr="006F0B83">
        <w:rPr>
          <w:rFonts w:hint="eastAsia"/>
        </w:rPr>
        <w:t xml:space="preserve">  </w:t>
      </w:r>
      <w:r w:rsidRPr="006F0B83">
        <w:rPr>
          <w:rFonts w:hint="eastAsia"/>
        </w:rPr>
        <w:t>专用条款</w:t>
      </w:r>
      <w:bookmarkEnd w:id="23"/>
      <w:bookmarkEnd w:id="26"/>
    </w:p>
    <w:p w:rsidR="00B47FE8" w:rsidRPr="00126EEB" w:rsidRDefault="00CA7D8A" w:rsidP="002F12EB">
      <w:pPr>
        <w:pStyle w:val="aff7"/>
        <w:tabs>
          <w:tab w:val="clear" w:pos="426"/>
        </w:tabs>
      </w:pPr>
      <w:bookmarkStart w:id="27" w:name="_Toc432592813"/>
      <w:bookmarkStart w:id="28" w:name="_Toc265483798"/>
      <w:bookmarkStart w:id="29" w:name="_Toc3627268"/>
      <w:r>
        <w:rPr>
          <w:rFonts w:hint="eastAsia"/>
        </w:rPr>
        <w:t>第一章</w:t>
      </w:r>
      <w:r>
        <w:rPr>
          <w:rFonts w:hint="eastAsia"/>
        </w:rPr>
        <w:t xml:space="preserve"> </w:t>
      </w:r>
      <w:r w:rsidR="00B47FE8" w:rsidRPr="00126EEB">
        <w:rPr>
          <w:rFonts w:hint="eastAsia"/>
        </w:rPr>
        <w:t>采购公告</w:t>
      </w:r>
      <w:bookmarkEnd w:id="27"/>
      <w:bookmarkEnd w:id="28"/>
      <w:bookmarkEnd w:id="29"/>
    </w:p>
    <w:p w:rsidR="00B47FE8" w:rsidRPr="00D810C4" w:rsidRDefault="00B47FE8" w:rsidP="002F12EB">
      <w:pPr>
        <w:tabs>
          <w:tab w:val="clear" w:pos="426"/>
        </w:tabs>
        <w:rPr>
          <w:b/>
        </w:rPr>
      </w:pPr>
      <w:r w:rsidRPr="00D810C4">
        <w:rPr>
          <w:rFonts w:hint="eastAsia"/>
          <w:b/>
        </w:rPr>
        <w:t>一、项目概况</w:t>
      </w:r>
    </w:p>
    <w:p w:rsidR="00B47FE8" w:rsidRPr="005822B8" w:rsidRDefault="00B47FE8" w:rsidP="002F12EB">
      <w:pPr>
        <w:tabs>
          <w:tab w:val="clear" w:pos="426"/>
        </w:tabs>
        <w:ind w:firstLineChars="202" w:firstLine="424"/>
        <w:rPr>
          <w:kern w:val="2"/>
        </w:rPr>
      </w:pPr>
      <w:bookmarkStart w:id="30" w:name="项目概况2"/>
      <w:r w:rsidRPr="006252E6">
        <w:rPr>
          <w:rFonts w:hint="eastAsia"/>
        </w:rPr>
        <w:t>1</w:t>
      </w:r>
      <w:r w:rsidR="00D2110E">
        <w:rPr>
          <w:rFonts w:hint="eastAsia"/>
        </w:rPr>
        <w:t>.</w:t>
      </w:r>
      <w:r w:rsidR="007C39AF">
        <w:rPr>
          <w:rFonts w:hint="eastAsia"/>
        </w:rPr>
        <w:t>招</w:t>
      </w:r>
      <w:r w:rsidR="007C39AF" w:rsidRPr="005822B8">
        <w:rPr>
          <w:rFonts w:hint="eastAsia"/>
        </w:rPr>
        <w:t>标项目编号</w:t>
      </w:r>
      <w:r w:rsidRPr="008D4494">
        <w:rPr>
          <w:rFonts w:hint="eastAsia"/>
        </w:rPr>
        <w:t>：</w:t>
      </w:r>
      <w:r w:rsidR="00CB242E" w:rsidRPr="002D41A3">
        <w:t>SSZX2019-284</w:t>
      </w:r>
    </w:p>
    <w:p w:rsidR="00B47FE8" w:rsidRPr="005822B8" w:rsidRDefault="00B47FE8" w:rsidP="002F12EB">
      <w:pPr>
        <w:tabs>
          <w:tab w:val="clear" w:pos="426"/>
        </w:tabs>
        <w:ind w:firstLineChars="202" w:firstLine="424"/>
      </w:pPr>
      <w:r w:rsidRPr="008D4494">
        <w:rPr>
          <w:rFonts w:hint="eastAsia"/>
        </w:rPr>
        <w:t>2</w:t>
      </w:r>
      <w:r w:rsidR="00D2110E" w:rsidRPr="001A59BB">
        <w:t>.</w:t>
      </w:r>
      <w:r w:rsidRPr="001A59BB">
        <w:rPr>
          <w:rFonts w:hint="eastAsia"/>
        </w:rPr>
        <w:t>项目名称：</w:t>
      </w:r>
      <w:r w:rsidR="00C60F0A">
        <w:rPr>
          <w:rFonts w:hint="eastAsia"/>
        </w:rPr>
        <w:t>四所幼儿园除甲醛项目</w:t>
      </w:r>
    </w:p>
    <w:p w:rsidR="00B47FE8" w:rsidRPr="005822B8" w:rsidRDefault="00B47FE8" w:rsidP="002F12EB">
      <w:pPr>
        <w:tabs>
          <w:tab w:val="clear" w:pos="426"/>
        </w:tabs>
        <w:ind w:firstLineChars="202" w:firstLine="424"/>
      </w:pPr>
      <w:r w:rsidRPr="008D4494">
        <w:rPr>
          <w:rFonts w:hint="eastAsia"/>
        </w:rPr>
        <w:t>3</w:t>
      </w:r>
      <w:r w:rsidR="00D2110E" w:rsidRPr="001A59BB">
        <w:t>.</w:t>
      </w:r>
      <w:r w:rsidRPr="001A59BB">
        <w:rPr>
          <w:rFonts w:hint="eastAsia"/>
        </w:rPr>
        <w:t>采购人：</w:t>
      </w:r>
      <w:r w:rsidR="00CB242E" w:rsidRPr="002D41A3">
        <w:rPr>
          <w:rFonts w:hint="eastAsia"/>
        </w:rPr>
        <w:t>深圳市光明区教育局</w:t>
      </w:r>
    </w:p>
    <w:p w:rsidR="00B47FE8" w:rsidRPr="001A59BB" w:rsidRDefault="00B47FE8" w:rsidP="002F12EB">
      <w:pPr>
        <w:tabs>
          <w:tab w:val="clear" w:pos="426"/>
        </w:tabs>
        <w:ind w:firstLineChars="202" w:firstLine="424"/>
      </w:pPr>
      <w:r w:rsidRPr="008D4494">
        <w:rPr>
          <w:rFonts w:hint="eastAsia"/>
        </w:rPr>
        <w:t>4</w:t>
      </w:r>
      <w:r w:rsidR="00D2110E" w:rsidRPr="001A59BB">
        <w:t>.</w:t>
      </w:r>
      <w:r w:rsidRPr="001A59BB">
        <w:rPr>
          <w:rFonts w:hint="eastAsia"/>
        </w:rPr>
        <w:t>采购代理机构：深圳市深水水务咨询有限公司</w:t>
      </w:r>
    </w:p>
    <w:p w:rsidR="00620422" w:rsidRPr="001A59BB" w:rsidRDefault="00B47FE8" w:rsidP="002F12EB">
      <w:pPr>
        <w:tabs>
          <w:tab w:val="clear" w:pos="426"/>
        </w:tabs>
        <w:ind w:firstLineChars="202" w:firstLine="424"/>
      </w:pPr>
      <w:r w:rsidRPr="001A59BB">
        <w:t>5</w:t>
      </w:r>
      <w:r w:rsidR="00D2110E" w:rsidRPr="001A59BB">
        <w:t>.</w:t>
      </w:r>
      <w:r w:rsidRPr="001A59BB">
        <w:rPr>
          <w:rFonts w:hint="eastAsia"/>
        </w:rPr>
        <w:t>项目地点：深圳市</w:t>
      </w:r>
    </w:p>
    <w:p w:rsidR="00620422" w:rsidRPr="001A59BB" w:rsidRDefault="00B47FE8" w:rsidP="002F12EB">
      <w:pPr>
        <w:tabs>
          <w:tab w:val="clear" w:pos="426"/>
        </w:tabs>
        <w:ind w:firstLineChars="202" w:firstLine="424"/>
      </w:pPr>
      <w:r w:rsidRPr="001A59BB">
        <w:t>6</w:t>
      </w:r>
      <w:r w:rsidR="00D2110E" w:rsidRPr="001A59BB">
        <w:t>.</w:t>
      </w:r>
      <w:r w:rsidRPr="001A59BB">
        <w:rPr>
          <w:rFonts w:hint="eastAsia"/>
        </w:rPr>
        <w:t>项目规模及特</w:t>
      </w:r>
      <w:r w:rsidRPr="002D41A3">
        <w:rPr>
          <w:rFonts w:hint="eastAsia"/>
        </w:rPr>
        <w:t>征：</w:t>
      </w:r>
      <w:r w:rsidR="00152CBF" w:rsidRPr="005822B8">
        <w:rPr>
          <w:rFonts w:hint="eastAsia"/>
        </w:rPr>
        <w:t>详</w:t>
      </w:r>
      <w:r w:rsidR="00152CBF" w:rsidRPr="008D4494">
        <w:rPr>
          <w:rFonts w:hint="eastAsia"/>
          <w:kern w:val="2"/>
        </w:rPr>
        <w:t>见</w:t>
      </w:r>
      <w:r w:rsidR="00DE6569" w:rsidRPr="001A59BB">
        <w:rPr>
          <w:rFonts w:hint="eastAsia"/>
          <w:kern w:val="2"/>
        </w:rPr>
        <w:t>招标文件及</w:t>
      </w:r>
      <w:r w:rsidR="00152CBF" w:rsidRPr="001A59BB">
        <w:rPr>
          <w:rFonts w:hint="eastAsia"/>
          <w:kern w:val="2"/>
        </w:rPr>
        <w:t>采购需求</w:t>
      </w:r>
      <w:r w:rsidR="0030242B" w:rsidRPr="001A59BB">
        <w:rPr>
          <w:rFonts w:hint="eastAsia"/>
        </w:rPr>
        <w:t>。</w:t>
      </w:r>
    </w:p>
    <w:p w:rsidR="00BF0C38" w:rsidRPr="001A59BB" w:rsidRDefault="00B47FE8" w:rsidP="002F12EB">
      <w:pPr>
        <w:tabs>
          <w:tab w:val="clear" w:pos="426"/>
        </w:tabs>
        <w:ind w:firstLineChars="202" w:firstLine="424"/>
      </w:pPr>
      <w:r w:rsidRPr="001A59BB">
        <w:t>7</w:t>
      </w:r>
      <w:r w:rsidR="00D2110E" w:rsidRPr="001A59BB">
        <w:t>.</w:t>
      </w:r>
      <w:r w:rsidRPr="001A59BB">
        <w:rPr>
          <w:rFonts w:hint="eastAsia"/>
        </w:rPr>
        <w:t>资金来源：</w:t>
      </w:r>
      <w:r w:rsidR="00193911" w:rsidRPr="001A59BB">
        <w:rPr>
          <w:rFonts w:hint="eastAsia"/>
        </w:rPr>
        <w:t>财政资金</w:t>
      </w:r>
      <w:r w:rsidR="00193911" w:rsidRPr="001A59BB">
        <w:t>100%</w:t>
      </w:r>
    </w:p>
    <w:p w:rsidR="003D36B8" w:rsidRPr="001A59BB" w:rsidRDefault="001A59BB" w:rsidP="002F12EB">
      <w:pPr>
        <w:tabs>
          <w:tab w:val="clear" w:pos="426"/>
        </w:tabs>
        <w:ind w:firstLineChars="202" w:firstLine="424"/>
      </w:pPr>
      <w:r>
        <w:rPr>
          <w:color w:val="000000"/>
        </w:rPr>
        <w:t>8</w:t>
      </w:r>
      <w:r w:rsidR="00D2110E" w:rsidRPr="005822B8">
        <w:rPr>
          <w:rFonts w:hint="eastAsia"/>
          <w:color w:val="000000"/>
        </w:rPr>
        <w:t>.</w:t>
      </w:r>
      <w:r w:rsidR="00B47FE8" w:rsidRPr="008D4494">
        <w:rPr>
          <w:rFonts w:hint="eastAsia"/>
          <w:color w:val="000000"/>
        </w:rPr>
        <w:t>采</w:t>
      </w:r>
      <w:r w:rsidR="00B47FE8" w:rsidRPr="001A59BB">
        <w:rPr>
          <w:rFonts w:hint="eastAsia"/>
          <w:color w:val="000000"/>
        </w:rPr>
        <w:t>购内</w:t>
      </w:r>
      <w:r w:rsidR="00B47FE8" w:rsidRPr="002D41A3">
        <w:rPr>
          <w:rFonts w:hint="eastAsia"/>
          <w:color w:val="000000"/>
        </w:rPr>
        <w:t>容</w:t>
      </w:r>
      <w:r w:rsidR="00B47FE8" w:rsidRPr="002D41A3">
        <w:rPr>
          <w:rFonts w:hint="eastAsia"/>
        </w:rPr>
        <w:t>：</w:t>
      </w:r>
      <w:r w:rsidR="005636AB" w:rsidRPr="005822B8">
        <w:rPr>
          <w:rFonts w:hint="eastAsia"/>
        </w:rPr>
        <w:t>详</w:t>
      </w:r>
      <w:r w:rsidR="005636AB" w:rsidRPr="008D4494">
        <w:rPr>
          <w:rFonts w:hint="eastAsia"/>
          <w:kern w:val="2"/>
        </w:rPr>
        <w:t>见招标文件及采购需求</w:t>
      </w:r>
      <w:r w:rsidR="005636AB" w:rsidRPr="001A59BB">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3317"/>
        <w:gridCol w:w="749"/>
        <w:gridCol w:w="749"/>
        <w:gridCol w:w="749"/>
        <w:gridCol w:w="2314"/>
      </w:tblGrid>
      <w:tr w:rsidR="00D54FD4" w:rsidRPr="001A59BB" w:rsidTr="00D54FD4">
        <w:trPr>
          <w:trHeight w:val="567"/>
        </w:trPr>
        <w:tc>
          <w:tcPr>
            <w:tcW w:w="381"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序号</w:t>
            </w:r>
          </w:p>
        </w:tc>
        <w:tc>
          <w:tcPr>
            <w:tcW w:w="1945"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hint="eastAsia"/>
                <w:b/>
                <w:bCs/>
                <w:szCs w:val="21"/>
              </w:rPr>
              <w:t>服务</w:t>
            </w:r>
            <w:r w:rsidRPr="001A59BB">
              <w:rPr>
                <w:rFonts w:cs="Times New Roman"/>
                <w:b/>
                <w:bCs/>
                <w:szCs w:val="21"/>
              </w:rPr>
              <w:t>名称</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数量</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单位</w:t>
            </w:r>
          </w:p>
        </w:tc>
        <w:tc>
          <w:tcPr>
            <w:tcW w:w="439"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备注</w:t>
            </w:r>
          </w:p>
        </w:tc>
        <w:tc>
          <w:tcPr>
            <w:tcW w:w="1358" w:type="pct"/>
            <w:shd w:val="clear" w:color="auto" w:fill="auto"/>
            <w:vAlign w:val="center"/>
          </w:tcPr>
          <w:p w:rsidR="008009C8" w:rsidRPr="001A59BB" w:rsidRDefault="008009C8" w:rsidP="00D70E58">
            <w:pPr>
              <w:widowControl w:val="0"/>
              <w:shd w:val="clear" w:color="auto" w:fill="auto"/>
              <w:tabs>
                <w:tab w:val="clear" w:pos="426"/>
              </w:tabs>
              <w:adjustRightInd/>
              <w:snapToGrid/>
              <w:spacing w:line="240" w:lineRule="auto"/>
              <w:jc w:val="center"/>
              <w:rPr>
                <w:rFonts w:cs="Times New Roman"/>
                <w:b/>
                <w:bCs/>
                <w:szCs w:val="21"/>
              </w:rPr>
            </w:pPr>
            <w:r w:rsidRPr="001A59BB">
              <w:rPr>
                <w:rFonts w:cs="Times New Roman"/>
                <w:b/>
                <w:bCs/>
                <w:szCs w:val="21"/>
              </w:rPr>
              <w:t>财政预算限额(元)</w:t>
            </w:r>
          </w:p>
        </w:tc>
      </w:tr>
      <w:tr w:rsidR="00D54FD4" w:rsidRPr="00894A90" w:rsidTr="00D54FD4">
        <w:trPr>
          <w:trHeight w:val="567"/>
        </w:trPr>
        <w:tc>
          <w:tcPr>
            <w:tcW w:w="381" w:type="pct"/>
            <w:shd w:val="clear" w:color="auto" w:fill="auto"/>
            <w:vAlign w:val="center"/>
          </w:tcPr>
          <w:p w:rsidR="008009C8" w:rsidRPr="001A59BB" w:rsidRDefault="008009C8" w:rsidP="00D70E58">
            <w:pPr>
              <w:spacing w:line="240" w:lineRule="auto"/>
              <w:jc w:val="center"/>
              <w:rPr>
                <w:bCs/>
                <w:szCs w:val="21"/>
              </w:rPr>
            </w:pPr>
            <w:r w:rsidRPr="001A59BB">
              <w:rPr>
                <w:bCs/>
                <w:szCs w:val="21"/>
              </w:rPr>
              <w:t>1</w:t>
            </w:r>
          </w:p>
        </w:tc>
        <w:tc>
          <w:tcPr>
            <w:tcW w:w="1945" w:type="pct"/>
            <w:shd w:val="clear" w:color="auto" w:fill="auto"/>
            <w:vAlign w:val="center"/>
          </w:tcPr>
          <w:p w:rsidR="008009C8" w:rsidRPr="005822B8" w:rsidRDefault="00C60F0A" w:rsidP="00D70E58">
            <w:pPr>
              <w:spacing w:line="240" w:lineRule="auto"/>
              <w:jc w:val="center"/>
              <w:rPr>
                <w:bCs/>
                <w:szCs w:val="21"/>
              </w:rPr>
            </w:pPr>
            <w:r>
              <w:rPr>
                <w:rFonts w:hint="eastAsia"/>
                <w:bCs/>
                <w:szCs w:val="21"/>
              </w:rPr>
              <w:t>四所幼儿园除甲醛项目</w:t>
            </w:r>
          </w:p>
        </w:tc>
        <w:tc>
          <w:tcPr>
            <w:tcW w:w="439" w:type="pct"/>
            <w:shd w:val="clear" w:color="auto" w:fill="auto"/>
            <w:vAlign w:val="center"/>
          </w:tcPr>
          <w:p w:rsidR="008009C8" w:rsidRPr="002D41A3" w:rsidRDefault="008009C8" w:rsidP="00D70E58">
            <w:pPr>
              <w:spacing w:line="240" w:lineRule="auto"/>
              <w:jc w:val="center"/>
              <w:rPr>
                <w:bCs/>
                <w:szCs w:val="21"/>
              </w:rPr>
            </w:pPr>
            <w:r w:rsidRPr="002D41A3">
              <w:rPr>
                <w:bCs/>
                <w:szCs w:val="21"/>
              </w:rPr>
              <w:t>1</w:t>
            </w:r>
          </w:p>
        </w:tc>
        <w:tc>
          <w:tcPr>
            <w:tcW w:w="439" w:type="pct"/>
            <w:shd w:val="clear" w:color="auto" w:fill="auto"/>
            <w:vAlign w:val="center"/>
          </w:tcPr>
          <w:p w:rsidR="008009C8" w:rsidRPr="002D41A3" w:rsidRDefault="008009C8" w:rsidP="00D70E58">
            <w:pPr>
              <w:spacing w:line="240" w:lineRule="auto"/>
              <w:jc w:val="center"/>
              <w:rPr>
                <w:bCs/>
                <w:szCs w:val="21"/>
              </w:rPr>
            </w:pPr>
            <w:r w:rsidRPr="002D41A3">
              <w:rPr>
                <w:rFonts w:hint="eastAsia"/>
                <w:szCs w:val="21"/>
              </w:rPr>
              <w:t>项</w:t>
            </w:r>
          </w:p>
        </w:tc>
        <w:tc>
          <w:tcPr>
            <w:tcW w:w="439" w:type="pct"/>
            <w:shd w:val="clear" w:color="auto" w:fill="auto"/>
            <w:vAlign w:val="center"/>
          </w:tcPr>
          <w:p w:rsidR="008009C8" w:rsidRPr="008D4494" w:rsidRDefault="008009C8" w:rsidP="00D70E58">
            <w:pPr>
              <w:spacing w:line="240" w:lineRule="auto"/>
              <w:jc w:val="center"/>
              <w:rPr>
                <w:bCs/>
                <w:szCs w:val="21"/>
              </w:rPr>
            </w:pPr>
            <w:r w:rsidRPr="005822B8">
              <w:rPr>
                <w:rFonts w:hint="eastAsia"/>
                <w:bCs/>
                <w:szCs w:val="21"/>
              </w:rPr>
              <w:t>无</w:t>
            </w:r>
          </w:p>
        </w:tc>
        <w:tc>
          <w:tcPr>
            <w:tcW w:w="1358" w:type="pct"/>
            <w:shd w:val="clear" w:color="auto" w:fill="auto"/>
            <w:vAlign w:val="center"/>
          </w:tcPr>
          <w:p w:rsidR="008009C8" w:rsidRPr="002D41A3" w:rsidRDefault="00CB242E" w:rsidP="00D70E58">
            <w:pPr>
              <w:widowControl w:val="0"/>
              <w:shd w:val="clear" w:color="auto" w:fill="auto"/>
              <w:tabs>
                <w:tab w:val="clear" w:pos="426"/>
              </w:tabs>
              <w:adjustRightInd/>
              <w:snapToGrid/>
              <w:spacing w:line="240" w:lineRule="auto"/>
              <w:jc w:val="center"/>
              <w:rPr>
                <w:rFonts w:cs="Times New Roman"/>
                <w:szCs w:val="21"/>
              </w:rPr>
            </w:pPr>
            <w:r w:rsidRPr="002D41A3">
              <w:rPr>
                <w:rFonts w:cs="Times New Roman"/>
                <w:szCs w:val="21"/>
              </w:rPr>
              <w:t>180,000.00</w:t>
            </w:r>
          </w:p>
        </w:tc>
      </w:tr>
    </w:tbl>
    <w:p w:rsidR="0076150F" w:rsidRDefault="001A59BB" w:rsidP="002F12EB">
      <w:pPr>
        <w:tabs>
          <w:tab w:val="clear" w:pos="426"/>
        </w:tabs>
        <w:ind w:firstLineChars="202" w:firstLine="424"/>
      </w:pPr>
      <w:r>
        <w:t>9</w:t>
      </w:r>
      <w:r w:rsidR="00D2110E">
        <w:rPr>
          <w:rFonts w:hint="eastAsia"/>
        </w:rPr>
        <w:t>.</w:t>
      </w:r>
      <w:r w:rsidR="0076150F">
        <w:rPr>
          <w:rFonts w:hint="eastAsia"/>
        </w:rPr>
        <w:t>采购方式：公开招标</w:t>
      </w:r>
    </w:p>
    <w:p w:rsidR="00B47FE8" w:rsidRPr="009A7A01" w:rsidRDefault="0076150F" w:rsidP="002F12EB">
      <w:pPr>
        <w:tabs>
          <w:tab w:val="clear" w:pos="426"/>
        </w:tabs>
        <w:ind w:firstLineChars="202" w:firstLine="424"/>
      </w:pPr>
      <w:r>
        <w:rPr>
          <w:rFonts w:hint="eastAsia"/>
        </w:rPr>
        <w:t>1</w:t>
      </w:r>
      <w:r w:rsidR="001A59BB">
        <w:t>0</w:t>
      </w:r>
      <w:r>
        <w:t>.</w:t>
      </w:r>
      <w:r w:rsidR="00E752A1" w:rsidRPr="009A7A01">
        <w:rPr>
          <w:rFonts w:hint="eastAsia"/>
        </w:rPr>
        <w:t>评</w:t>
      </w:r>
      <w:r w:rsidR="00613C12" w:rsidRPr="009A7A01">
        <w:rPr>
          <w:rFonts w:hint="eastAsia"/>
        </w:rPr>
        <w:t>标</w:t>
      </w:r>
      <w:r w:rsidR="00E752A1" w:rsidRPr="009A7A01">
        <w:rPr>
          <w:rFonts w:hint="eastAsia"/>
        </w:rPr>
        <w:t>方</w:t>
      </w:r>
      <w:r w:rsidR="00A53FCE" w:rsidRPr="009A7A01">
        <w:rPr>
          <w:rFonts w:hint="eastAsia"/>
        </w:rPr>
        <w:t>法</w:t>
      </w:r>
      <w:r w:rsidR="002A6FBE" w:rsidRPr="009A7A01">
        <w:rPr>
          <w:rFonts w:hint="eastAsia"/>
        </w:rPr>
        <w:t>：</w:t>
      </w:r>
      <w:r w:rsidR="00A53FCE" w:rsidRPr="009A7A01">
        <w:rPr>
          <w:rFonts w:hint="eastAsia"/>
        </w:rPr>
        <w:t>综合评分法</w:t>
      </w:r>
    </w:p>
    <w:p w:rsidR="002F0DB1" w:rsidRPr="009A7A01" w:rsidRDefault="00B47FE8" w:rsidP="002F0DB1">
      <w:pPr>
        <w:tabs>
          <w:tab w:val="clear" w:pos="426"/>
        </w:tabs>
        <w:ind w:firstLineChars="202" w:firstLine="424"/>
      </w:pPr>
      <w:r w:rsidRPr="009A7A01">
        <w:rPr>
          <w:rFonts w:hint="eastAsia"/>
        </w:rPr>
        <w:t>1</w:t>
      </w:r>
      <w:r w:rsidR="001A59BB">
        <w:t>1</w:t>
      </w:r>
      <w:r w:rsidR="00D2110E">
        <w:rPr>
          <w:rFonts w:hint="eastAsia"/>
        </w:rPr>
        <w:t>.</w:t>
      </w:r>
      <w:r w:rsidR="002D4776">
        <w:rPr>
          <w:rFonts w:hint="eastAsia"/>
        </w:rPr>
        <w:t>服务</w:t>
      </w:r>
      <w:r w:rsidR="00613C12" w:rsidRPr="009A7A01">
        <w:rPr>
          <w:rFonts w:hint="eastAsia"/>
        </w:rPr>
        <w:t>期</w:t>
      </w:r>
      <w:r w:rsidRPr="009A7A01">
        <w:rPr>
          <w:rFonts w:hint="eastAsia"/>
        </w:rPr>
        <w:t>要求：</w:t>
      </w:r>
      <w:bookmarkEnd w:id="30"/>
      <w:r w:rsidR="00342759" w:rsidRPr="00390D65">
        <w:rPr>
          <w:rFonts w:hint="eastAsia"/>
          <w:highlight w:val="yellow"/>
        </w:rPr>
        <w:t>合同</w:t>
      </w:r>
      <w:r w:rsidR="00132FAF" w:rsidRPr="00390D65">
        <w:rPr>
          <w:rFonts w:hint="eastAsia"/>
          <w:highlight w:val="yellow"/>
        </w:rPr>
        <w:t>签订</w:t>
      </w:r>
      <w:r w:rsidR="00C77404" w:rsidRPr="00390D65">
        <w:rPr>
          <w:rFonts w:hint="eastAsia"/>
          <w:highlight w:val="yellow"/>
        </w:rPr>
        <w:t>之日</w:t>
      </w:r>
      <w:r w:rsidR="00650DD0" w:rsidRPr="00390D65">
        <w:rPr>
          <w:rFonts w:hint="eastAsia"/>
          <w:highlight w:val="yellow"/>
        </w:rPr>
        <w:t>起</w:t>
      </w:r>
      <w:r w:rsidR="009E2940">
        <w:rPr>
          <w:highlight w:val="yellow"/>
          <w:u w:val="single"/>
        </w:rPr>
        <w:t>10</w:t>
      </w:r>
      <w:r w:rsidR="008269E4">
        <w:rPr>
          <w:rFonts w:hint="eastAsia"/>
          <w:highlight w:val="yellow"/>
          <w:u w:val="single"/>
        </w:rPr>
        <w:t>天（日历日）</w:t>
      </w:r>
      <w:r w:rsidR="00E51467" w:rsidRPr="00390D65">
        <w:rPr>
          <w:rFonts w:hint="eastAsia"/>
          <w:highlight w:val="yellow"/>
        </w:rPr>
        <w:t>。</w:t>
      </w:r>
    </w:p>
    <w:p w:rsidR="00BF0C38" w:rsidRPr="009A7A01" w:rsidRDefault="00B47FE8" w:rsidP="002F12EB">
      <w:pPr>
        <w:tabs>
          <w:tab w:val="clear" w:pos="426"/>
        </w:tabs>
        <w:rPr>
          <w:b/>
        </w:rPr>
      </w:pPr>
      <w:r w:rsidRPr="009A7A01">
        <w:rPr>
          <w:rFonts w:hint="eastAsia"/>
          <w:b/>
        </w:rPr>
        <w:t>二、投标人资格要求</w:t>
      </w:r>
    </w:p>
    <w:p w:rsidR="00152CBF" w:rsidRPr="007A0DD5" w:rsidRDefault="00CA6568" w:rsidP="002F12EB">
      <w:pPr>
        <w:pStyle w:val="ad"/>
        <w:tabs>
          <w:tab w:val="clear" w:pos="426"/>
        </w:tabs>
        <w:ind w:firstLineChars="202" w:firstLine="424"/>
        <w:rPr>
          <w:rFonts w:ascii="宋体" w:hAnsi="宋体"/>
        </w:rPr>
      </w:pPr>
      <w:r w:rsidRPr="005822B8">
        <w:rPr>
          <w:rFonts w:hint="eastAsia"/>
        </w:rPr>
        <w:t>1</w:t>
      </w:r>
      <w:r w:rsidR="00D2110E" w:rsidRPr="008D4494">
        <w:rPr>
          <w:rFonts w:hint="eastAsia"/>
        </w:rPr>
        <w:t>.</w:t>
      </w:r>
      <w:r w:rsidR="008B78BE" w:rsidRPr="002D41A3">
        <w:rPr>
          <w:rFonts w:ascii="宋体" w:hAnsi="宋体"/>
        </w:rPr>
        <w:t xml:space="preserve"> 投标人须具有独立法人资格</w:t>
      </w:r>
      <w:r w:rsidR="008B78BE" w:rsidRPr="005822B8">
        <w:rPr>
          <w:rFonts w:ascii="宋体" w:hAnsi="宋体"/>
        </w:rPr>
        <w:t>（证明文件：须提供营业执照</w:t>
      </w:r>
      <w:r w:rsidR="008B78BE" w:rsidRPr="002D41A3">
        <w:rPr>
          <w:rFonts w:ascii="宋体" w:hAnsi="宋体" w:hint="eastAsia"/>
        </w:rPr>
        <w:t>或法人证书</w:t>
      </w:r>
      <w:r w:rsidR="008B78BE" w:rsidRPr="002D41A3">
        <w:rPr>
          <w:rFonts w:ascii="宋体" w:hAnsi="宋体"/>
        </w:rPr>
        <w:t>或其他证明文件的</w:t>
      </w:r>
      <w:r w:rsidR="008B78BE" w:rsidRPr="005822B8">
        <w:rPr>
          <w:rFonts w:ascii="宋体" w:hAnsi="宋体" w:hint="eastAsia"/>
        </w:rPr>
        <w:t>复印件</w:t>
      </w:r>
      <w:r w:rsidR="008B78BE" w:rsidRPr="008D4494">
        <w:rPr>
          <w:rFonts w:ascii="宋体" w:hAnsi="宋体"/>
        </w:rPr>
        <w:t>并加盖投标人公章，</w:t>
      </w:r>
      <w:r w:rsidR="008B78BE" w:rsidRPr="002D41A3">
        <w:rPr>
          <w:rFonts w:ascii="宋体" w:hAnsi="宋体"/>
        </w:rPr>
        <w:t>原件中标备查</w:t>
      </w:r>
      <w:r w:rsidR="008B78BE" w:rsidRPr="005822B8">
        <w:rPr>
          <w:rFonts w:ascii="宋体" w:hAnsi="宋体" w:hint="eastAsia"/>
        </w:rPr>
        <w:t>）</w:t>
      </w:r>
      <w:r w:rsidR="009601D4" w:rsidRPr="008D4494">
        <w:rPr>
          <w:rFonts w:ascii="宋体" w:hAnsi="宋体" w:hint="eastAsia"/>
        </w:rPr>
        <w:t>；</w:t>
      </w:r>
    </w:p>
    <w:p w:rsidR="00152CBF" w:rsidRDefault="00152CBF" w:rsidP="002F12EB">
      <w:pPr>
        <w:tabs>
          <w:tab w:val="clear" w:pos="426"/>
        </w:tabs>
        <w:ind w:firstLineChars="202" w:firstLine="424"/>
      </w:pPr>
      <w:r w:rsidRPr="008D4494">
        <w:rPr>
          <w:rFonts w:hint="eastAsia"/>
        </w:rPr>
        <w:t>2</w:t>
      </w:r>
      <w:r w:rsidR="00D2110E" w:rsidRPr="007A0DD5">
        <w:t>.</w:t>
      </w:r>
      <w:r w:rsidR="00EF352E" w:rsidRPr="007A0DD5">
        <w:rPr>
          <w:rFonts w:hint="eastAsia"/>
        </w:rPr>
        <w:t>本项目不接受联合体投标，</w:t>
      </w:r>
      <w:r w:rsidR="00546D2D" w:rsidRPr="007A0DD5">
        <w:rPr>
          <w:rFonts w:hint="eastAsia"/>
        </w:rPr>
        <w:t>中标</w:t>
      </w:r>
      <w:r w:rsidR="00546D2D" w:rsidRPr="00546D2D">
        <w:rPr>
          <w:rFonts w:hint="eastAsia"/>
        </w:rPr>
        <w:t>后不允许转包、分包</w:t>
      </w:r>
      <w:r w:rsidR="009601D4">
        <w:rPr>
          <w:rFonts w:hint="eastAsia"/>
        </w:rPr>
        <w:t>；</w:t>
      </w:r>
    </w:p>
    <w:p w:rsidR="00EF352E" w:rsidRDefault="00EF352E" w:rsidP="002F12EB">
      <w:pPr>
        <w:tabs>
          <w:tab w:val="clear" w:pos="426"/>
        </w:tabs>
        <w:ind w:firstLineChars="202" w:firstLine="424"/>
      </w:pPr>
      <w:r>
        <w:t>3.</w:t>
      </w:r>
      <w:r w:rsidRPr="00EF352E">
        <w:rPr>
          <w:rFonts w:hint="eastAsia"/>
        </w:rPr>
        <w:t xml:space="preserve"> 参与本项目投标前三年内，在经营活动中没有重大违法记录（由供应商在《政府采购投标及履约承诺函》中作出声明）</w:t>
      </w:r>
      <w:r w:rsidR="009601D4">
        <w:rPr>
          <w:rFonts w:hint="eastAsia"/>
        </w:rPr>
        <w:t>；</w:t>
      </w:r>
    </w:p>
    <w:p w:rsidR="00EF352E" w:rsidRDefault="00EF352E" w:rsidP="002F12EB">
      <w:pPr>
        <w:tabs>
          <w:tab w:val="clear" w:pos="426"/>
        </w:tabs>
        <w:ind w:firstLineChars="202" w:firstLine="424"/>
      </w:pPr>
      <w:r>
        <w:rPr>
          <w:rFonts w:hint="eastAsia"/>
        </w:rPr>
        <w:t>4</w:t>
      </w:r>
      <w:r>
        <w:t>.</w:t>
      </w:r>
      <w:r w:rsidRPr="00EF352E">
        <w:rPr>
          <w:rFonts w:hint="eastAsia"/>
        </w:rPr>
        <w:t xml:space="preserve"> 参与本项目政府采购活动时不存在被有关部门禁止参与政府采购活动且在有效期内的情况（由供应商在《政府采购投标及履约承诺函》中作出声明）</w:t>
      </w:r>
      <w:r w:rsidR="009601D4">
        <w:rPr>
          <w:rFonts w:hint="eastAsia"/>
        </w:rPr>
        <w:t>；</w:t>
      </w:r>
    </w:p>
    <w:p w:rsidR="00EF352E" w:rsidRDefault="00EF352E" w:rsidP="002F12EB">
      <w:pPr>
        <w:tabs>
          <w:tab w:val="clear" w:pos="426"/>
        </w:tabs>
        <w:ind w:firstLineChars="202" w:firstLine="424"/>
      </w:pPr>
      <w:r>
        <w:rPr>
          <w:rFonts w:hint="eastAsia"/>
        </w:rPr>
        <w:t>5</w:t>
      </w:r>
      <w:r>
        <w:t>.</w:t>
      </w:r>
      <w:r w:rsidRPr="00EF352E">
        <w:rPr>
          <w:rFonts w:hint="eastAsia"/>
        </w:rPr>
        <w:t xml:space="preserve"> 我公司具备《中华人民共和国政府采购法》第二十二条第一款的条件（由供应商在《政府采购投标及履约承诺函》中作出声明）</w:t>
      </w:r>
      <w:r w:rsidR="009601D4">
        <w:rPr>
          <w:rFonts w:hint="eastAsia"/>
        </w:rPr>
        <w:t>；</w:t>
      </w:r>
    </w:p>
    <w:p w:rsidR="00C103C8" w:rsidRPr="00EF352E" w:rsidRDefault="00C103C8" w:rsidP="002F12EB">
      <w:pPr>
        <w:tabs>
          <w:tab w:val="clear" w:pos="426"/>
        </w:tabs>
        <w:ind w:firstLineChars="202" w:firstLine="424"/>
      </w:pPr>
      <w:r>
        <w:rPr>
          <w:rFonts w:hint="eastAsia"/>
        </w:rPr>
        <w:t>6</w:t>
      </w:r>
      <w:r>
        <w:t>.</w:t>
      </w:r>
      <w:r w:rsidRPr="00C103C8">
        <w:rPr>
          <w:rFonts w:hint="eastAsia"/>
        </w:rPr>
        <w:t xml:space="preserve"> 参与政府采购项目投标的供应商未被列入失信被执行人、重大税收违法案件当事人名单、政府采购严重违法失信行为记录名单（由供应商在《政府采购投标及履约承诺函》中作出声明）</w:t>
      </w:r>
      <w:r w:rsidR="009601D4">
        <w:rPr>
          <w:rFonts w:hint="eastAsia"/>
        </w:rPr>
        <w:t>；</w:t>
      </w:r>
    </w:p>
    <w:p w:rsidR="002A391D" w:rsidRDefault="002900C8" w:rsidP="00546D2D">
      <w:pPr>
        <w:pStyle w:val="ad"/>
        <w:tabs>
          <w:tab w:val="clear" w:pos="426"/>
        </w:tabs>
        <w:ind w:firstLineChars="202" w:firstLine="424"/>
      </w:pPr>
      <w:r w:rsidRPr="00460AF1">
        <w:rPr>
          <w:highlight w:val="yellow"/>
        </w:rPr>
        <w:t>7.</w:t>
      </w:r>
      <w:r w:rsidRPr="00460AF1">
        <w:rPr>
          <w:highlight w:val="yellow"/>
        </w:rPr>
        <w:t>投标人必须具有深圳市政府采购注册供应商资格（供应商注册网址</w:t>
      </w:r>
      <w:r w:rsidRPr="00460AF1">
        <w:rPr>
          <w:highlight w:val="yellow"/>
        </w:rPr>
        <w:t>http://www.szzfcg.cn</w:t>
      </w:r>
      <w:r w:rsidRPr="00460AF1">
        <w:rPr>
          <w:highlight w:val="yellow"/>
        </w:rPr>
        <w:t>，投标文件中无需提供证明材料。采购代理机构将在开标当天从供应商</w:t>
      </w:r>
      <w:r w:rsidRPr="00460AF1">
        <w:rPr>
          <w:highlight w:val="yellow"/>
        </w:rPr>
        <w:lastRenderedPageBreak/>
        <w:t>资料库里查询本项目所有投标人的注册状态，投标人注册状态</w:t>
      </w:r>
      <w:r w:rsidR="007A7DA3" w:rsidRPr="00460AF1">
        <w:rPr>
          <w:rFonts w:hint="eastAsia"/>
          <w:highlight w:val="yellow"/>
        </w:rPr>
        <w:t>不是“有效”</w:t>
      </w:r>
      <w:r w:rsidRPr="00460AF1">
        <w:rPr>
          <w:highlight w:val="yellow"/>
        </w:rPr>
        <w:t>的，将按资格不符合招标文件要求，作资格审查不通过处理）</w:t>
      </w:r>
      <w:r w:rsidR="007861EB" w:rsidRPr="00460AF1">
        <w:rPr>
          <w:rFonts w:hint="eastAsia"/>
          <w:highlight w:val="yellow"/>
        </w:rPr>
        <w:t>。</w:t>
      </w:r>
    </w:p>
    <w:p w:rsidR="00BF0C38" w:rsidRPr="00D810C4" w:rsidRDefault="00B47FE8" w:rsidP="002F12EB">
      <w:pPr>
        <w:tabs>
          <w:tab w:val="clear" w:pos="426"/>
        </w:tabs>
        <w:rPr>
          <w:b/>
        </w:rPr>
      </w:pPr>
      <w:r w:rsidRPr="00D810C4">
        <w:rPr>
          <w:rFonts w:hint="eastAsia"/>
          <w:b/>
        </w:rPr>
        <w:t>三、获取招标文件的时间、地点、方式及招标文件售价</w:t>
      </w:r>
    </w:p>
    <w:p w:rsidR="00541317" w:rsidRPr="00245D32" w:rsidRDefault="00541317" w:rsidP="00541317">
      <w:pPr>
        <w:tabs>
          <w:tab w:val="clear" w:pos="426"/>
        </w:tabs>
        <w:ind w:firstLineChars="202" w:firstLine="424"/>
        <w:rPr>
          <w:color w:val="FF0000"/>
        </w:rPr>
      </w:pPr>
      <w:r w:rsidRPr="00A71879">
        <w:rPr>
          <w:color w:val="FF0000"/>
          <w:highlight w:val="yellow"/>
        </w:rPr>
        <w:t>1</w:t>
      </w:r>
      <w:r>
        <w:rPr>
          <w:rFonts w:hint="eastAsia"/>
          <w:color w:val="FF0000"/>
          <w:highlight w:val="yellow"/>
        </w:rPr>
        <w:t>.</w:t>
      </w:r>
      <w:r w:rsidRPr="00A71879">
        <w:rPr>
          <w:rFonts w:hint="eastAsia"/>
          <w:color w:val="FF0000"/>
          <w:highlight w:val="yellow"/>
        </w:rPr>
        <w:t>获取招标文件时间：</w:t>
      </w:r>
      <w:r>
        <w:rPr>
          <w:rFonts w:hint="eastAsia"/>
          <w:color w:val="FF0000"/>
          <w:highlight w:val="yellow"/>
          <w:u w:val="single"/>
        </w:rPr>
        <w:t>2019</w:t>
      </w:r>
      <w:r w:rsidRPr="00A71879">
        <w:rPr>
          <w:rFonts w:hint="eastAsia"/>
          <w:color w:val="FF0000"/>
          <w:highlight w:val="yellow"/>
        </w:rPr>
        <w:t>年</w:t>
      </w:r>
      <w:r w:rsidR="00DA1C01">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6</w:t>
      </w:r>
      <w:r w:rsidRPr="00A71879">
        <w:rPr>
          <w:rFonts w:hint="eastAsia"/>
          <w:color w:val="FF0000"/>
          <w:highlight w:val="yellow"/>
        </w:rPr>
        <w:t>日起至</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12</w:t>
      </w:r>
      <w:r w:rsidRPr="00A71879">
        <w:rPr>
          <w:rFonts w:hint="eastAsia"/>
          <w:color w:val="FF0000"/>
          <w:highlight w:val="yellow"/>
        </w:rPr>
        <w:t>日（节假日除外），上午</w:t>
      </w:r>
      <w:r w:rsidRPr="00A71879">
        <w:rPr>
          <w:rFonts w:hint="eastAsia"/>
          <w:color w:val="FF0000"/>
          <w:highlight w:val="yellow"/>
          <w:u w:val="single"/>
        </w:rPr>
        <w:t xml:space="preserve"> 09:00</w:t>
      </w:r>
      <w:r w:rsidRPr="00A71879">
        <w:rPr>
          <w:rFonts w:hint="eastAsia"/>
          <w:color w:val="FF0000"/>
          <w:highlight w:val="yellow"/>
        </w:rPr>
        <w:t>～</w:t>
      </w:r>
      <w:r w:rsidRPr="00A71879">
        <w:rPr>
          <w:rFonts w:hint="eastAsia"/>
          <w:color w:val="FF0000"/>
          <w:highlight w:val="yellow"/>
          <w:u w:val="single"/>
        </w:rPr>
        <w:t xml:space="preserve">11:30  </w:t>
      </w:r>
      <w:r w:rsidRPr="00A71879">
        <w:rPr>
          <w:rFonts w:hint="eastAsia"/>
          <w:color w:val="FF0000"/>
          <w:highlight w:val="yellow"/>
        </w:rPr>
        <w:t>，下午</w:t>
      </w:r>
      <w:r w:rsidRPr="00A71879">
        <w:rPr>
          <w:rFonts w:hint="eastAsia"/>
          <w:color w:val="FF0000"/>
          <w:highlight w:val="yellow"/>
          <w:u w:val="single"/>
        </w:rPr>
        <w:t>14:00</w:t>
      </w:r>
      <w:r w:rsidRPr="00A71879">
        <w:rPr>
          <w:rFonts w:hint="eastAsia"/>
          <w:color w:val="FF0000"/>
          <w:highlight w:val="yellow"/>
        </w:rPr>
        <w:t>～</w:t>
      </w:r>
      <w:r w:rsidRPr="00A71879">
        <w:rPr>
          <w:rFonts w:hint="eastAsia"/>
          <w:color w:val="FF0000"/>
          <w:highlight w:val="yellow"/>
          <w:u w:val="single"/>
        </w:rPr>
        <w:t>17:30（</w:t>
      </w:r>
      <w:r w:rsidRPr="00A71879">
        <w:rPr>
          <w:rFonts w:hint="eastAsia"/>
          <w:color w:val="FF0000"/>
          <w:highlight w:val="yellow"/>
        </w:rPr>
        <w:t>北京时间）。</w:t>
      </w:r>
    </w:p>
    <w:p w:rsidR="00541317" w:rsidRPr="008D4494" w:rsidRDefault="00541317" w:rsidP="00541317">
      <w:pPr>
        <w:tabs>
          <w:tab w:val="clear" w:pos="426"/>
        </w:tabs>
        <w:ind w:firstLineChars="202" w:firstLine="424"/>
      </w:pPr>
      <w:r w:rsidRPr="00245D32">
        <w:t>2</w:t>
      </w:r>
      <w:r>
        <w:rPr>
          <w:rFonts w:hint="eastAsia"/>
        </w:rPr>
        <w:t>.</w:t>
      </w:r>
      <w:r w:rsidRPr="00245D32">
        <w:rPr>
          <w:rFonts w:hint="eastAsia"/>
        </w:rPr>
        <w:t>获取招标文</w:t>
      </w:r>
      <w:r w:rsidRPr="005822B8">
        <w:rPr>
          <w:rFonts w:hint="eastAsia"/>
        </w:rPr>
        <w:t>件地点：</w:t>
      </w:r>
      <w:r w:rsidRPr="002D41A3">
        <w:rPr>
          <w:rFonts w:hint="eastAsia"/>
        </w:rPr>
        <w:t>深圳市罗湖区布吉路</w:t>
      </w:r>
      <w:r w:rsidRPr="002D41A3">
        <w:t>1028号中</w:t>
      </w:r>
      <w:r w:rsidRPr="002D41A3">
        <w:rPr>
          <w:rFonts w:hint="eastAsia"/>
        </w:rPr>
        <w:t>设广场</w:t>
      </w:r>
      <w:r w:rsidRPr="002D41A3">
        <w:t>B座307</w:t>
      </w:r>
      <w:r w:rsidRPr="005822B8">
        <w:rPr>
          <w:rFonts w:hint="eastAsia"/>
        </w:rPr>
        <w:t>。</w:t>
      </w:r>
    </w:p>
    <w:p w:rsidR="00541317" w:rsidRPr="00245D32" w:rsidRDefault="00541317" w:rsidP="00541317">
      <w:pPr>
        <w:tabs>
          <w:tab w:val="clear" w:pos="426"/>
        </w:tabs>
        <w:ind w:firstLineChars="202" w:firstLine="424"/>
      </w:pPr>
      <w:r w:rsidRPr="00264F55">
        <w:t>3.获取招标文件方式：现场购买</w:t>
      </w:r>
      <w:r w:rsidRPr="002D41A3">
        <w:rPr>
          <w:rFonts w:hint="eastAsia"/>
        </w:rPr>
        <w:t>或邮购</w:t>
      </w:r>
      <w:r w:rsidRPr="005822B8">
        <w:rPr>
          <w:rFonts w:hint="eastAsia"/>
        </w:rPr>
        <w:t>。</w:t>
      </w:r>
    </w:p>
    <w:p w:rsidR="00541317" w:rsidRPr="00002A37" w:rsidRDefault="00541317" w:rsidP="00541317">
      <w:pPr>
        <w:tabs>
          <w:tab w:val="clear" w:pos="426"/>
        </w:tabs>
        <w:ind w:firstLineChars="202" w:firstLine="424"/>
      </w:pPr>
      <w:r w:rsidRPr="00002A37">
        <w:t>4</w:t>
      </w:r>
      <w:r w:rsidRPr="00002A37">
        <w:rPr>
          <w:rFonts w:hint="eastAsia"/>
        </w:rPr>
        <w:t>.招标文件售价：每套人民币5</w:t>
      </w:r>
      <w:r w:rsidRPr="00002A37">
        <w:t>00</w:t>
      </w:r>
      <w:r w:rsidRPr="00002A37">
        <w:rPr>
          <w:rFonts w:hint="eastAsia"/>
        </w:rPr>
        <w:t>元</w:t>
      </w:r>
      <w:r w:rsidRPr="00002A37">
        <w:rPr>
          <w:rFonts w:hint="eastAsia"/>
          <w:b/>
        </w:rPr>
        <w:t>（现金）</w:t>
      </w:r>
      <w:r w:rsidRPr="00A5493D">
        <w:rPr>
          <w:rFonts w:hint="eastAsia"/>
        </w:rPr>
        <w:t>；若邮购，每份加收人民币</w:t>
      </w:r>
      <w:r w:rsidRPr="00A5493D">
        <w:t>50元</w:t>
      </w:r>
      <w:r w:rsidRPr="00002A37">
        <w:rPr>
          <w:rFonts w:hint="eastAsia"/>
        </w:rPr>
        <w:t>。招标文件售后不退。</w:t>
      </w:r>
    </w:p>
    <w:p w:rsidR="00541317" w:rsidRPr="004851E8" w:rsidRDefault="00541317" w:rsidP="00541317">
      <w:pPr>
        <w:tabs>
          <w:tab w:val="clear" w:pos="426"/>
        </w:tabs>
        <w:ind w:firstLineChars="202" w:firstLine="424"/>
      </w:pPr>
      <w:r w:rsidRPr="00002A37">
        <w:rPr>
          <w:rFonts w:hint="eastAsia"/>
        </w:rPr>
        <w:t>5.现场报名时提交以下资料：</w:t>
      </w:r>
    </w:p>
    <w:p w:rsidR="00541317" w:rsidRPr="004851E8" w:rsidRDefault="00541317" w:rsidP="00541317">
      <w:pPr>
        <w:tabs>
          <w:tab w:val="clear" w:pos="426"/>
        </w:tabs>
        <w:ind w:firstLineChars="202" w:firstLine="424"/>
      </w:pPr>
      <w:r w:rsidRPr="004851E8">
        <w:rPr>
          <w:rFonts w:hint="eastAsia"/>
        </w:rPr>
        <w:t>（1）投标人的营业执照复印件；</w:t>
      </w:r>
    </w:p>
    <w:p w:rsidR="00541317" w:rsidRDefault="00541317" w:rsidP="00541317">
      <w:pPr>
        <w:tabs>
          <w:tab w:val="clear" w:pos="426"/>
        </w:tabs>
        <w:ind w:firstLineChars="202" w:firstLine="424"/>
      </w:pPr>
      <w:r w:rsidRPr="004851E8">
        <w:rPr>
          <w:rFonts w:hint="eastAsia"/>
        </w:rPr>
        <w:t>（2）法人代表证明书原件、授权委托书原件、被授权委托人身份证复印件、被授权委托人联系方式</w:t>
      </w:r>
      <w:r w:rsidRPr="004851E8">
        <w:rPr>
          <w:rFonts w:hint="eastAsia"/>
          <w:b/>
        </w:rPr>
        <w:t>（电话、邮箱）</w:t>
      </w:r>
      <w:r w:rsidRPr="004851E8">
        <w:rPr>
          <w:rFonts w:hint="eastAsia"/>
        </w:rPr>
        <w:t>；</w:t>
      </w:r>
    </w:p>
    <w:p w:rsidR="00541317" w:rsidRPr="008D4494" w:rsidRDefault="00541317" w:rsidP="00541317">
      <w:pPr>
        <w:tabs>
          <w:tab w:val="clear" w:pos="426"/>
        </w:tabs>
        <w:ind w:firstLineChars="202" w:firstLine="424"/>
      </w:pPr>
      <w:r w:rsidRPr="00AD25D8">
        <w:rPr>
          <w:rFonts w:hint="eastAsia"/>
        </w:rPr>
        <w:t>（</w:t>
      </w:r>
      <w:r w:rsidRPr="00AD25D8">
        <w:t>3）投标</w:t>
      </w:r>
      <w:r w:rsidRPr="005822B8">
        <w:t>人的增值税发票开票（信息）资料；</w:t>
      </w:r>
    </w:p>
    <w:p w:rsidR="00541317" w:rsidRDefault="00541317" w:rsidP="00541317">
      <w:pPr>
        <w:tabs>
          <w:tab w:val="clear" w:pos="426"/>
        </w:tabs>
        <w:ind w:firstLineChars="202" w:firstLine="424"/>
      </w:pPr>
      <w:r w:rsidRPr="00264F55">
        <w:rPr>
          <w:rFonts w:hint="eastAsia"/>
        </w:rPr>
        <w:t>以上资料均需加盖公章，</w:t>
      </w:r>
      <w:r w:rsidRPr="002D41A3">
        <w:rPr>
          <w:rFonts w:hint="eastAsia"/>
        </w:rPr>
        <w:t>原件中标备查</w:t>
      </w:r>
      <w:r w:rsidRPr="005822B8">
        <w:rPr>
          <w:rFonts w:hint="eastAsia"/>
        </w:rPr>
        <w:t>。</w:t>
      </w:r>
    </w:p>
    <w:p w:rsidR="00541317" w:rsidRPr="00245D32" w:rsidRDefault="00541317" w:rsidP="00541317">
      <w:pPr>
        <w:tabs>
          <w:tab w:val="clear" w:pos="426"/>
        </w:tabs>
        <w:ind w:firstLineChars="202" w:firstLine="424"/>
      </w:pPr>
      <w:r w:rsidRPr="00940B28">
        <w:rPr>
          <w:rFonts w:hint="eastAsia"/>
        </w:rPr>
        <w:t>如需邮购，请于办理汇款手续后，</w:t>
      </w:r>
      <w:r>
        <w:rPr>
          <w:rFonts w:hint="eastAsia"/>
        </w:rPr>
        <w:t>快递上述报名资料、汇款凭证</w:t>
      </w:r>
      <w:r w:rsidRPr="00940B28">
        <w:rPr>
          <w:rFonts w:hint="eastAsia"/>
        </w:rPr>
        <w:t>至采购代理机构。</w:t>
      </w:r>
    </w:p>
    <w:p w:rsidR="00541317" w:rsidRPr="00EF774C" w:rsidRDefault="00541317" w:rsidP="00541317">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w:t>
      </w:r>
      <w:r w:rsidRPr="00EF774C">
        <w:rPr>
          <w:rFonts w:ascii="Times New Roman" w:hAnsi="Times New Roman" w:cs="Times New Roman" w:hint="eastAsia"/>
          <w:b/>
          <w:kern w:val="2"/>
          <w:szCs w:val="21"/>
        </w:rPr>
        <w:t>投标截止时间、开标时间及地点</w:t>
      </w:r>
    </w:p>
    <w:p w:rsidR="00541317" w:rsidRPr="00A71879" w:rsidRDefault="00541317" w:rsidP="00541317">
      <w:pPr>
        <w:tabs>
          <w:tab w:val="clear" w:pos="426"/>
        </w:tabs>
        <w:ind w:firstLineChars="202" w:firstLine="424"/>
        <w:rPr>
          <w:color w:val="FF0000"/>
          <w:highlight w:val="yellow"/>
        </w:rPr>
      </w:pPr>
      <w:r w:rsidRPr="00A71879">
        <w:rPr>
          <w:color w:val="FF0000"/>
          <w:highlight w:val="yellow"/>
        </w:rPr>
        <w:t>1</w:t>
      </w:r>
      <w:r>
        <w:rPr>
          <w:rFonts w:hint="eastAsia"/>
          <w:color w:val="FF0000"/>
          <w:highlight w:val="yellow"/>
        </w:rPr>
        <w:t>.</w:t>
      </w:r>
      <w:r w:rsidRPr="00A71879">
        <w:rPr>
          <w:rFonts w:hint="eastAsia"/>
          <w:color w:val="FF0000"/>
          <w:highlight w:val="yellow"/>
        </w:rPr>
        <w:t>递交投标文件时间：</w:t>
      </w:r>
      <w:r w:rsidRPr="00A71879">
        <w:rPr>
          <w:rFonts w:hint="eastAsia"/>
          <w:color w:val="FF0000"/>
          <w:highlight w:val="yellow"/>
          <w:u w:val="single"/>
        </w:rPr>
        <w:t xml:space="preserve"> </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024B42">
        <w:rPr>
          <w:rFonts w:hint="eastAsia"/>
          <w:color w:val="FF0000"/>
          <w:highlight w:val="yellow"/>
          <w:u w:val="single"/>
        </w:rPr>
        <w:t>17</w:t>
      </w:r>
      <w:r w:rsidRPr="00A71879">
        <w:rPr>
          <w:rFonts w:hint="eastAsia"/>
          <w:color w:val="FF0000"/>
          <w:highlight w:val="yellow"/>
        </w:rPr>
        <w:t>日</w:t>
      </w:r>
      <w:r w:rsidR="00854410">
        <w:rPr>
          <w:rFonts w:hint="eastAsia"/>
          <w:color w:val="FF0000"/>
          <w:highlight w:val="yellow"/>
        </w:rPr>
        <w:t xml:space="preserve"> </w:t>
      </w:r>
      <w:r w:rsidRPr="00A71879">
        <w:rPr>
          <w:rFonts w:hint="eastAsia"/>
          <w:color w:val="FF0000"/>
          <w:highlight w:val="yellow"/>
        </w:rPr>
        <w:t>下午</w:t>
      </w:r>
      <w:r w:rsidRPr="00A71879">
        <w:rPr>
          <w:rFonts w:hint="eastAsia"/>
          <w:color w:val="FF0000"/>
          <w:highlight w:val="yellow"/>
          <w:u w:val="single"/>
        </w:rPr>
        <w:t xml:space="preserve"> 14:00</w:t>
      </w:r>
      <w:r w:rsidRPr="00A71879">
        <w:rPr>
          <w:rFonts w:hint="eastAsia"/>
          <w:color w:val="FF0000"/>
          <w:highlight w:val="yellow"/>
        </w:rPr>
        <w:t>～</w:t>
      </w:r>
      <w:r w:rsidRPr="00A71879">
        <w:rPr>
          <w:rFonts w:hint="eastAsia"/>
          <w:color w:val="FF0000"/>
          <w:highlight w:val="yellow"/>
          <w:u w:val="single"/>
        </w:rPr>
        <w:t>14:30</w:t>
      </w:r>
      <w:r w:rsidRPr="00A71879">
        <w:rPr>
          <w:rFonts w:hint="eastAsia"/>
          <w:color w:val="FF0000"/>
          <w:highlight w:val="yellow"/>
        </w:rPr>
        <w:t>。</w:t>
      </w:r>
    </w:p>
    <w:p w:rsidR="00541317" w:rsidRPr="00245D32" w:rsidRDefault="00541317" w:rsidP="00541317">
      <w:pPr>
        <w:tabs>
          <w:tab w:val="clear" w:pos="426"/>
        </w:tabs>
        <w:ind w:firstLineChars="202" w:firstLine="424"/>
        <w:rPr>
          <w:color w:val="FF0000"/>
        </w:rPr>
      </w:pPr>
      <w:r w:rsidRPr="00A71879">
        <w:rPr>
          <w:color w:val="FF0000"/>
          <w:highlight w:val="yellow"/>
        </w:rPr>
        <w:t>2</w:t>
      </w:r>
      <w:r>
        <w:rPr>
          <w:rFonts w:hint="eastAsia"/>
          <w:color w:val="FF0000"/>
          <w:highlight w:val="yellow"/>
        </w:rPr>
        <w:t>.</w:t>
      </w:r>
      <w:r w:rsidRPr="00A71879">
        <w:rPr>
          <w:rFonts w:hint="eastAsia"/>
          <w:color w:val="FF0000"/>
          <w:highlight w:val="yellow"/>
        </w:rPr>
        <w:t>投标截止及开标时间：</w:t>
      </w:r>
      <w:r>
        <w:rPr>
          <w:rFonts w:hint="eastAsia"/>
          <w:color w:val="FF0000"/>
          <w:highlight w:val="yellow"/>
          <w:u w:val="single"/>
        </w:rPr>
        <w:t>2019</w:t>
      </w:r>
      <w:r w:rsidRPr="00A71879">
        <w:rPr>
          <w:rFonts w:hint="eastAsia"/>
          <w:color w:val="FF0000"/>
          <w:highlight w:val="yellow"/>
        </w:rPr>
        <w:t>年</w:t>
      </w:r>
      <w:r w:rsidR="00391716">
        <w:rPr>
          <w:color w:val="FF0000"/>
          <w:highlight w:val="yellow"/>
          <w:u w:val="single"/>
        </w:rPr>
        <w:t>9</w:t>
      </w:r>
      <w:r w:rsidRPr="00A71879">
        <w:rPr>
          <w:rFonts w:hint="eastAsia"/>
          <w:color w:val="FF0000"/>
          <w:highlight w:val="yellow"/>
        </w:rPr>
        <w:t>月</w:t>
      </w:r>
      <w:r w:rsidR="00391716">
        <w:rPr>
          <w:color w:val="FF0000"/>
          <w:highlight w:val="yellow"/>
          <w:u w:val="single"/>
        </w:rPr>
        <w:t>1</w:t>
      </w:r>
      <w:r w:rsidR="00024B42">
        <w:rPr>
          <w:rFonts w:hint="eastAsia"/>
          <w:color w:val="FF0000"/>
          <w:highlight w:val="yellow"/>
          <w:u w:val="single"/>
        </w:rPr>
        <w:t>7</w:t>
      </w:r>
      <w:r w:rsidRPr="00A71879">
        <w:rPr>
          <w:rFonts w:hint="eastAsia"/>
          <w:color w:val="FF0000"/>
          <w:highlight w:val="yellow"/>
        </w:rPr>
        <w:t>日</w:t>
      </w:r>
      <w:r>
        <w:rPr>
          <w:rFonts w:hint="eastAsia"/>
          <w:color w:val="FF0000"/>
          <w:highlight w:val="yellow"/>
        </w:rPr>
        <w:t xml:space="preserve"> </w:t>
      </w:r>
      <w:r w:rsidRPr="00A71879">
        <w:rPr>
          <w:rFonts w:hint="eastAsia"/>
          <w:color w:val="FF0000"/>
          <w:highlight w:val="yellow"/>
        </w:rPr>
        <w:t>下午</w:t>
      </w:r>
      <w:r w:rsidRPr="00A71879">
        <w:rPr>
          <w:rFonts w:hint="eastAsia"/>
          <w:color w:val="FF0000"/>
          <w:highlight w:val="yellow"/>
          <w:u w:val="single"/>
        </w:rPr>
        <w:t xml:space="preserve"> 14</w:t>
      </w:r>
      <w:r w:rsidRPr="00A71879">
        <w:rPr>
          <w:rFonts w:hint="eastAsia"/>
          <w:color w:val="FF0000"/>
          <w:highlight w:val="yellow"/>
        </w:rPr>
        <w:t>时</w:t>
      </w:r>
      <w:r w:rsidRPr="00A71879">
        <w:rPr>
          <w:rFonts w:hint="eastAsia"/>
          <w:color w:val="FF0000"/>
          <w:highlight w:val="yellow"/>
          <w:u w:val="single"/>
        </w:rPr>
        <w:t xml:space="preserve"> 30 </w:t>
      </w:r>
      <w:r w:rsidRPr="00A71879">
        <w:rPr>
          <w:rFonts w:hint="eastAsia"/>
          <w:color w:val="FF0000"/>
          <w:highlight w:val="yellow"/>
        </w:rPr>
        <w:t>分。</w:t>
      </w:r>
    </w:p>
    <w:p w:rsidR="00AD2B92" w:rsidRPr="00245D32" w:rsidRDefault="00541317" w:rsidP="00AD2B92">
      <w:pPr>
        <w:tabs>
          <w:tab w:val="clear" w:pos="426"/>
        </w:tabs>
        <w:ind w:firstLineChars="202" w:firstLine="424"/>
      </w:pPr>
      <w:r w:rsidRPr="005822B8">
        <w:t>3</w:t>
      </w:r>
      <w:r w:rsidRPr="008D4494">
        <w:rPr>
          <w:rFonts w:hint="eastAsia"/>
        </w:rPr>
        <w:t>.</w:t>
      </w:r>
      <w:r w:rsidRPr="00264F55">
        <w:rPr>
          <w:rFonts w:hint="eastAsia"/>
        </w:rPr>
        <w:t>开标地点：</w:t>
      </w:r>
      <w:r w:rsidRPr="002D41A3">
        <w:rPr>
          <w:rFonts w:hint="eastAsia"/>
        </w:rPr>
        <w:t>深圳市罗湖区布吉路</w:t>
      </w:r>
      <w:r w:rsidRPr="002D41A3">
        <w:t>1028号中</w:t>
      </w:r>
      <w:r w:rsidRPr="002D41A3">
        <w:rPr>
          <w:rFonts w:hint="eastAsia"/>
        </w:rPr>
        <w:t>设广场</w:t>
      </w:r>
      <w:r w:rsidRPr="002D41A3">
        <w:t>B座307</w:t>
      </w:r>
      <w:r w:rsidRPr="005822B8">
        <w:rPr>
          <w:rFonts w:hint="eastAsia"/>
        </w:rPr>
        <w:t>开标室。</w:t>
      </w:r>
    </w:p>
    <w:p w:rsidR="00AD2B92" w:rsidRPr="00EF774C" w:rsidRDefault="00AD2B92" w:rsidP="00AD2B9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w:t>
      </w:r>
      <w:r w:rsidRPr="00EF774C">
        <w:rPr>
          <w:rFonts w:ascii="Times New Roman" w:hAnsi="Times New Roman" w:cs="Times New Roman" w:hint="eastAsia"/>
          <w:b/>
          <w:kern w:val="2"/>
          <w:szCs w:val="21"/>
        </w:rPr>
        <w:t>答疑事项</w:t>
      </w:r>
    </w:p>
    <w:p w:rsidR="00AD2B92" w:rsidRPr="002D41A3" w:rsidRDefault="00AD2B92" w:rsidP="00AD2B92">
      <w:pPr>
        <w:tabs>
          <w:tab w:val="clear" w:pos="426"/>
        </w:tabs>
        <w:ind w:firstLineChars="202" w:firstLine="424"/>
        <w:rPr>
          <w:szCs w:val="21"/>
        </w:rPr>
      </w:pPr>
      <w:r w:rsidRPr="002D41A3">
        <w:rPr>
          <w:szCs w:val="21"/>
        </w:rPr>
        <w:t>1.本项目实行网下纸质答疑，凡对招标文件有任何疑问的（包括认为招标文件的技术指标或参数存在排他性或歧视性条款），请投标人于</w:t>
      </w:r>
      <w:r w:rsidR="000E3D3B">
        <w:rPr>
          <w:szCs w:val="21"/>
          <w:u w:val="single"/>
        </w:rPr>
        <w:t>2019</w:t>
      </w:r>
      <w:r w:rsidRPr="002D41A3">
        <w:rPr>
          <w:szCs w:val="21"/>
        </w:rPr>
        <w:t>年</w:t>
      </w:r>
      <w:r w:rsidR="000E3D3B" w:rsidRPr="000E3D3B">
        <w:rPr>
          <w:rFonts w:hint="eastAsia"/>
          <w:szCs w:val="21"/>
          <w:u w:val="single"/>
        </w:rPr>
        <w:t>9</w:t>
      </w:r>
      <w:r w:rsidRPr="002D41A3">
        <w:rPr>
          <w:szCs w:val="21"/>
        </w:rPr>
        <w:t>月</w:t>
      </w:r>
      <w:r w:rsidR="000E3D3B">
        <w:rPr>
          <w:szCs w:val="21"/>
          <w:u w:val="single"/>
        </w:rPr>
        <w:t>1</w:t>
      </w:r>
      <w:r w:rsidR="00024B42">
        <w:rPr>
          <w:rFonts w:hint="eastAsia"/>
          <w:szCs w:val="21"/>
          <w:u w:val="single"/>
        </w:rPr>
        <w:t>2</w:t>
      </w:r>
      <w:r w:rsidRPr="002D41A3">
        <w:rPr>
          <w:szCs w:val="21"/>
        </w:rPr>
        <w:t>日 下午17:30前，根据《深圳经济特区政府采购条例》第六章、《深圳市经济特区政府采购条例实施细则》第六章及深圳市政府采购中心网页</w:t>
      </w:r>
      <w:r w:rsidR="001A3F62" w:rsidRPr="002D41A3">
        <w:rPr>
          <w:szCs w:val="21"/>
        </w:rPr>
        <w:t>http://www.cgzx.sz.gov.cn/zxfw/mx</w:t>
      </w:r>
      <w:r w:rsidRPr="002D41A3">
        <w:rPr>
          <w:szCs w:val="21"/>
        </w:rPr>
        <w:t>gys/zyzn/所发布的有关质疑的指引及要求填写质疑函件，并将质疑函件以及相关质疑内容的证明材料原件送达深圳市深水水务咨询有限公司，逾期不受理。</w:t>
      </w:r>
    </w:p>
    <w:p w:rsidR="00AD2B92" w:rsidRPr="001D1872" w:rsidRDefault="00AD2B92" w:rsidP="00AD2B92">
      <w:pPr>
        <w:tabs>
          <w:tab w:val="clear" w:pos="426"/>
        </w:tabs>
        <w:ind w:firstLineChars="202" w:firstLine="424"/>
      </w:pPr>
      <w:r w:rsidRPr="002D41A3">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AD2B92" w:rsidRPr="00534ED5" w:rsidRDefault="00AD2B92" w:rsidP="00AD2B92">
      <w:pPr>
        <w:tabs>
          <w:tab w:val="clear" w:pos="426"/>
        </w:tabs>
        <w:rPr>
          <w:b/>
        </w:rPr>
      </w:pPr>
      <w:r>
        <w:rPr>
          <w:rFonts w:hint="eastAsia"/>
          <w:b/>
        </w:rPr>
        <w:t>六</w:t>
      </w:r>
      <w:r w:rsidRPr="00534ED5">
        <w:rPr>
          <w:rFonts w:hint="eastAsia"/>
          <w:b/>
        </w:rPr>
        <w:t>、相关信息</w:t>
      </w:r>
    </w:p>
    <w:p w:rsidR="00AD2B92" w:rsidRPr="00E67343" w:rsidRDefault="00AD2B92" w:rsidP="00AD2B92">
      <w:pPr>
        <w:tabs>
          <w:tab w:val="clear" w:pos="426"/>
        </w:tabs>
        <w:ind w:firstLineChars="202" w:firstLine="424"/>
      </w:pPr>
      <w:r w:rsidRPr="00E67343">
        <w:rPr>
          <w:rFonts w:hint="eastAsia"/>
        </w:rPr>
        <w:t xml:space="preserve">深圳市深水水务咨询有限公司  </w:t>
      </w:r>
      <w:hyperlink r:id="rId9" w:history="1">
        <w:r w:rsidRPr="00E67343">
          <w:rPr>
            <w:rStyle w:val="af3"/>
          </w:rPr>
          <w:t>http://www.szsszx.com</w:t>
        </w:r>
      </w:hyperlink>
    </w:p>
    <w:p w:rsidR="00AD2B92" w:rsidRDefault="00AD2B92" w:rsidP="00AD2B92">
      <w:pPr>
        <w:tabs>
          <w:tab w:val="clear" w:pos="426"/>
        </w:tabs>
        <w:ind w:firstLineChars="202" w:firstLine="424"/>
      </w:pPr>
      <w:r w:rsidRPr="00245D32">
        <w:rPr>
          <w:rFonts w:hint="eastAsia"/>
        </w:rPr>
        <w:lastRenderedPageBreak/>
        <w:t>采购人联系方式</w:t>
      </w:r>
    </w:p>
    <w:p w:rsidR="00AD2B92" w:rsidRPr="00245D32" w:rsidRDefault="00AD2B92" w:rsidP="00AD2B92">
      <w:pPr>
        <w:tabs>
          <w:tab w:val="clear" w:pos="426"/>
        </w:tabs>
        <w:ind w:firstLineChars="202" w:firstLine="424"/>
      </w:pPr>
      <w:r>
        <w:t>单位名称</w:t>
      </w:r>
      <w:r>
        <w:rPr>
          <w:rFonts w:hint="eastAsia"/>
        </w:rPr>
        <w:t>：</w:t>
      </w:r>
      <w:r w:rsidR="00CB242E" w:rsidRPr="00460AF1">
        <w:rPr>
          <w:rFonts w:hint="eastAsia"/>
        </w:rPr>
        <w:t>深圳市光明区教育局</w:t>
      </w:r>
    </w:p>
    <w:p w:rsidR="00AD2B92" w:rsidRPr="00245D32" w:rsidRDefault="00AD2B92" w:rsidP="00AD2B92">
      <w:pPr>
        <w:tabs>
          <w:tab w:val="clear" w:pos="426"/>
        </w:tabs>
        <w:ind w:firstLineChars="202" w:firstLine="424"/>
      </w:pPr>
      <w:r w:rsidRPr="00245D32">
        <w:rPr>
          <w:rFonts w:hint="eastAsia"/>
        </w:rPr>
        <w:t>联</w:t>
      </w:r>
      <w:r w:rsidRPr="00245D32">
        <w:t xml:space="preserve"> 系 人：</w:t>
      </w:r>
      <w:r w:rsidR="00264F55">
        <w:rPr>
          <w:rFonts w:hint="eastAsia"/>
        </w:rPr>
        <w:t>陈老师</w:t>
      </w:r>
    </w:p>
    <w:p w:rsidR="00AD2B92" w:rsidRPr="00245D32" w:rsidRDefault="00AD2B92" w:rsidP="00AD2B92">
      <w:pPr>
        <w:tabs>
          <w:tab w:val="clear" w:pos="426"/>
        </w:tabs>
        <w:ind w:firstLineChars="202" w:firstLine="424"/>
      </w:pPr>
      <w:r w:rsidRPr="00245D32">
        <w:rPr>
          <w:rFonts w:hint="eastAsia"/>
        </w:rPr>
        <w:t>电</w:t>
      </w:r>
      <w:r>
        <w:rPr>
          <w:rFonts w:hint="eastAsia"/>
        </w:rPr>
        <w:t xml:space="preserve">    </w:t>
      </w:r>
      <w:r w:rsidRPr="00245D32">
        <w:rPr>
          <w:rFonts w:hint="eastAsia"/>
        </w:rPr>
        <w:t>话：0755-</w:t>
      </w:r>
      <w:r w:rsidR="00B0061D" w:rsidRPr="00B0061D">
        <w:t>88212142</w:t>
      </w:r>
    </w:p>
    <w:p w:rsidR="00A54DAA" w:rsidRDefault="00AD2B92" w:rsidP="00AD2B92">
      <w:pPr>
        <w:tabs>
          <w:tab w:val="clear" w:pos="426"/>
        </w:tabs>
        <w:ind w:firstLineChars="202" w:firstLine="424"/>
      </w:pPr>
      <w:r w:rsidRPr="00245D32">
        <w:rPr>
          <w:rFonts w:hint="eastAsia"/>
        </w:rPr>
        <w:t>地</w:t>
      </w:r>
      <w:r w:rsidRPr="00245D32">
        <w:t xml:space="preserve">    址：</w:t>
      </w:r>
      <w:r w:rsidR="00C5743E" w:rsidRPr="00C5743E">
        <w:rPr>
          <w:rFonts w:hint="eastAsia"/>
        </w:rPr>
        <w:t>深圳市光明区牛山路</w:t>
      </w:r>
      <w:r w:rsidR="00C5743E" w:rsidRPr="00C5743E">
        <w:t>3号光明区公共服务平台4楼东侧（4号电梯厅）</w:t>
      </w:r>
    </w:p>
    <w:p w:rsidR="00AD2B92" w:rsidRDefault="00AD2B92" w:rsidP="00AD2B92">
      <w:pPr>
        <w:tabs>
          <w:tab w:val="clear" w:pos="426"/>
        </w:tabs>
        <w:ind w:firstLineChars="202" w:firstLine="424"/>
      </w:pPr>
      <w:r w:rsidRPr="00245D32">
        <w:rPr>
          <w:rFonts w:hint="eastAsia"/>
        </w:rPr>
        <w:t>采购代理机构联系方式</w:t>
      </w:r>
    </w:p>
    <w:p w:rsidR="00AD2B92" w:rsidRPr="00245D32" w:rsidRDefault="00AD2B92" w:rsidP="00AD2B92">
      <w:pPr>
        <w:tabs>
          <w:tab w:val="clear" w:pos="426"/>
        </w:tabs>
        <w:ind w:firstLineChars="202" w:firstLine="424"/>
      </w:pPr>
      <w:r w:rsidRPr="00A67CB2">
        <w:rPr>
          <w:rFonts w:hint="eastAsia"/>
        </w:rPr>
        <w:t>单位名称：深圳市深水水务咨询有限公司</w:t>
      </w:r>
    </w:p>
    <w:p w:rsidR="00AD2B92" w:rsidRPr="00245D32" w:rsidRDefault="00AD2B92" w:rsidP="00AD2B92">
      <w:pPr>
        <w:tabs>
          <w:tab w:val="clear" w:pos="426"/>
        </w:tabs>
        <w:ind w:firstLineChars="202" w:firstLine="424"/>
      </w:pPr>
      <w:r w:rsidRPr="00245D32">
        <w:rPr>
          <w:rFonts w:hint="eastAsia"/>
        </w:rPr>
        <w:t>联</w:t>
      </w:r>
      <w:r w:rsidRPr="00245D32">
        <w:t xml:space="preserve"> </w:t>
      </w:r>
      <w:r w:rsidRPr="00245D32">
        <w:rPr>
          <w:rFonts w:hint="eastAsia"/>
        </w:rPr>
        <w:t>系</w:t>
      </w:r>
      <w:r w:rsidRPr="00245D32">
        <w:t xml:space="preserve"> </w:t>
      </w:r>
      <w:r w:rsidRPr="00245D32">
        <w:rPr>
          <w:rFonts w:hint="eastAsia"/>
        </w:rPr>
        <w:t>人：</w:t>
      </w:r>
      <w:r w:rsidR="0080304E">
        <w:rPr>
          <w:rFonts w:hint="eastAsia"/>
        </w:rPr>
        <w:t>张建鹏</w:t>
      </w:r>
    </w:p>
    <w:p w:rsidR="00E23C21" w:rsidRDefault="00E23C21" w:rsidP="00E23C21">
      <w:pPr>
        <w:tabs>
          <w:tab w:val="clear" w:pos="426"/>
        </w:tabs>
        <w:ind w:firstLineChars="202" w:firstLine="424"/>
      </w:pPr>
      <w:r>
        <w:rPr>
          <w:rFonts w:hint="eastAsia"/>
        </w:rPr>
        <w:t>电　　话：</w:t>
      </w:r>
      <w:r>
        <w:t xml:space="preserve">0755-25162321   手  机：13923045645     Email：763838746@qq.com </w:t>
      </w:r>
    </w:p>
    <w:p w:rsidR="00AD2B92" w:rsidRPr="00245D32" w:rsidRDefault="00E23C21" w:rsidP="00AD2B92">
      <w:pPr>
        <w:tabs>
          <w:tab w:val="clear" w:pos="426"/>
        </w:tabs>
        <w:ind w:firstLineChars="202" w:firstLine="424"/>
      </w:pPr>
      <w:r>
        <w:rPr>
          <w:rFonts w:hint="eastAsia"/>
        </w:rPr>
        <w:t>地</w:t>
      </w:r>
      <w:r>
        <w:t xml:space="preserve">    址：深圳市罗湖区布吉路1028号中设广场B座307</w:t>
      </w:r>
    </w:p>
    <w:p w:rsidR="00AD2B92" w:rsidRPr="00896DC3" w:rsidRDefault="00AD2B92" w:rsidP="00AD2B92">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AD2B92" w:rsidRPr="005208A5" w:rsidRDefault="00AD2B92" w:rsidP="00AD2B92">
      <w:pPr>
        <w:tabs>
          <w:tab w:val="clear" w:pos="426"/>
        </w:tabs>
        <w:ind w:firstLineChars="202" w:firstLine="424"/>
        <w:rPr>
          <w:rStyle w:val="af3"/>
        </w:rPr>
      </w:pPr>
      <w:r w:rsidRPr="005208A5">
        <w:rPr>
          <w:rStyle w:val="af3"/>
          <w:rFonts w:hint="eastAsia"/>
        </w:rPr>
        <w:t>-点此下载-</w:t>
      </w:r>
    </w:p>
    <w:p w:rsidR="00AD2B92" w:rsidRPr="00380B3A" w:rsidRDefault="00AD2B92" w:rsidP="00AD2B92">
      <w:pPr>
        <w:tabs>
          <w:tab w:val="clear" w:pos="426"/>
        </w:tabs>
        <w:ind w:firstLineChars="202" w:firstLine="424"/>
      </w:pPr>
    </w:p>
    <w:p w:rsidR="00E9439E" w:rsidRPr="00AD2B92" w:rsidRDefault="00E9439E" w:rsidP="002F12EB">
      <w:pPr>
        <w:tabs>
          <w:tab w:val="clear" w:pos="426"/>
        </w:tabs>
        <w:rPr>
          <w:strike/>
        </w:rPr>
      </w:pPr>
    </w:p>
    <w:p w:rsidR="00F74871" w:rsidRDefault="00F74871" w:rsidP="002F12EB">
      <w:pPr>
        <w:pStyle w:val="aff7"/>
        <w:tabs>
          <w:tab w:val="clear" w:pos="426"/>
        </w:tabs>
        <w:sectPr w:rsidR="00F74871" w:rsidSect="00A43278">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31" w:name="_Toc432592814"/>
    </w:p>
    <w:p w:rsidR="00F74168" w:rsidRDefault="009925AC" w:rsidP="002F12EB">
      <w:pPr>
        <w:pStyle w:val="aff7"/>
        <w:tabs>
          <w:tab w:val="clear" w:pos="426"/>
        </w:tabs>
      </w:pPr>
      <w:bookmarkStart w:id="32" w:name="_Toc3627269"/>
      <w:r>
        <w:rPr>
          <w:rFonts w:hint="eastAsia"/>
        </w:rPr>
        <w:lastRenderedPageBreak/>
        <w:t>第二章</w:t>
      </w:r>
      <w:r>
        <w:rPr>
          <w:rFonts w:hint="eastAsia"/>
        </w:rPr>
        <w:t xml:space="preserve"> </w:t>
      </w:r>
      <w:bookmarkEnd w:id="31"/>
      <w:r w:rsidR="00423782">
        <w:rPr>
          <w:rFonts w:hint="eastAsia"/>
        </w:rPr>
        <w:t>投标须知前附表</w:t>
      </w:r>
      <w:bookmarkEnd w:id="32"/>
    </w:p>
    <w:p w:rsidR="005F1D43" w:rsidRDefault="00276D6A" w:rsidP="00681C66">
      <w:pPr>
        <w:tabs>
          <w:tab w:val="clear" w:pos="426"/>
        </w:tabs>
        <w:spacing w:line="240" w:lineRule="auto"/>
        <w:ind w:rightChars="-83" w:right="-174"/>
      </w:pPr>
      <w:r>
        <w:rPr>
          <w:rFonts w:hint="eastAsia"/>
        </w:rPr>
        <w:t>说明：</w:t>
      </w:r>
      <w:r w:rsidR="00BB69B6">
        <w:rPr>
          <w:rFonts w:hint="eastAsia"/>
        </w:rPr>
        <w:t>本表</w:t>
      </w:r>
      <w:r>
        <w:rPr>
          <w:rFonts w:hint="eastAsia"/>
        </w:rPr>
        <w:t>是</w:t>
      </w:r>
      <w:r w:rsidR="0002401D">
        <w:rPr>
          <w:rFonts w:hint="eastAsia"/>
        </w:rPr>
        <w:t>对</w:t>
      </w:r>
      <w:r w:rsidR="005F1D43">
        <w:rPr>
          <w:rFonts w:hint="eastAsia"/>
        </w:rPr>
        <w:t>通用条款《投标人须知》条</w:t>
      </w:r>
      <w:r>
        <w:rPr>
          <w:rFonts w:hint="eastAsia"/>
        </w:rPr>
        <w:t>款</w:t>
      </w:r>
      <w:r w:rsidR="005F1D43">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50"/>
        <w:gridCol w:w="1889"/>
        <w:gridCol w:w="6931"/>
      </w:tblGrid>
      <w:tr w:rsidR="002D1101" w:rsidRPr="00EB1B93" w:rsidTr="002D41A3">
        <w:trPr>
          <w:trHeight w:val="567"/>
          <w:jc w:val="center"/>
        </w:trPr>
        <w:tc>
          <w:tcPr>
            <w:tcW w:w="392" w:type="pct"/>
            <w:vAlign w:val="center"/>
          </w:tcPr>
          <w:p w:rsidR="002D1101" w:rsidRPr="008D4494" w:rsidRDefault="002D1101" w:rsidP="008623D5">
            <w:pPr>
              <w:tabs>
                <w:tab w:val="clear" w:pos="426"/>
              </w:tabs>
              <w:adjustRightInd/>
              <w:snapToGrid/>
              <w:spacing w:line="240" w:lineRule="exact"/>
              <w:jc w:val="center"/>
            </w:pPr>
            <w:r w:rsidRPr="005822B8">
              <w:rPr>
                <w:rFonts w:hint="eastAsia"/>
              </w:rPr>
              <w:t>序号</w:t>
            </w:r>
          </w:p>
        </w:tc>
        <w:tc>
          <w:tcPr>
            <w:tcW w:w="987" w:type="pct"/>
            <w:vAlign w:val="center"/>
          </w:tcPr>
          <w:p w:rsidR="002D1101" w:rsidRPr="00EB1B93" w:rsidRDefault="002D1101" w:rsidP="008623D5">
            <w:pPr>
              <w:tabs>
                <w:tab w:val="clear" w:pos="426"/>
              </w:tabs>
              <w:adjustRightInd/>
              <w:snapToGrid/>
              <w:spacing w:line="240" w:lineRule="exact"/>
              <w:jc w:val="center"/>
            </w:pPr>
            <w:r w:rsidRPr="00EB1B93">
              <w:rPr>
                <w:rFonts w:hint="eastAsia"/>
              </w:rPr>
              <w:t>内容</w:t>
            </w:r>
          </w:p>
        </w:tc>
        <w:tc>
          <w:tcPr>
            <w:tcW w:w="3621" w:type="pct"/>
            <w:vAlign w:val="center"/>
          </w:tcPr>
          <w:p w:rsidR="002D1101" w:rsidRPr="00EB1B93" w:rsidRDefault="002D1101" w:rsidP="008623D5">
            <w:pPr>
              <w:tabs>
                <w:tab w:val="clear" w:pos="426"/>
              </w:tabs>
              <w:adjustRightInd/>
              <w:snapToGrid/>
              <w:spacing w:line="240" w:lineRule="exact"/>
              <w:jc w:val="center"/>
            </w:pPr>
            <w:r w:rsidRPr="00EB1B93">
              <w:rPr>
                <w:rFonts w:hint="eastAsia"/>
              </w:rPr>
              <w:t>规定</w:t>
            </w:r>
          </w:p>
        </w:tc>
      </w:tr>
      <w:tr w:rsidR="002D1101" w:rsidRPr="00EB1B93" w:rsidTr="002D41A3">
        <w:trPr>
          <w:trHeight w:val="567"/>
          <w:jc w:val="center"/>
        </w:trPr>
        <w:tc>
          <w:tcPr>
            <w:tcW w:w="392" w:type="pct"/>
            <w:vAlign w:val="center"/>
          </w:tcPr>
          <w:p w:rsidR="002D1101" w:rsidRPr="00EB1B93" w:rsidRDefault="002D1101" w:rsidP="008623D5">
            <w:pPr>
              <w:tabs>
                <w:tab w:val="clear" w:pos="426"/>
              </w:tabs>
              <w:adjustRightInd/>
              <w:snapToGrid/>
              <w:spacing w:line="240" w:lineRule="exact"/>
              <w:jc w:val="center"/>
            </w:pPr>
            <w:r w:rsidRPr="00EB1B93">
              <w:t>1</w:t>
            </w:r>
          </w:p>
        </w:tc>
        <w:tc>
          <w:tcPr>
            <w:tcW w:w="987" w:type="pct"/>
            <w:vAlign w:val="center"/>
          </w:tcPr>
          <w:p w:rsidR="002D1101" w:rsidRPr="00EB1B93" w:rsidRDefault="002D1101" w:rsidP="008623D5">
            <w:pPr>
              <w:tabs>
                <w:tab w:val="clear" w:pos="426"/>
              </w:tabs>
              <w:adjustRightInd/>
              <w:snapToGrid/>
              <w:spacing w:line="240" w:lineRule="exact"/>
            </w:pPr>
            <w:r w:rsidRPr="00EB1B93">
              <w:rPr>
                <w:rFonts w:hint="eastAsia"/>
              </w:rPr>
              <w:t>联合体投标</w:t>
            </w:r>
          </w:p>
        </w:tc>
        <w:tc>
          <w:tcPr>
            <w:tcW w:w="3621" w:type="pct"/>
            <w:vAlign w:val="center"/>
          </w:tcPr>
          <w:p w:rsidR="002D1101" w:rsidRPr="005822B8" w:rsidRDefault="002D1101" w:rsidP="008623D5">
            <w:pPr>
              <w:tabs>
                <w:tab w:val="clear" w:pos="426"/>
              </w:tabs>
              <w:adjustRightInd/>
              <w:snapToGrid/>
              <w:spacing w:line="240" w:lineRule="exact"/>
            </w:pPr>
            <w:r w:rsidRPr="002D41A3">
              <w:rPr>
                <w:rFonts w:hint="eastAsia"/>
              </w:rPr>
              <w:t>■不接受（招标文件中相关联合体规定均不适用）</w:t>
            </w:r>
            <w:r w:rsidRPr="002D41A3">
              <w:t xml:space="preserve">   </w:t>
            </w:r>
            <w:r w:rsidR="00C14CDE" w:rsidRPr="002D41A3">
              <w:rPr>
                <w:rFonts w:hint="eastAsia"/>
              </w:rPr>
              <w:t>□</w:t>
            </w:r>
            <w:r w:rsidRPr="002D41A3">
              <w:rPr>
                <w:rFonts w:hint="eastAsia"/>
              </w:rPr>
              <w:t>接受</w:t>
            </w:r>
          </w:p>
        </w:tc>
      </w:tr>
      <w:tr w:rsidR="002D1101" w:rsidRPr="00EB1B93" w:rsidTr="002D41A3">
        <w:trPr>
          <w:trHeight w:val="567"/>
          <w:jc w:val="center"/>
        </w:trPr>
        <w:tc>
          <w:tcPr>
            <w:tcW w:w="392" w:type="pct"/>
            <w:vAlign w:val="center"/>
          </w:tcPr>
          <w:p w:rsidR="002D1101" w:rsidRPr="00EB1B93" w:rsidRDefault="002D1101" w:rsidP="008623D5">
            <w:pPr>
              <w:tabs>
                <w:tab w:val="clear" w:pos="426"/>
              </w:tabs>
              <w:adjustRightInd/>
              <w:snapToGrid/>
              <w:spacing w:line="240" w:lineRule="exact"/>
              <w:jc w:val="center"/>
            </w:pPr>
            <w:r w:rsidRPr="00EB1B93">
              <w:t>2</w:t>
            </w:r>
          </w:p>
        </w:tc>
        <w:tc>
          <w:tcPr>
            <w:tcW w:w="987" w:type="pct"/>
            <w:vAlign w:val="center"/>
          </w:tcPr>
          <w:p w:rsidR="002D1101" w:rsidRPr="005873DC" w:rsidRDefault="002D1101" w:rsidP="008623D5">
            <w:pPr>
              <w:tabs>
                <w:tab w:val="clear" w:pos="426"/>
              </w:tabs>
              <w:adjustRightInd/>
              <w:snapToGrid/>
              <w:spacing w:line="240" w:lineRule="exact"/>
              <w:rPr>
                <w:highlight w:val="yellow"/>
              </w:rPr>
            </w:pPr>
            <w:r w:rsidRPr="005873DC">
              <w:rPr>
                <w:highlight w:val="yellow"/>
              </w:rPr>
              <w:t>踏勘现场</w:t>
            </w:r>
          </w:p>
        </w:tc>
        <w:tc>
          <w:tcPr>
            <w:tcW w:w="3621" w:type="pct"/>
            <w:vAlign w:val="center"/>
          </w:tcPr>
          <w:p w:rsidR="002D1101" w:rsidRPr="005873DC" w:rsidRDefault="009E2940" w:rsidP="008623D5">
            <w:pPr>
              <w:tabs>
                <w:tab w:val="clear" w:pos="426"/>
              </w:tabs>
              <w:adjustRightInd/>
              <w:snapToGrid/>
              <w:spacing w:line="240" w:lineRule="exact"/>
              <w:rPr>
                <w:highlight w:val="yellow"/>
              </w:rPr>
            </w:pPr>
            <w:r w:rsidRPr="005873DC">
              <w:rPr>
                <w:rFonts w:hint="eastAsia"/>
                <w:highlight w:val="yellow"/>
              </w:rPr>
              <w:t>□</w:t>
            </w:r>
            <w:r w:rsidR="002D1101" w:rsidRPr="005873DC">
              <w:rPr>
                <w:rFonts w:hint="eastAsia"/>
                <w:highlight w:val="yellow"/>
              </w:rPr>
              <w:t>不组织。</w:t>
            </w:r>
          </w:p>
          <w:p w:rsidR="002D1101" w:rsidRPr="005873DC" w:rsidRDefault="009E2940" w:rsidP="008623D5">
            <w:pPr>
              <w:tabs>
                <w:tab w:val="clear" w:pos="426"/>
              </w:tabs>
              <w:adjustRightInd/>
              <w:snapToGrid/>
              <w:spacing w:line="240" w:lineRule="exact"/>
              <w:rPr>
                <w:highlight w:val="yellow"/>
              </w:rPr>
            </w:pPr>
            <w:r w:rsidRPr="005873DC">
              <w:rPr>
                <w:rFonts w:hint="eastAsia"/>
                <w:highlight w:val="yellow"/>
              </w:rPr>
              <w:t>■</w:t>
            </w:r>
            <w:r w:rsidR="002D1101" w:rsidRPr="005873DC">
              <w:rPr>
                <w:rFonts w:hint="eastAsia"/>
                <w:highlight w:val="yellow"/>
              </w:rPr>
              <w:t>组织。</w:t>
            </w:r>
            <w:r w:rsidR="00A91AC6">
              <w:rPr>
                <w:rFonts w:hint="eastAsia"/>
                <w:highlight w:val="yellow"/>
              </w:rPr>
              <w:t>集合</w:t>
            </w:r>
            <w:r w:rsidR="002D1101" w:rsidRPr="005873DC">
              <w:rPr>
                <w:rFonts w:hint="eastAsia"/>
                <w:highlight w:val="yellow"/>
              </w:rPr>
              <w:t>时间：</w:t>
            </w:r>
            <w:r w:rsidR="00A91AC6">
              <w:rPr>
                <w:highlight w:val="yellow"/>
                <w:u w:val="single"/>
              </w:rPr>
              <w:t>2019</w:t>
            </w:r>
            <w:r w:rsidR="002D1101" w:rsidRPr="005873DC">
              <w:rPr>
                <w:highlight w:val="yellow"/>
                <w:u w:val="single"/>
              </w:rPr>
              <w:t>年</w:t>
            </w:r>
            <w:r w:rsidR="00A91AC6">
              <w:rPr>
                <w:rFonts w:hint="eastAsia"/>
                <w:highlight w:val="yellow"/>
                <w:u w:val="single"/>
              </w:rPr>
              <w:t>9</w:t>
            </w:r>
            <w:r w:rsidR="002D1101" w:rsidRPr="005873DC">
              <w:rPr>
                <w:highlight w:val="yellow"/>
                <w:u w:val="single"/>
              </w:rPr>
              <w:t>月</w:t>
            </w:r>
            <w:r w:rsidR="00A91AC6">
              <w:rPr>
                <w:highlight w:val="yellow"/>
                <w:u w:val="single"/>
              </w:rPr>
              <w:t>7</w:t>
            </w:r>
            <w:r w:rsidR="002D1101" w:rsidRPr="005873DC">
              <w:rPr>
                <w:highlight w:val="yellow"/>
                <w:u w:val="single"/>
              </w:rPr>
              <w:t>日</w:t>
            </w:r>
            <w:r w:rsidR="00A91AC6">
              <w:rPr>
                <w:rFonts w:hint="eastAsia"/>
                <w:highlight w:val="yellow"/>
                <w:u w:val="single"/>
              </w:rPr>
              <w:t>9</w:t>
            </w:r>
            <w:r w:rsidR="002D1101" w:rsidRPr="005873DC">
              <w:rPr>
                <w:highlight w:val="yellow"/>
                <w:u w:val="single"/>
              </w:rPr>
              <w:t>时</w:t>
            </w:r>
            <w:r w:rsidR="00A91AC6">
              <w:rPr>
                <w:rFonts w:hint="eastAsia"/>
                <w:highlight w:val="yellow"/>
                <w:u w:val="single"/>
              </w:rPr>
              <w:t>0</w:t>
            </w:r>
            <w:r w:rsidR="00A91AC6">
              <w:rPr>
                <w:highlight w:val="yellow"/>
                <w:u w:val="single"/>
              </w:rPr>
              <w:t>0</w:t>
            </w:r>
            <w:r w:rsidR="002D1101" w:rsidRPr="005873DC">
              <w:rPr>
                <w:highlight w:val="yellow"/>
                <w:u w:val="single"/>
              </w:rPr>
              <w:t>分</w:t>
            </w:r>
            <w:r w:rsidR="00A91AC6">
              <w:rPr>
                <w:rFonts w:hint="eastAsia"/>
                <w:highlight w:val="yellow"/>
                <w:u w:val="single"/>
              </w:rPr>
              <w:t>-9</w:t>
            </w:r>
            <w:r w:rsidR="00A91AC6" w:rsidRPr="005873DC">
              <w:rPr>
                <w:highlight w:val="yellow"/>
                <w:u w:val="single"/>
              </w:rPr>
              <w:t>时</w:t>
            </w:r>
            <w:r w:rsidR="00A91AC6">
              <w:rPr>
                <w:rFonts w:hint="eastAsia"/>
                <w:highlight w:val="yellow"/>
                <w:u w:val="single"/>
              </w:rPr>
              <w:t>3</w:t>
            </w:r>
            <w:r w:rsidR="00A91AC6">
              <w:rPr>
                <w:highlight w:val="yellow"/>
                <w:u w:val="single"/>
              </w:rPr>
              <w:t>0</w:t>
            </w:r>
            <w:r w:rsidR="00A91AC6" w:rsidRPr="005873DC">
              <w:rPr>
                <w:highlight w:val="yellow"/>
                <w:u w:val="single"/>
              </w:rPr>
              <w:t>分</w:t>
            </w:r>
          </w:p>
          <w:p w:rsidR="009E2940" w:rsidRPr="005873DC" w:rsidRDefault="002D1101" w:rsidP="008623D5">
            <w:pPr>
              <w:tabs>
                <w:tab w:val="clear" w:pos="426"/>
              </w:tabs>
              <w:adjustRightInd/>
              <w:snapToGrid/>
              <w:spacing w:line="240" w:lineRule="exact"/>
              <w:rPr>
                <w:highlight w:val="yellow"/>
                <w:u w:val="single"/>
              </w:rPr>
            </w:pPr>
            <w:r w:rsidRPr="005873DC">
              <w:rPr>
                <w:highlight w:val="yellow"/>
              </w:rPr>
              <w:t xml:space="preserve">        集合地点：</w:t>
            </w:r>
            <w:r w:rsidR="009E2940" w:rsidRPr="005873DC">
              <w:rPr>
                <w:rFonts w:hint="eastAsia"/>
                <w:highlight w:val="yellow"/>
                <w:u w:val="single"/>
              </w:rPr>
              <w:t>深圳市光明区教育局</w:t>
            </w:r>
            <w:r w:rsidRPr="005873DC">
              <w:rPr>
                <w:highlight w:val="yellow"/>
                <w:u w:val="single"/>
              </w:rPr>
              <w:t xml:space="preserve"> </w:t>
            </w:r>
            <w:r w:rsidR="009E2940" w:rsidRPr="005873DC">
              <w:rPr>
                <w:rFonts w:hint="eastAsia"/>
                <w:highlight w:val="yellow"/>
                <w:u w:val="single"/>
              </w:rPr>
              <w:t>，</w:t>
            </w:r>
          </w:p>
          <w:p w:rsidR="002D1101" w:rsidRPr="005873DC" w:rsidRDefault="009E2940" w:rsidP="009E2940">
            <w:pPr>
              <w:tabs>
                <w:tab w:val="clear" w:pos="426"/>
              </w:tabs>
              <w:adjustRightInd/>
              <w:snapToGrid/>
              <w:spacing w:line="240" w:lineRule="exact"/>
              <w:ind w:firstLineChars="400" w:firstLine="840"/>
              <w:rPr>
                <w:highlight w:val="yellow"/>
              </w:rPr>
            </w:pPr>
            <w:r w:rsidRPr="005873DC">
              <w:rPr>
                <w:rFonts w:hint="eastAsia"/>
                <w:highlight w:val="yellow"/>
              </w:rPr>
              <w:t>联系人：</w:t>
            </w:r>
            <w:r w:rsidR="004F427E">
              <w:rPr>
                <w:rFonts w:hint="eastAsia"/>
                <w:highlight w:val="yellow"/>
                <w:u w:val="single"/>
              </w:rPr>
              <w:t>付</w:t>
            </w:r>
            <w:bookmarkStart w:id="33" w:name="_GoBack"/>
            <w:bookmarkEnd w:id="33"/>
            <w:r w:rsidRPr="005873DC">
              <w:rPr>
                <w:rFonts w:hint="eastAsia"/>
                <w:highlight w:val="yellow"/>
                <w:u w:val="single"/>
              </w:rPr>
              <w:t>老师，</w:t>
            </w:r>
            <w:r w:rsidRPr="005873DC">
              <w:rPr>
                <w:rFonts w:hint="eastAsia"/>
                <w:highlight w:val="yellow"/>
              </w:rPr>
              <w:t>联系电话：</w:t>
            </w:r>
            <w:r w:rsidR="004F427E">
              <w:rPr>
                <w:highlight w:val="yellow"/>
                <w:u w:val="single"/>
              </w:rPr>
              <w:t>15814488581</w:t>
            </w:r>
            <w:r w:rsidR="002D1101" w:rsidRPr="005873DC">
              <w:rPr>
                <w:highlight w:val="yellow"/>
                <w:u w:val="single"/>
              </w:rPr>
              <w:t xml:space="preserve">   </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3</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投标人质疑的截止时间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采购文件发布之日起第</w:t>
            </w:r>
            <w:r w:rsidRPr="00EB1B93">
              <w:t>7</w:t>
            </w:r>
            <w:r w:rsidRPr="00EB1B93">
              <w:rPr>
                <w:rFonts w:hint="eastAsia"/>
              </w:rPr>
              <w:t>个工作日</w:t>
            </w:r>
            <w:r w:rsidRPr="00EB1B93">
              <w:rPr>
                <w:u w:val="single"/>
              </w:rPr>
              <w:t>17：30</w:t>
            </w:r>
            <w:r w:rsidRPr="00EB1B93">
              <w:rPr>
                <w:rFonts w:hint="eastAsia"/>
              </w:rPr>
              <w:t>前</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4</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采购文件澄清或修补的截止时间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截标</w:t>
            </w:r>
            <w:r w:rsidRPr="00EB1B93">
              <w:t>3日</w:t>
            </w:r>
            <w:r w:rsidRPr="00EB1B93">
              <w:rPr>
                <w:rFonts w:hint="eastAsia"/>
              </w:rPr>
              <w:t>前</w:t>
            </w:r>
            <w:r w:rsidRPr="00EB1B93">
              <w:rPr>
                <w:u w:val="single"/>
              </w:rPr>
              <w:t>17：30</w:t>
            </w:r>
            <w:r w:rsidRPr="00EB1B93">
              <w:rPr>
                <w:rFonts w:hint="eastAsia"/>
              </w:rPr>
              <w:t>前</w:t>
            </w:r>
          </w:p>
        </w:tc>
      </w:tr>
      <w:tr w:rsidR="0024584D" w:rsidRPr="00EB1B93" w:rsidTr="00951FD8">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5</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答疑的截止时间</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质疑文件受理之日起</w:t>
            </w:r>
            <w:r w:rsidRPr="00EB1B93">
              <w:t>7</w:t>
            </w:r>
            <w:r w:rsidRPr="00EB1B93">
              <w:rPr>
                <w:rFonts w:hint="eastAsia"/>
              </w:rPr>
              <w:t>个工作日内</w:t>
            </w:r>
          </w:p>
        </w:tc>
      </w:tr>
      <w:tr w:rsidR="00B47B29" w:rsidRPr="00EB1B93" w:rsidTr="002D41A3">
        <w:trPr>
          <w:trHeight w:val="567"/>
          <w:jc w:val="center"/>
        </w:trPr>
        <w:tc>
          <w:tcPr>
            <w:tcW w:w="392" w:type="pct"/>
            <w:vAlign w:val="center"/>
          </w:tcPr>
          <w:p w:rsidR="00B47B29" w:rsidRPr="00EB1B93" w:rsidRDefault="0024584D" w:rsidP="00B47B29">
            <w:pPr>
              <w:tabs>
                <w:tab w:val="clear" w:pos="426"/>
              </w:tabs>
              <w:adjustRightInd/>
              <w:snapToGrid/>
              <w:spacing w:line="240" w:lineRule="exact"/>
              <w:jc w:val="center"/>
            </w:pPr>
            <w:r w:rsidRPr="00EB1B93">
              <w:t>6</w:t>
            </w:r>
          </w:p>
        </w:tc>
        <w:tc>
          <w:tcPr>
            <w:tcW w:w="987" w:type="pct"/>
            <w:vAlign w:val="center"/>
          </w:tcPr>
          <w:p w:rsidR="00B47B29" w:rsidRPr="00EB1B93" w:rsidRDefault="00B47B29" w:rsidP="00B47B29">
            <w:pPr>
              <w:tabs>
                <w:tab w:val="clear" w:pos="426"/>
              </w:tabs>
              <w:adjustRightInd/>
              <w:snapToGrid/>
              <w:spacing w:line="240" w:lineRule="exact"/>
            </w:pPr>
            <w:r w:rsidRPr="00EB1B93">
              <w:rPr>
                <w:rFonts w:hint="eastAsia"/>
              </w:rPr>
              <w:t>招标代理</w:t>
            </w:r>
            <w:r w:rsidRPr="00EB1B93">
              <w:t>服务费</w:t>
            </w:r>
          </w:p>
        </w:tc>
        <w:tc>
          <w:tcPr>
            <w:tcW w:w="3621" w:type="pct"/>
            <w:vAlign w:val="center"/>
          </w:tcPr>
          <w:p w:rsidR="002A46A0" w:rsidRPr="00EB1B93" w:rsidRDefault="002A46A0" w:rsidP="002A46A0">
            <w:pPr>
              <w:tabs>
                <w:tab w:val="clear" w:pos="426"/>
              </w:tabs>
              <w:adjustRightInd/>
              <w:snapToGrid/>
              <w:spacing w:line="240" w:lineRule="exact"/>
            </w:pPr>
            <w:r w:rsidRPr="00EB1B93">
              <w:rPr>
                <w:rFonts w:hint="eastAsia"/>
              </w:rPr>
              <w:t>（</w:t>
            </w:r>
            <w:r w:rsidRPr="00EB1B93">
              <w:t>1）支付金额：本项目招标代理服务费金额为：人民币</w:t>
            </w:r>
            <w:r w:rsidR="00E6648E" w:rsidRPr="00EB1B93">
              <w:t>27</w:t>
            </w:r>
            <w:r w:rsidRPr="00EB1B93">
              <w:t>00元。</w:t>
            </w:r>
          </w:p>
          <w:p w:rsidR="002A46A0" w:rsidRPr="00EB1B93" w:rsidRDefault="002A46A0" w:rsidP="002A46A0">
            <w:pPr>
              <w:tabs>
                <w:tab w:val="clear" w:pos="426"/>
              </w:tabs>
              <w:adjustRightInd/>
              <w:snapToGrid/>
              <w:spacing w:line="240" w:lineRule="exact"/>
            </w:pPr>
            <w:r w:rsidRPr="00EB1B93">
              <w:rPr>
                <w:rFonts w:hint="eastAsia"/>
              </w:rPr>
              <w:t>（</w:t>
            </w:r>
            <w:r w:rsidRPr="00EB1B93">
              <w:t>2）支付人：</w:t>
            </w:r>
            <w:r w:rsidR="00CF5BF0" w:rsidRPr="00EB1B93">
              <w:t>□</w:t>
            </w:r>
            <w:r w:rsidRPr="00EB1B93">
              <w:t xml:space="preserve">中标人   </w:t>
            </w:r>
            <w:r w:rsidR="00CF5BF0" w:rsidRPr="00EB1B93">
              <w:t>■</w:t>
            </w:r>
            <w:r w:rsidRPr="00EB1B93">
              <w:t>采购人。</w:t>
            </w:r>
          </w:p>
          <w:p w:rsidR="002A46A0" w:rsidRPr="00EB1B93" w:rsidRDefault="002A46A0" w:rsidP="002A46A0">
            <w:pPr>
              <w:tabs>
                <w:tab w:val="clear" w:pos="426"/>
              </w:tabs>
              <w:adjustRightInd/>
              <w:snapToGrid/>
              <w:spacing w:line="240" w:lineRule="exact"/>
            </w:pPr>
            <w:r w:rsidRPr="00EB1B93">
              <w:rPr>
                <w:rFonts w:hint="eastAsia"/>
              </w:rPr>
              <w:t>（</w:t>
            </w:r>
            <w:r w:rsidRPr="00EB1B93">
              <w:t>3）支付方式：银行转账。</w:t>
            </w:r>
          </w:p>
          <w:p w:rsidR="002A46A0" w:rsidRPr="00EB1B93" w:rsidRDefault="002A46A0" w:rsidP="002A46A0">
            <w:pPr>
              <w:tabs>
                <w:tab w:val="clear" w:pos="426"/>
              </w:tabs>
              <w:adjustRightInd/>
              <w:snapToGrid/>
              <w:spacing w:line="240" w:lineRule="exact"/>
            </w:pPr>
            <w:r w:rsidRPr="00EB1B93">
              <w:rPr>
                <w:rFonts w:hint="eastAsia"/>
              </w:rPr>
              <w:t>（</w:t>
            </w:r>
            <w:r w:rsidRPr="00EB1B93">
              <w:t>4）收款账户信息如下：</w:t>
            </w:r>
          </w:p>
          <w:p w:rsidR="002A46A0" w:rsidRPr="00EB1B93" w:rsidRDefault="002A46A0" w:rsidP="002A46A0">
            <w:pPr>
              <w:tabs>
                <w:tab w:val="clear" w:pos="426"/>
              </w:tabs>
              <w:adjustRightInd/>
              <w:snapToGrid/>
              <w:spacing w:line="240" w:lineRule="exact"/>
            </w:pPr>
            <w:r w:rsidRPr="00EB1B93">
              <w:rPr>
                <w:rFonts w:hint="eastAsia"/>
              </w:rPr>
              <w:t>户名：深圳市深水水务咨询有限公司</w:t>
            </w:r>
          </w:p>
          <w:p w:rsidR="002A46A0" w:rsidRPr="00EB1B93" w:rsidRDefault="002A46A0" w:rsidP="002A46A0">
            <w:pPr>
              <w:tabs>
                <w:tab w:val="clear" w:pos="426"/>
              </w:tabs>
              <w:adjustRightInd/>
              <w:snapToGrid/>
              <w:spacing w:line="240" w:lineRule="exact"/>
            </w:pPr>
            <w:r w:rsidRPr="00EB1B93">
              <w:rPr>
                <w:rFonts w:hint="eastAsia"/>
              </w:rPr>
              <w:t>账号：</w:t>
            </w:r>
            <w:r w:rsidRPr="00EB1B93">
              <w:t>4000021219200366130</w:t>
            </w:r>
          </w:p>
          <w:p w:rsidR="00B47B29" w:rsidRPr="00EB1B93" w:rsidRDefault="002A46A0" w:rsidP="00B47B29">
            <w:pPr>
              <w:tabs>
                <w:tab w:val="clear" w:pos="426"/>
              </w:tabs>
              <w:adjustRightInd/>
              <w:snapToGrid/>
              <w:spacing w:line="240" w:lineRule="exact"/>
            </w:pPr>
            <w:r w:rsidRPr="00EB1B93">
              <w:rPr>
                <w:rFonts w:hint="eastAsia"/>
              </w:rPr>
              <w:t>开户行：中国工商银行深圳红围支行</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7</w:t>
            </w:r>
          </w:p>
        </w:tc>
        <w:tc>
          <w:tcPr>
            <w:tcW w:w="987" w:type="pct"/>
            <w:vAlign w:val="center"/>
          </w:tcPr>
          <w:p w:rsidR="0024584D" w:rsidRPr="00EB1B93" w:rsidRDefault="0024584D" w:rsidP="0024584D">
            <w:pPr>
              <w:tabs>
                <w:tab w:val="clear" w:pos="426"/>
              </w:tabs>
              <w:adjustRightInd/>
              <w:snapToGrid/>
              <w:spacing w:line="240" w:lineRule="exact"/>
            </w:pPr>
            <w:r w:rsidRPr="00EB1B93">
              <w:t>投标</w:t>
            </w:r>
            <w:r w:rsidRPr="00EB1B93">
              <w:rPr>
                <w:rFonts w:hint="eastAsia"/>
              </w:rPr>
              <w:t>担保</w:t>
            </w:r>
          </w:p>
        </w:tc>
        <w:tc>
          <w:tcPr>
            <w:tcW w:w="3621" w:type="pct"/>
            <w:vAlign w:val="center"/>
          </w:tcPr>
          <w:p w:rsidR="0024584D" w:rsidRPr="00EB1B93" w:rsidRDefault="002F3624" w:rsidP="0024584D">
            <w:pPr>
              <w:tabs>
                <w:tab w:val="clear" w:pos="426"/>
              </w:tabs>
              <w:adjustRightInd/>
              <w:snapToGrid/>
              <w:spacing w:line="240" w:lineRule="exact"/>
            </w:pPr>
            <w:r w:rsidRPr="002D41A3">
              <w:t>■</w:t>
            </w:r>
            <w:r w:rsidRPr="002D41A3">
              <w:rPr>
                <w:rFonts w:hint="eastAsia"/>
              </w:rPr>
              <w:t>不提交</w:t>
            </w:r>
            <w:r w:rsidRPr="002D41A3">
              <w:t xml:space="preserve">         </w:t>
            </w:r>
            <w:r w:rsidRPr="002D41A3">
              <w:rPr>
                <w:rFonts w:hint="eastAsia"/>
              </w:rPr>
              <w:t>□</w:t>
            </w:r>
            <w:r w:rsidRPr="002D41A3">
              <w:t>提交</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8</w:t>
            </w:r>
          </w:p>
        </w:tc>
        <w:tc>
          <w:tcPr>
            <w:tcW w:w="987" w:type="pct"/>
            <w:vAlign w:val="center"/>
          </w:tcPr>
          <w:p w:rsidR="0024584D" w:rsidRPr="00EB1B93" w:rsidRDefault="0024584D" w:rsidP="0024584D">
            <w:pPr>
              <w:tabs>
                <w:tab w:val="clear" w:pos="426"/>
              </w:tabs>
              <w:adjustRightInd/>
              <w:snapToGrid/>
              <w:spacing w:line="240" w:lineRule="exact"/>
            </w:pPr>
            <w:r w:rsidRPr="00EB1B93">
              <w:t>投标有效期</w:t>
            </w:r>
          </w:p>
        </w:tc>
        <w:tc>
          <w:tcPr>
            <w:tcW w:w="3621" w:type="pct"/>
            <w:vAlign w:val="center"/>
          </w:tcPr>
          <w:p w:rsidR="0024584D" w:rsidRPr="00EB1B93" w:rsidRDefault="0024584D" w:rsidP="0024584D">
            <w:pPr>
              <w:tabs>
                <w:tab w:val="clear" w:pos="426"/>
              </w:tabs>
              <w:adjustRightInd/>
              <w:snapToGrid/>
              <w:spacing w:line="240" w:lineRule="exact"/>
            </w:pPr>
            <w:r w:rsidRPr="00EB1B93">
              <w:t>90日历天（</w:t>
            </w:r>
            <w:r w:rsidRPr="00EB1B93">
              <w:rPr>
                <w:rFonts w:hint="eastAsia"/>
              </w:rPr>
              <w:t>从投标截止之日算起</w:t>
            </w:r>
            <w:r w:rsidRPr="00EB1B93">
              <w:t>）</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9</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替代方案</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■不允许</w:t>
            </w:r>
            <w:r w:rsidRPr="00EB1B93">
              <w:t xml:space="preserve">         </w:t>
            </w:r>
            <w:r w:rsidRPr="00EB1B93">
              <w:rPr>
                <w:rFonts w:hint="eastAsia"/>
              </w:rPr>
              <w:t>□允许</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10</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评定分离</w:t>
            </w:r>
          </w:p>
        </w:tc>
        <w:tc>
          <w:tcPr>
            <w:tcW w:w="3621" w:type="pct"/>
            <w:vAlign w:val="center"/>
          </w:tcPr>
          <w:p w:rsidR="0024584D" w:rsidRPr="002D41A3" w:rsidRDefault="0024584D" w:rsidP="0024584D">
            <w:pPr>
              <w:tabs>
                <w:tab w:val="clear" w:pos="426"/>
              </w:tabs>
              <w:adjustRightInd/>
              <w:snapToGrid/>
              <w:spacing w:line="240" w:lineRule="exact"/>
            </w:pPr>
            <w:r w:rsidRPr="002D41A3">
              <w:rPr>
                <w:rFonts w:hint="eastAsia"/>
              </w:rPr>
              <w:t>□是</w:t>
            </w:r>
            <w:r w:rsidRPr="002D41A3">
              <w:t xml:space="preserve">             ■</w:t>
            </w:r>
            <w:r w:rsidRPr="002D41A3">
              <w:rPr>
                <w:rFonts w:hint="eastAsia"/>
              </w:rPr>
              <w:t>否</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11</w:t>
            </w:r>
          </w:p>
        </w:tc>
        <w:tc>
          <w:tcPr>
            <w:tcW w:w="987" w:type="pct"/>
            <w:vAlign w:val="center"/>
          </w:tcPr>
          <w:p w:rsidR="0024584D" w:rsidRPr="00EB1B93" w:rsidRDefault="0024584D" w:rsidP="0024584D">
            <w:pPr>
              <w:tabs>
                <w:tab w:val="clear" w:pos="426"/>
              </w:tabs>
              <w:adjustRightInd/>
              <w:snapToGrid/>
              <w:spacing w:line="240" w:lineRule="exact"/>
            </w:pPr>
            <w:r w:rsidRPr="00EB1B93">
              <w:t>评标</w:t>
            </w:r>
            <w:r w:rsidRPr="00EB1B93">
              <w:rPr>
                <w:rFonts w:hint="eastAsia"/>
              </w:rPr>
              <w:t>方</w:t>
            </w:r>
            <w:r w:rsidRPr="00EB1B93">
              <w:t>法</w:t>
            </w:r>
          </w:p>
        </w:tc>
        <w:tc>
          <w:tcPr>
            <w:tcW w:w="3621" w:type="pct"/>
            <w:vAlign w:val="center"/>
          </w:tcPr>
          <w:p w:rsidR="0024584D" w:rsidRPr="002D41A3" w:rsidRDefault="0024584D" w:rsidP="0024584D">
            <w:pPr>
              <w:tabs>
                <w:tab w:val="clear" w:pos="426"/>
              </w:tabs>
              <w:adjustRightInd/>
              <w:snapToGrid/>
              <w:spacing w:line="240" w:lineRule="exact"/>
              <w:rPr>
                <w:color w:val="000000"/>
                <w:szCs w:val="21"/>
              </w:rPr>
            </w:pPr>
            <w:r w:rsidRPr="002D41A3">
              <w:t>■</w:t>
            </w:r>
            <w:r w:rsidRPr="002D41A3">
              <w:rPr>
                <w:rFonts w:hint="eastAsia"/>
                <w:color w:val="000000"/>
                <w:szCs w:val="21"/>
              </w:rPr>
              <w:t>综合评分法</w:t>
            </w:r>
            <w:r w:rsidRPr="002D41A3">
              <w:rPr>
                <w:color w:val="000000"/>
                <w:szCs w:val="21"/>
              </w:rPr>
              <w:t xml:space="preserve">     </w:t>
            </w:r>
            <w:r w:rsidRPr="002D41A3">
              <w:rPr>
                <w:rFonts w:hint="eastAsia"/>
              </w:rPr>
              <w:t>□</w:t>
            </w:r>
            <w:r w:rsidRPr="002D41A3">
              <w:rPr>
                <w:rFonts w:hint="eastAsia"/>
                <w:color w:val="000000"/>
                <w:szCs w:val="21"/>
              </w:rPr>
              <w:t>定性评审法</w:t>
            </w:r>
            <w:r w:rsidRPr="002D41A3">
              <w:rPr>
                <w:color w:val="000000"/>
                <w:szCs w:val="21"/>
              </w:rPr>
              <w:t xml:space="preserve">      </w:t>
            </w:r>
            <w:r w:rsidRPr="002D41A3">
              <w:rPr>
                <w:rFonts w:hint="eastAsia"/>
              </w:rPr>
              <w:t>□</w:t>
            </w:r>
            <w:r w:rsidRPr="002D41A3">
              <w:rPr>
                <w:rFonts w:hint="eastAsia"/>
                <w:color w:val="000000"/>
                <w:szCs w:val="21"/>
              </w:rPr>
              <w:t>最低价法</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12</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定</w:t>
            </w:r>
            <w:r w:rsidRPr="00EB1B93">
              <w:t>标</w:t>
            </w:r>
            <w:r w:rsidRPr="00EB1B93">
              <w:rPr>
                <w:rFonts w:hint="eastAsia"/>
              </w:rPr>
              <w:t>方</w:t>
            </w:r>
            <w:r w:rsidRPr="00EB1B93">
              <w:t>法</w:t>
            </w:r>
          </w:p>
        </w:tc>
        <w:tc>
          <w:tcPr>
            <w:tcW w:w="3621" w:type="pct"/>
            <w:vAlign w:val="center"/>
          </w:tcPr>
          <w:p w:rsidR="0024584D" w:rsidRPr="002D41A3" w:rsidRDefault="0024584D" w:rsidP="0024584D">
            <w:pPr>
              <w:tabs>
                <w:tab w:val="clear" w:pos="426"/>
              </w:tabs>
              <w:adjustRightInd/>
              <w:snapToGrid/>
              <w:spacing w:line="240" w:lineRule="exact"/>
              <w:rPr>
                <w:color w:val="000000"/>
                <w:szCs w:val="21"/>
              </w:rPr>
            </w:pPr>
            <w:r w:rsidRPr="002D41A3">
              <w:rPr>
                <w:rFonts w:hint="eastAsia"/>
              </w:rPr>
              <w:t>□</w:t>
            </w:r>
            <w:r w:rsidRPr="002D41A3">
              <w:rPr>
                <w:rFonts w:hint="eastAsia"/>
                <w:color w:val="000000"/>
                <w:szCs w:val="21"/>
              </w:rPr>
              <w:t>自定法</w:t>
            </w:r>
            <w:r w:rsidRPr="002D41A3">
              <w:rPr>
                <w:color w:val="000000"/>
                <w:szCs w:val="21"/>
              </w:rPr>
              <w:t xml:space="preserve">         </w:t>
            </w:r>
            <w:r w:rsidRPr="002D41A3">
              <w:rPr>
                <w:rFonts w:hint="eastAsia"/>
              </w:rPr>
              <w:t>□</w:t>
            </w:r>
            <w:r w:rsidRPr="002D41A3">
              <w:rPr>
                <w:rFonts w:hint="eastAsia"/>
                <w:color w:val="000000"/>
                <w:szCs w:val="21"/>
              </w:rPr>
              <w:t>抽签法</w:t>
            </w:r>
            <w:r w:rsidRPr="002D41A3">
              <w:rPr>
                <w:color w:val="000000"/>
                <w:szCs w:val="21"/>
              </w:rPr>
              <w:t xml:space="preserve">          </w:t>
            </w:r>
            <w:r w:rsidRPr="002D41A3">
              <w:rPr>
                <w:rFonts w:hint="eastAsia"/>
              </w:rPr>
              <w:t>□</w:t>
            </w:r>
            <w:r w:rsidRPr="002D41A3">
              <w:rPr>
                <w:rFonts w:hint="eastAsia"/>
                <w:color w:val="000000"/>
                <w:szCs w:val="21"/>
              </w:rPr>
              <w:t>竞价法</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13</w:t>
            </w:r>
          </w:p>
        </w:tc>
        <w:tc>
          <w:tcPr>
            <w:tcW w:w="987" w:type="pct"/>
            <w:vAlign w:val="center"/>
          </w:tcPr>
          <w:p w:rsidR="0024584D" w:rsidRPr="00EB1B93" w:rsidRDefault="0024584D" w:rsidP="0024584D">
            <w:pPr>
              <w:tabs>
                <w:tab w:val="clear" w:pos="426"/>
              </w:tabs>
              <w:adjustRightInd/>
              <w:snapToGrid/>
              <w:spacing w:line="240" w:lineRule="exact"/>
            </w:pPr>
            <w:r w:rsidRPr="00EB1B93">
              <w:t>履约保证金</w:t>
            </w:r>
          </w:p>
        </w:tc>
        <w:tc>
          <w:tcPr>
            <w:tcW w:w="3621" w:type="pct"/>
            <w:vAlign w:val="center"/>
          </w:tcPr>
          <w:p w:rsidR="0024584D" w:rsidRPr="005822B8" w:rsidRDefault="0024584D" w:rsidP="0024584D">
            <w:pPr>
              <w:tabs>
                <w:tab w:val="clear" w:pos="426"/>
              </w:tabs>
              <w:adjustRightInd/>
              <w:snapToGrid/>
              <w:spacing w:line="240" w:lineRule="auto"/>
            </w:pPr>
            <w:r w:rsidRPr="002D41A3">
              <w:t>■</w:t>
            </w:r>
            <w:r w:rsidRPr="002D41A3">
              <w:rPr>
                <w:rFonts w:hint="eastAsia"/>
              </w:rPr>
              <w:t>不提交</w:t>
            </w:r>
            <w:r w:rsidRPr="002D41A3">
              <w:t xml:space="preserve">         </w:t>
            </w:r>
            <w:r w:rsidRPr="002D41A3">
              <w:rPr>
                <w:rFonts w:hint="eastAsia"/>
              </w:rPr>
              <w:t>□</w:t>
            </w:r>
            <w:r w:rsidRPr="002D41A3">
              <w:t>提交</w:t>
            </w:r>
          </w:p>
          <w:p w:rsidR="0024584D" w:rsidRPr="005822B8" w:rsidRDefault="0024584D" w:rsidP="0024584D">
            <w:pPr>
              <w:tabs>
                <w:tab w:val="clear" w:pos="426"/>
              </w:tabs>
              <w:adjustRightInd/>
              <w:snapToGrid/>
              <w:spacing w:line="240" w:lineRule="auto"/>
            </w:pPr>
            <w:r w:rsidRPr="008D4494">
              <w:rPr>
                <w:rFonts w:hint="eastAsia"/>
              </w:rPr>
              <w:t>担保金额：为中标价的</w:t>
            </w:r>
            <w:r w:rsidRPr="00EB1B93">
              <w:rPr>
                <w:u w:val="single"/>
              </w:rPr>
              <w:t xml:space="preserve"> </w:t>
            </w:r>
            <w:r w:rsidRPr="002D41A3">
              <w:rPr>
                <w:u w:val="single"/>
              </w:rPr>
              <w:t xml:space="preserve">/ </w:t>
            </w:r>
            <w:r w:rsidRPr="002D41A3">
              <w:t>% 或</w:t>
            </w:r>
            <w:r w:rsidRPr="002D41A3">
              <w:rPr>
                <w:u w:val="single"/>
              </w:rPr>
              <w:t xml:space="preserve"> / </w:t>
            </w:r>
            <w:r w:rsidRPr="002D41A3">
              <w:t>万元</w:t>
            </w:r>
          </w:p>
          <w:p w:rsidR="0024584D" w:rsidRPr="005822B8" w:rsidRDefault="0024584D" w:rsidP="0024584D">
            <w:pPr>
              <w:tabs>
                <w:tab w:val="clear" w:pos="426"/>
              </w:tabs>
              <w:adjustRightInd/>
              <w:snapToGrid/>
              <w:spacing w:line="240" w:lineRule="auto"/>
            </w:pPr>
            <w:r w:rsidRPr="002D41A3">
              <w:rPr>
                <w:rFonts w:hint="eastAsia"/>
              </w:rPr>
              <w:t>担保形式：银行保函</w:t>
            </w:r>
          </w:p>
          <w:p w:rsidR="0024584D" w:rsidRPr="005822B8" w:rsidRDefault="0024584D" w:rsidP="0024584D">
            <w:pPr>
              <w:tabs>
                <w:tab w:val="clear" w:pos="426"/>
              </w:tabs>
              <w:adjustRightInd/>
              <w:snapToGrid/>
              <w:spacing w:line="240" w:lineRule="exact"/>
            </w:pPr>
            <w:r w:rsidRPr="008D4494">
              <w:rPr>
                <w:rFonts w:hint="eastAsia"/>
              </w:rPr>
              <w:t>担保提交时间：</w:t>
            </w:r>
            <w:r w:rsidRPr="00EB1B93">
              <w:rPr>
                <w:rFonts w:hint="eastAsia"/>
              </w:rPr>
              <w:t>收到中标通知书后，以合同约定为准</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14</w:t>
            </w:r>
          </w:p>
        </w:tc>
        <w:tc>
          <w:tcPr>
            <w:tcW w:w="987" w:type="pct"/>
            <w:vAlign w:val="center"/>
          </w:tcPr>
          <w:p w:rsidR="0024584D" w:rsidRPr="00EB1B93" w:rsidRDefault="0024584D" w:rsidP="0024584D">
            <w:pPr>
              <w:tabs>
                <w:tab w:val="clear" w:pos="426"/>
              </w:tabs>
              <w:adjustRightInd/>
              <w:snapToGrid/>
              <w:spacing w:line="240" w:lineRule="exact"/>
            </w:pPr>
            <w:r w:rsidRPr="00EB1B93">
              <w:t>投标文件份数</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w:t>
            </w:r>
            <w:r w:rsidRPr="00EB1B93">
              <w:t>1）开标信封一份；</w:t>
            </w:r>
          </w:p>
          <w:p w:rsidR="0024584D" w:rsidRPr="00EB1B93" w:rsidRDefault="0024584D" w:rsidP="0024584D">
            <w:pPr>
              <w:tabs>
                <w:tab w:val="clear" w:pos="426"/>
              </w:tabs>
              <w:adjustRightInd/>
              <w:snapToGrid/>
              <w:spacing w:line="240" w:lineRule="exact"/>
            </w:pPr>
            <w:r w:rsidRPr="00EB1B93">
              <w:rPr>
                <w:rFonts w:hint="eastAsia"/>
              </w:rPr>
              <w:t>（</w:t>
            </w:r>
            <w:r w:rsidRPr="00EB1B93">
              <w:t>2）纸质投标文件</w:t>
            </w:r>
            <w:r w:rsidRPr="00EB1B93">
              <w:rPr>
                <w:u w:val="single"/>
              </w:rPr>
              <w:t xml:space="preserve">一 </w:t>
            </w:r>
            <w:r w:rsidRPr="00EB1B93">
              <w:t xml:space="preserve">正本， </w:t>
            </w:r>
            <w:r w:rsidRPr="00EB1B93">
              <w:rPr>
                <w:u w:val="single"/>
              </w:rPr>
              <w:t xml:space="preserve"> 四 </w:t>
            </w:r>
            <w:r w:rsidRPr="00EB1B93">
              <w:t>副本</w:t>
            </w:r>
            <w:r w:rsidRPr="00EB1B93">
              <w:rPr>
                <w:rFonts w:hint="eastAsia"/>
              </w:rPr>
              <w:t>，建议胶装，统一密封在一个外密封包里。</w:t>
            </w:r>
          </w:p>
        </w:tc>
      </w:tr>
      <w:tr w:rsidR="0024584D" w:rsidRPr="00EB1B93"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15</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投标文件电子版</w:t>
            </w:r>
          </w:p>
        </w:tc>
        <w:tc>
          <w:tcPr>
            <w:tcW w:w="3621" w:type="pct"/>
            <w:vAlign w:val="center"/>
          </w:tcPr>
          <w:p w:rsidR="0024584D" w:rsidRPr="00EB1B93" w:rsidRDefault="0024584D" w:rsidP="0024584D">
            <w:pPr>
              <w:tabs>
                <w:tab w:val="clear" w:pos="426"/>
              </w:tabs>
              <w:adjustRightInd/>
              <w:snapToGrid/>
              <w:spacing w:line="240" w:lineRule="exact"/>
            </w:pPr>
            <w:r w:rsidRPr="00EB1B93">
              <w:rPr>
                <w:rFonts w:hint="eastAsia"/>
              </w:rPr>
              <w:t>电子光盘一张（投标文件正本盖章后的彩色扫描件，</w:t>
            </w:r>
            <w:r w:rsidRPr="00EB1B93">
              <w:t>PDF格式）</w:t>
            </w:r>
          </w:p>
        </w:tc>
      </w:tr>
      <w:tr w:rsidR="0024584D" w:rsidRPr="00126EEB" w:rsidTr="002D41A3">
        <w:trPr>
          <w:trHeight w:val="567"/>
          <w:jc w:val="center"/>
        </w:trPr>
        <w:tc>
          <w:tcPr>
            <w:tcW w:w="392" w:type="pct"/>
            <w:vAlign w:val="center"/>
          </w:tcPr>
          <w:p w:rsidR="0024584D" w:rsidRPr="00EB1B93" w:rsidRDefault="0024584D" w:rsidP="0024584D">
            <w:pPr>
              <w:tabs>
                <w:tab w:val="clear" w:pos="426"/>
              </w:tabs>
              <w:adjustRightInd/>
              <w:snapToGrid/>
              <w:spacing w:line="240" w:lineRule="exact"/>
              <w:jc w:val="center"/>
            </w:pPr>
            <w:r w:rsidRPr="00EB1B93">
              <w:t>16</w:t>
            </w:r>
          </w:p>
        </w:tc>
        <w:tc>
          <w:tcPr>
            <w:tcW w:w="987" w:type="pct"/>
            <w:vAlign w:val="center"/>
          </w:tcPr>
          <w:p w:rsidR="0024584D" w:rsidRPr="00EB1B93" w:rsidRDefault="0024584D" w:rsidP="0024584D">
            <w:pPr>
              <w:tabs>
                <w:tab w:val="clear" w:pos="426"/>
              </w:tabs>
              <w:adjustRightInd/>
              <w:snapToGrid/>
              <w:spacing w:line="240" w:lineRule="exact"/>
            </w:pPr>
            <w:r w:rsidRPr="00EB1B93">
              <w:rPr>
                <w:rFonts w:hint="eastAsia"/>
              </w:rPr>
              <w:t>财政预算限额</w:t>
            </w:r>
          </w:p>
        </w:tc>
        <w:tc>
          <w:tcPr>
            <w:tcW w:w="3621" w:type="pct"/>
            <w:vAlign w:val="center"/>
          </w:tcPr>
          <w:p w:rsidR="0024584D" w:rsidRPr="004724AF" w:rsidRDefault="0024584D" w:rsidP="0024584D">
            <w:pPr>
              <w:tabs>
                <w:tab w:val="clear" w:pos="426"/>
              </w:tabs>
              <w:adjustRightInd/>
              <w:snapToGrid/>
              <w:spacing w:line="240" w:lineRule="exact"/>
              <w:rPr>
                <w:color w:val="FF0000"/>
              </w:rPr>
            </w:pPr>
            <w:r w:rsidRPr="00EB1B93">
              <w:rPr>
                <w:rFonts w:hint="eastAsia"/>
                <w:b/>
              </w:rPr>
              <w:t>金额：</w:t>
            </w:r>
            <w:r w:rsidRPr="002D41A3">
              <w:rPr>
                <w:rFonts w:hint="eastAsia"/>
                <w:b/>
                <w:u w:val="single"/>
              </w:rPr>
              <w:t>人民币</w:t>
            </w:r>
            <w:r w:rsidRPr="002D41A3">
              <w:rPr>
                <w:b/>
                <w:u w:val="single"/>
              </w:rPr>
              <w:t xml:space="preserve"> </w:t>
            </w:r>
            <w:r w:rsidR="005C2149">
              <w:rPr>
                <w:rFonts w:hint="eastAsia"/>
                <w:b/>
                <w:u w:val="single"/>
              </w:rPr>
              <w:t>壹拾捌万</w:t>
            </w:r>
            <w:r w:rsidRPr="002D41A3">
              <w:rPr>
                <w:rFonts w:hint="eastAsia"/>
                <w:b/>
                <w:u w:val="single"/>
              </w:rPr>
              <w:t>元整</w:t>
            </w:r>
            <w:r w:rsidRPr="002D41A3">
              <w:rPr>
                <w:b/>
                <w:u w:val="single"/>
              </w:rPr>
              <w:t>（</w:t>
            </w:r>
            <w:r w:rsidRPr="008D4494">
              <w:rPr>
                <w:rFonts w:eastAsia="微软雅黑" w:hint="eastAsia"/>
                <w:b/>
                <w:u w:val="single"/>
              </w:rPr>
              <w:t>¥</w:t>
            </w:r>
            <w:r w:rsidRPr="002D41A3">
              <w:rPr>
                <w:b/>
                <w:u w:val="single"/>
              </w:rPr>
              <w:t>180,000.00</w:t>
            </w:r>
            <w:r w:rsidRPr="002D41A3">
              <w:rPr>
                <w:rFonts w:hint="eastAsia"/>
                <w:b/>
                <w:u w:val="single"/>
              </w:rPr>
              <w:t>元</w:t>
            </w:r>
            <w:r w:rsidRPr="002D41A3">
              <w:rPr>
                <w:b/>
                <w:u w:val="single"/>
              </w:rPr>
              <w:t>）</w:t>
            </w:r>
            <w:r w:rsidRPr="005822B8">
              <w:rPr>
                <w:rFonts w:hint="eastAsia"/>
                <w:b/>
                <w:u w:val="single"/>
              </w:rPr>
              <w:t>，</w:t>
            </w:r>
            <w:r w:rsidRPr="005822B8">
              <w:rPr>
                <w:rFonts w:hint="eastAsia"/>
              </w:rPr>
              <w:t>超出财政预算限额的</w:t>
            </w:r>
            <w:r w:rsidR="005C2149">
              <w:rPr>
                <w:rFonts w:hint="eastAsia"/>
              </w:rPr>
              <w:t>，将导致投标无效</w:t>
            </w:r>
            <w:r w:rsidRPr="005822B8">
              <w:rPr>
                <w:rFonts w:hint="eastAsia"/>
              </w:rPr>
              <w:t>。</w:t>
            </w:r>
          </w:p>
        </w:tc>
      </w:tr>
    </w:tbl>
    <w:p w:rsidR="00A06E22" w:rsidRPr="007E5A74" w:rsidRDefault="00AA70F2" w:rsidP="002F12EB">
      <w:pPr>
        <w:pStyle w:val="aff7"/>
        <w:tabs>
          <w:tab w:val="clear" w:pos="426"/>
        </w:tabs>
      </w:pPr>
      <w:r>
        <w:br w:type="page"/>
      </w:r>
      <w:bookmarkStart w:id="34" w:name="_Toc3627270"/>
      <w:bookmarkStart w:id="35" w:name="_Toc398220525"/>
      <w:bookmarkStart w:id="36" w:name="_Toc432592816"/>
      <w:r w:rsidR="007E5A74">
        <w:rPr>
          <w:rFonts w:hint="eastAsia"/>
        </w:rPr>
        <w:lastRenderedPageBreak/>
        <w:t>第三章</w:t>
      </w:r>
      <w:r w:rsidR="007E5A74">
        <w:rPr>
          <w:rFonts w:hint="eastAsia"/>
        </w:rPr>
        <w:t xml:space="preserve"> </w:t>
      </w:r>
      <w:r w:rsidR="00FB1938" w:rsidRPr="007E5A74">
        <w:t>项目</w:t>
      </w:r>
      <w:r w:rsidR="007E5A74">
        <w:rPr>
          <w:rFonts w:hint="eastAsia"/>
        </w:rPr>
        <w:t>需求</w:t>
      </w:r>
      <w:bookmarkEnd w:id="34"/>
    </w:p>
    <w:p w:rsidR="00875679" w:rsidRPr="007F0691" w:rsidRDefault="004844AC" w:rsidP="009F3AC7">
      <w:pPr>
        <w:numPr>
          <w:ilvl w:val="0"/>
          <w:numId w:val="34"/>
        </w:numPr>
        <w:adjustRightInd/>
        <w:snapToGrid/>
        <w:spacing w:before="280" w:after="290" w:line="377" w:lineRule="auto"/>
        <w:outlineLvl w:val="2"/>
        <w:rPr>
          <w:b/>
          <w:sz w:val="24"/>
        </w:rPr>
      </w:pPr>
      <w:r>
        <w:rPr>
          <w:rFonts w:hint="eastAsia"/>
          <w:b/>
          <w:sz w:val="24"/>
        </w:rPr>
        <w:t>服务</w:t>
      </w:r>
      <w:r w:rsidR="007127F4" w:rsidRPr="009C2AD6">
        <w:rPr>
          <w:b/>
          <w:sz w:val="24"/>
        </w:rPr>
        <w:t>清单</w:t>
      </w:r>
      <w:r w:rsidR="00731542">
        <w:rPr>
          <w:rFonts w:hint="eastAsia"/>
          <w:b/>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3873"/>
        <w:gridCol w:w="1034"/>
        <w:gridCol w:w="831"/>
        <w:gridCol w:w="1057"/>
        <w:gridCol w:w="1989"/>
      </w:tblGrid>
      <w:tr w:rsidR="00DE431F" w:rsidRPr="00894A90" w:rsidTr="002D41A3">
        <w:trPr>
          <w:trHeight w:val="850"/>
        </w:trPr>
        <w:tc>
          <w:tcPr>
            <w:tcW w:w="411"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序号</w:t>
            </w:r>
          </w:p>
        </w:tc>
        <w:tc>
          <w:tcPr>
            <w:tcW w:w="2024"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sidRPr="00894A90">
              <w:rPr>
                <w:rFonts w:cs="Times New Roman"/>
                <w:b/>
                <w:bCs/>
                <w:szCs w:val="21"/>
              </w:rPr>
              <w:t>名称</w:t>
            </w:r>
          </w:p>
        </w:tc>
        <w:tc>
          <w:tcPr>
            <w:tcW w:w="540"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数量</w:t>
            </w:r>
          </w:p>
        </w:tc>
        <w:tc>
          <w:tcPr>
            <w:tcW w:w="434"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单位</w:t>
            </w:r>
          </w:p>
        </w:tc>
        <w:tc>
          <w:tcPr>
            <w:tcW w:w="552" w:type="pct"/>
            <w:shd w:val="clear" w:color="auto" w:fill="C6D9F1"/>
            <w:vAlign w:val="center"/>
          </w:tcPr>
          <w:p w:rsidR="00DE431F" w:rsidRPr="00894A90" w:rsidRDefault="00DE431F" w:rsidP="00331120">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备注</w:t>
            </w:r>
          </w:p>
        </w:tc>
        <w:tc>
          <w:tcPr>
            <w:tcW w:w="1039" w:type="pct"/>
            <w:shd w:val="clear" w:color="auto" w:fill="C6D9F1"/>
            <w:vAlign w:val="center"/>
          </w:tcPr>
          <w:p w:rsidR="00DE431F" w:rsidRPr="00894A90" w:rsidRDefault="00DE431F" w:rsidP="00627ED6">
            <w:pPr>
              <w:widowControl w:val="0"/>
              <w:shd w:val="clear" w:color="auto" w:fill="auto"/>
              <w:tabs>
                <w:tab w:val="clear" w:pos="426"/>
              </w:tabs>
              <w:adjustRightInd/>
              <w:snapToGrid/>
              <w:spacing w:line="240" w:lineRule="auto"/>
              <w:jc w:val="center"/>
              <w:rPr>
                <w:rFonts w:cs="Times New Roman"/>
                <w:b/>
                <w:bCs/>
                <w:szCs w:val="21"/>
              </w:rPr>
            </w:pPr>
            <w:r w:rsidRPr="00894A90">
              <w:rPr>
                <w:rFonts w:cs="Times New Roman"/>
                <w:b/>
                <w:bCs/>
                <w:szCs w:val="21"/>
              </w:rPr>
              <w:t>财政预算限额(元)</w:t>
            </w:r>
          </w:p>
        </w:tc>
      </w:tr>
      <w:tr w:rsidR="00DE431F" w:rsidRPr="00894A90" w:rsidTr="002D41A3">
        <w:trPr>
          <w:trHeight w:val="812"/>
        </w:trPr>
        <w:tc>
          <w:tcPr>
            <w:tcW w:w="411" w:type="pct"/>
            <w:vAlign w:val="center"/>
          </w:tcPr>
          <w:p w:rsidR="00DE431F" w:rsidRPr="00894A90" w:rsidRDefault="00DE431F" w:rsidP="004844AC">
            <w:pPr>
              <w:spacing w:line="240" w:lineRule="auto"/>
              <w:jc w:val="center"/>
              <w:rPr>
                <w:bCs/>
                <w:szCs w:val="21"/>
              </w:rPr>
            </w:pPr>
            <w:r w:rsidRPr="00894A90">
              <w:rPr>
                <w:rFonts w:hint="eastAsia"/>
                <w:bCs/>
                <w:szCs w:val="21"/>
              </w:rPr>
              <w:t>1</w:t>
            </w:r>
          </w:p>
        </w:tc>
        <w:tc>
          <w:tcPr>
            <w:tcW w:w="2024" w:type="pct"/>
            <w:vAlign w:val="center"/>
          </w:tcPr>
          <w:p w:rsidR="00DE431F" w:rsidRPr="00894A90" w:rsidRDefault="00C60F0A" w:rsidP="004844AC">
            <w:pPr>
              <w:spacing w:line="240" w:lineRule="auto"/>
              <w:jc w:val="center"/>
              <w:rPr>
                <w:bCs/>
                <w:szCs w:val="21"/>
              </w:rPr>
            </w:pPr>
            <w:r>
              <w:rPr>
                <w:rFonts w:hint="eastAsia"/>
                <w:bCs/>
                <w:szCs w:val="21"/>
                <w:highlight w:val="yellow"/>
              </w:rPr>
              <w:t>四所幼儿园除甲醛项目</w:t>
            </w:r>
          </w:p>
        </w:tc>
        <w:tc>
          <w:tcPr>
            <w:tcW w:w="540" w:type="pct"/>
            <w:vAlign w:val="center"/>
          </w:tcPr>
          <w:p w:rsidR="00DE431F" w:rsidRPr="00CB1B42" w:rsidRDefault="00DE431F" w:rsidP="004844AC">
            <w:pPr>
              <w:spacing w:line="240" w:lineRule="auto"/>
              <w:jc w:val="center"/>
              <w:rPr>
                <w:bCs/>
                <w:szCs w:val="21"/>
                <w:highlight w:val="yellow"/>
              </w:rPr>
            </w:pPr>
            <w:r w:rsidRPr="00CB1B42">
              <w:rPr>
                <w:rFonts w:hint="eastAsia"/>
                <w:bCs/>
                <w:szCs w:val="21"/>
                <w:highlight w:val="yellow"/>
              </w:rPr>
              <w:t>1</w:t>
            </w:r>
          </w:p>
        </w:tc>
        <w:tc>
          <w:tcPr>
            <w:tcW w:w="434" w:type="pct"/>
            <w:vAlign w:val="center"/>
          </w:tcPr>
          <w:p w:rsidR="00DE431F" w:rsidRPr="00CB1B42" w:rsidRDefault="00DE431F" w:rsidP="004844AC">
            <w:pPr>
              <w:spacing w:line="240" w:lineRule="auto"/>
              <w:jc w:val="center"/>
              <w:rPr>
                <w:bCs/>
                <w:szCs w:val="21"/>
                <w:highlight w:val="yellow"/>
              </w:rPr>
            </w:pPr>
            <w:r w:rsidRPr="00CB1B42">
              <w:rPr>
                <w:rFonts w:hint="eastAsia"/>
                <w:szCs w:val="21"/>
                <w:highlight w:val="yellow"/>
              </w:rPr>
              <w:t>项</w:t>
            </w:r>
          </w:p>
        </w:tc>
        <w:tc>
          <w:tcPr>
            <w:tcW w:w="552" w:type="pct"/>
            <w:vAlign w:val="center"/>
          </w:tcPr>
          <w:p w:rsidR="00DE431F" w:rsidRPr="00894A90" w:rsidRDefault="00DE431F" w:rsidP="004844AC">
            <w:pPr>
              <w:spacing w:line="240" w:lineRule="auto"/>
              <w:jc w:val="center"/>
              <w:rPr>
                <w:bCs/>
                <w:szCs w:val="21"/>
              </w:rPr>
            </w:pPr>
            <w:r>
              <w:rPr>
                <w:rFonts w:hint="eastAsia"/>
                <w:bCs/>
                <w:szCs w:val="21"/>
              </w:rPr>
              <w:t>无</w:t>
            </w:r>
          </w:p>
        </w:tc>
        <w:tc>
          <w:tcPr>
            <w:tcW w:w="1039" w:type="pct"/>
            <w:vAlign w:val="center"/>
          </w:tcPr>
          <w:p w:rsidR="00DE431F" w:rsidRPr="00CB1B42" w:rsidRDefault="00DE431F" w:rsidP="004844AC">
            <w:pPr>
              <w:widowControl w:val="0"/>
              <w:shd w:val="clear" w:color="auto" w:fill="auto"/>
              <w:tabs>
                <w:tab w:val="clear" w:pos="426"/>
              </w:tabs>
              <w:adjustRightInd/>
              <w:snapToGrid/>
              <w:spacing w:line="240" w:lineRule="auto"/>
              <w:jc w:val="center"/>
              <w:rPr>
                <w:rFonts w:cs="Times New Roman"/>
                <w:szCs w:val="21"/>
                <w:highlight w:val="yellow"/>
              </w:rPr>
            </w:pPr>
            <w:r>
              <w:rPr>
                <w:rFonts w:cs="Times New Roman" w:hint="eastAsia"/>
                <w:szCs w:val="21"/>
                <w:highlight w:val="yellow"/>
              </w:rPr>
              <w:t>180,000.00</w:t>
            </w:r>
          </w:p>
        </w:tc>
      </w:tr>
    </w:tbl>
    <w:p w:rsidR="002B73B2" w:rsidRDefault="002B73B2"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E62907" w:rsidRDefault="00E62907" w:rsidP="00E62907">
      <w:pPr>
        <w:numPr>
          <w:ilvl w:val="0"/>
          <w:numId w:val="34"/>
        </w:numPr>
        <w:adjustRightInd/>
        <w:snapToGrid/>
        <w:spacing w:before="280" w:after="290" w:line="377" w:lineRule="auto"/>
        <w:outlineLvl w:val="2"/>
        <w:rPr>
          <w:b/>
          <w:sz w:val="24"/>
        </w:rPr>
      </w:pPr>
      <w:r>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7796"/>
        <w:gridCol w:w="1098"/>
      </w:tblGrid>
      <w:tr w:rsidR="00E62907" w:rsidRPr="00E62907" w:rsidTr="00AE25B1">
        <w:trPr>
          <w:trHeight w:val="567"/>
        </w:trPr>
        <w:tc>
          <w:tcPr>
            <w:tcW w:w="67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序号</w:t>
            </w:r>
          </w:p>
        </w:tc>
        <w:tc>
          <w:tcPr>
            <w:tcW w:w="779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具体内容</w:t>
            </w:r>
          </w:p>
        </w:tc>
        <w:tc>
          <w:tcPr>
            <w:tcW w:w="1098"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Pr>
                <w:rFonts w:cs="Times New Roman" w:hint="eastAsia"/>
                <w:szCs w:val="21"/>
              </w:rPr>
              <w:t>备注</w:t>
            </w:r>
          </w:p>
        </w:tc>
      </w:tr>
      <w:tr w:rsidR="00E62907" w:rsidRPr="00E62907" w:rsidTr="00AE25B1">
        <w:trPr>
          <w:trHeight w:val="567"/>
        </w:trPr>
        <w:tc>
          <w:tcPr>
            <w:tcW w:w="676" w:type="dxa"/>
            <w:vAlign w:val="center"/>
          </w:tcPr>
          <w:p w:rsidR="00E62907" w:rsidRPr="00E62907" w:rsidRDefault="00E62907" w:rsidP="00AE25B1">
            <w:pPr>
              <w:widowControl w:val="0"/>
              <w:shd w:val="clear" w:color="auto" w:fill="auto"/>
              <w:tabs>
                <w:tab w:val="clear" w:pos="426"/>
              </w:tabs>
              <w:spacing w:line="240" w:lineRule="auto"/>
              <w:jc w:val="center"/>
              <w:rPr>
                <w:rFonts w:cs="Times New Roman"/>
                <w:szCs w:val="21"/>
              </w:rPr>
            </w:pPr>
            <w:r w:rsidRPr="00E62907">
              <w:rPr>
                <w:rFonts w:cs="Times New Roman" w:hint="eastAsia"/>
                <w:szCs w:val="21"/>
              </w:rPr>
              <w:t>1</w:t>
            </w:r>
          </w:p>
        </w:tc>
        <w:tc>
          <w:tcPr>
            <w:tcW w:w="7796" w:type="dxa"/>
            <w:vAlign w:val="center"/>
          </w:tcPr>
          <w:p w:rsidR="00E62907" w:rsidRPr="00E62907" w:rsidRDefault="002E60A7" w:rsidP="002D41A3">
            <w:pPr>
              <w:widowControl w:val="0"/>
              <w:shd w:val="clear" w:color="auto" w:fill="auto"/>
              <w:tabs>
                <w:tab w:val="clear" w:pos="426"/>
              </w:tabs>
              <w:spacing w:line="240" w:lineRule="auto"/>
              <w:jc w:val="left"/>
              <w:rPr>
                <w:rFonts w:ascii="Times New Roman" w:cs="Times New Roman"/>
                <w:szCs w:val="21"/>
              </w:rPr>
            </w:pPr>
            <w:r>
              <w:rPr>
                <w:rFonts w:hint="eastAsia"/>
              </w:rPr>
              <w:t>服务</w:t>
            </w:r>
            <w:r w:rsidRPr="009A7A01">
              <w:rPr>
                <w:rFonts w:hint="eastAsia"/>
              </w:rPr>
              <w:t>期要求：</w:t>
            </w:r>
            <w:r w:rsidRPr="00390D65">
              <w:rPr>
                <w:rFonts w:hint="eastAsia"/>
                <w:highlight w:val="yellow"/>
              </w:rPr>
              <w:t>合同签订之日起</w:t>
            </w:r>
            <w:r w:rsidR="00FC2312">
              <w:rPr>
                <w:highlight w:val="yellow"/>
                <w:u w:val="single"/>
              </w:rPr>
              <w:t>10</w:t>
            </w:r>
            <w:r>
              <w:rPr>
                <w:rFonts w:hint="eastAsia"/>
                <w:highlight w:val="yellow"/>
                <w:u w:val="single"/>
              </w:rPr>
              <w:t>天（日历日）</w:t>
            </w:r>
          </w:p>
        </w:tc>
        <w:tc>
          <w:tcPr>
            <w:tcW w:w="1098" w:type="dxa"/>
            <w:vAlign w:val="center"/>
          </w:tcPr>
          <w:p w:rsidR="00E62907" w:rsidRPr="00E62907" w:rsidRDefault="00E62907" w:rsidP="00AE25B1">
            <w:pPr>
              <w:widowControl w:val="0"/>
              <w:shd w:val="clear" w:color="auto" w:fill="auto"/>
              <w:tabs>
                <w:tab w:val="clear" w:pos="426"/>
              </w:tabs>
              <w:spacing w:line="240" w:lineRule="auto"/>
              <w:jc w:val="center"/>
              <w:rPr>
                <w:rFonts w:ascii="Times New Roman" w:cs="Times New Roman"/>
                <w:szCs w:val="21"/>
              </w:rPr>
            </w:pPr>
          </w:p>
        </w:tc>
      </w:tr>
    </w:tbl>
    <w:p w:rsidR="00DE02B8" w:rsidRDefault="00DE02B8" w:rsidP="00DE02B8">
      <w:pPr>
        <w:rPr>
          <w:b/>
        </w:rPr>
      </w:pPr>
      <w:r>
        <w:rPr>
          <w:rFonts w:hint="eastAsia"/>
          <w:b/>
        </w:rPr>
        <w:t>备注：</w:t>
      </w:r>
    </w:p>
    <w:p w:rsidR="00DE02B8" w:rsidRDefault="00DE02B8" w:rsidP="00DE02B8">
      <w:pPr>
        <w:ind w:firstLineChars="200" w:firstLine="422"/>
        <w:rPr>
          <w:b/>
          <w:color w:val="FF0000"/>
        </w:rPr>
      </w:pPr>
      <w:r>
        <w:rPr>
          <w:rFonts w:hint="eastAsia"/>
          <w:b/>
          <w:color w:val="FF0000"/>
        </w:rPr>
        <w:t>1.上表所列内容为不可负偏离条款，如投标人该部分内容出现负偏离或未对该部分内容进行响应，将按照符合性检查表作无效标处理。</w:t>
      </w:r>
    </w:p>
    <w:p w:rsidR="00E62907" w:rsidRPr="00BE3B56" w:rsidRDefault="00E62907" w:rsidP="00024B42">
      <w:pPr>
        <w:widowControl w:val="0"/>
        <w:shd w:val="clear" w:color="auto" w:fill="auto"/>
        <w:tabs>
          <w:tab w:val="clear" w:pos="426"/>
        </w:tabs>
        <w:adjustRightInd/>
        <w:snapToGrid/>
        <w:spacing w:beforeLines="50" w:line="300" w:lineRule="auto"/>
        <w:ind w:firstLineChars="200" w:firstLine="420"/>
        <w:rPr>
          <w:rFonts w:cs="Times New Roman"/>
          <w:color w:val="FF0000"/>
          <w:kern w:val="2"/>
          <w:szCs w:val="21"/>
        </w:rPr>
      </w:pPr>
    </w:p>
    <w:p w:rsidR="00E62907" w:rsidRPr="00990AAE" w:rsidRDefault="00E62907"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B434EA" w:rsidRDefault="00B434EA" w:rsidP="009F3AC7">
      <w:pPr>
        <w:numPr>
          <w:ilvl w:val="0"/>
          <w:numId w:val="34"/>
        </w:numPr>
        <w:adjustRightInd/>
        <w:snapToGrid/>
        <w:spacing w:before="280" w:after="290" w:line="377" w:lineRule="auto"/>
        <w:outlineLvl w:val="2"/>
        <w:rPr>
          <w:b/>
          <w:sz w:val="24"/>
        </w:rPr>
      </w:pPr>
      <w:r>
        <w:rPr>
          <w:rFonts w:hint="eastAsia"/>
          <w:b/>
          <w:sz w:val="24"/>
        </w:rPr>
        <w:t>项目概况</w:t>
      </w:r>
      <w:r w:rsidR="00C8240C">
        <w:rPr>
          <w:rFonts w:hint="eastAsia"/>
          <w:b/>
          <w:sz w:val="24"/>
        </w:rPr>
        <w:t>及管理要求</w:t>
      </w:r>
    </w:p>
    <w:p w:rsidR="00A273FC" w:rsidRPr="00A273FC" w:rsidRDefault="00A273FC"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t>（一）项目</w:t>
      </w:r>
      <w:r w:rsidRPr="002D41A3">
        <w:rPr>
          <w:rFonts w:cs="Times New Roman" w:hint="eastAsia"/>
          <w:color w:val="000000"/>
          <w:kern w:val="2"/>
          <w:szCs w:val="21"/>
          <w:highlight w:val="yellow"/>
        </w:rPr>
        <w:t>内容</w:t>
      </w:r>
      <w:r w:rsidRPr="00A273FC">
        <w:rPr>
          <w:rFonts w:cs="Times New Roman" w:hint="eastAsia"/>
          <w:color w:val="000000"/>
          <w:kern w:val="2"/>
          <w:szCs w:val="21"/>
        </w:rPr>
        <w:t>：东明幼儿园（暂定名）、明安幼儿园（暂定名）、新地中央幼儿园（暂定名）及锦鸿幼儿园（暂定名）等四所幼儿园室内甲醛净除治理施工服务</w:t>
      </w:r>
      <w:r w:rsidR="00E740A9">
        <w:rPr>
          <w:rFonts w:cs="Times New Roman" w:hint="eastAsia"/>
          <w:color w:val="000000"/>
          <w:kern w:val="2"/>
          <w:szCs w:val="21"/>
        </w:rPr>
        <w:t>。</w:t>
      </w:r>
    </w:p>
    <w:p w:rsidR="00A273FC" w:rsidRPr="00A273FC" w:rsidRDefault="00A273FC"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t>（二）建设地点：光明区双明大道与华夏一路交叉口东侧（东明公寓内）、光明区华夏路（明安花园小区内）、光明区公明南环大道（锦鸿花园小区内）、光明区光明大道与光明大街交汇处（新地中央小区旁）。</w:t>
      </w:r>
    </w:p>
    <w:p w:rsidR="00A273FC" w:rsidRPr="00A273FC" w:rsidRDefault="00A273FC"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A273FC">
        <w:rPr>
          <w:rFonts w:cs="Times New Roman" w:hint="eastAsia"/>
          <w:color w:val="000000"/>
          <w:kern w:val="2"/>
          <w:szCs w:val="21"/>
        </w:rPr>
        <w:lastRenderedPageBreak/>
        <w:t>（三）项目预算：</w:t>
      </w:r>
      <w:r w:rsidRPr="00A273FC">
        <w:rPr>
          <w:rFonts w:cs="Times New Roman"/>
          <w:color w:val="000000"/>
          <w:kern w:val="2"/>
          <w:szCs w:val="21"/>
        </w:rPr>
        <w:t>人民币18万元。此价格为控制总价，投标报价不得高于预算价，否则视为无效投标。</w:t>
      </w:r>
    </w:p>
    <w:p w:rsidR="00835237" w:rsidRPr="00B434EA" w:rsidRDefault="00835237"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816703" w:rsidRPr="00816703" w:rsidRDefault="00E5446B" w:rsidP="009F3AC7">
      <w:pPr>
        <w:numPr>
          <w:ilvl w:val="0"/>
          <w:numId w:val="34"/>
        </w:numPr>
        <w:adjustRightInd/>
        <w:snapToGrid/>
        <w:spacing w:before="280" w:after="290" w:line="377" w:lineRule="auto"/>
        <w:outlineLvl w:val="2"/>
        <w:rPr>
          <w:b/>
          <w:sz w:val="24"/>
        </w:rPr>
      </w:pPr>
      <w:r>
        <w:rPr>
          <w:rFonts w:hint="eastAsia"/>
          <w:b/>
          <w:sz w:val="24"/>
        </w:rPr>
        <w:t>项目技术</w:t>
      </w:r>
      <w:r w:rsidR="007127F4" w:rsidRPr="006014DB">
        <w:rPr>
          <w:rFonts w:hint="eastAsia"/>
          <w:b/>
          <w:sz w:val="24"/>
        </w:rPr>
        <w:t>要求</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（一）</w:t>
      </w:r>
      <w:r w:rsidRPr="00FE0E70">
        <w:rPr>
          <w:rFonts w:cs="Times New Roman"/>
          <w:kern w:val="2"/>
          <w:szCs w:val="21"/>
        </w:rPr>
        <w:t>总体要求</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治理施工方按照安全、合理、科学、规范的施工标准进行全方位治理施工，按照规定施工周期完成施工。治理施工完成后</w:t>
      </w:r>
      <w:r w:rsidR="00FB24A0" w:rsidRPr="00B90F12">
        <w:rPr>
          <w:rFonts w:cs="Times New Roman" w:hint="eastAsia"/>
          <w:kern w:val="2"/>
          <w:szCs w:val="21"/>
          <w:highlight w:val="yellow"/>
        </w:rPr>
        <w:t>1</w:t>
      </w:r>
      <w:r w:rsidR="00FB24A0" w:rsidRPr="00B90F12">
        <w:rPr>
          <w:rFonts w:cs="Times New Roman"/>
          <w:kern w:val="2"/>
          <w:szCs w:val="21"/>
          <w:highlight w:val="yellow"/>
        </w:rPr>
        <w:t>0</w:t>
      </w:r>
      <w:r w:rsidR="00FB24A0" w:rsidRPr="00B90F12">
        <w:rPr>
          <w:rFonts w:cs="Times New Roman" w:hint="eastAsia"/>
          <w:kern w:val="2"/>
          <w:szCs w:val="21"/>
          <w:highlight w:val="yellow"/>
        </w:rPr>
        <w:t>个工作日</w:t>
      </w:r>
      <w:r w:rsidRPr="00B90F12">
        <w:rPr>
          <w:rFonts w:cs="Times New Roman" w:hint="eastAsia"/>
          <w:kern w:val="2"/>
          <w:szCs w:val="21"/>
          <w:highlight w:val="yellow"/>
        </w:rPr>
        <w:t>内</w:t>
      </w:r>
      <w:r w:rsidR="00FB24A0" w:rsidRPr="00B90F12">
        <w:rPr>
          <w:rFonts w:cs="Times New Roman" w:hint="eastAsia"/>
          <w:kern w:val="2"/>
          <w:szCs w:val="21"/>
          <w:highlight w:val="yellow"/>
        </w:rPr>
        <w:t>，治理施工方针对四所幼儿园全园范围全方位的甲醛治理内容成果，</w:t>
      </w:r>
      <w:r w:rsidR="00FB24A0">
        <w:rPr>
          <w:rFonts w:cs="Times New Roman" w:hint="eastAsia"/>
          <w:kern w:val="2"/>
          <w:szCs w:val="21"/>
        </w:rPr>
        <w:t>委托</w:t>
      </w:r>
      <w:r w:rsidRPr="00FE0E70">
        <w:rPr>
          <w:rFonts w:cs="Times New Roman" w:hint="eastAsia"/>
          <w:kern w:val="2"/>
          <w:szCs w:val="21"/>
        </w:rPr>
        <w:t>具有</w:t>
      </w:r>
      <w:r w:rsidRPr="00FE0E70">
        <w:rPr>
          <w:rFonts w:cs="Times New Roman"/>
          <w:kern w:val="2"/>
          <w:szCs w:val="21"/>
        </w:rPr>
        <w:t>CMA资质的第三方检测</w:t>
      </w:r>
      <w:r w:rsidR="00FB24A0">
        <w:rPr>
          <w:rFonts w:cs="Times New Roman" w:hint="eastAsia"/>
          <w:kern w:val="2"/>
          <w:szCs w:val="21"/>
        </w:rPr>
        <w:t>机构进行检测</w:t>
      </w:r>
      <w:r w:rsidRPr="00FE0E70">
        <w:rPr>
          <w:rFonts w:cs="Times New Roman"/>
          <w:kern w:val="2"/>
          <w:szCs w:val="21"/>
        </w:rPr>
        <w:t>，</w:t>
      </w:r>
      <w:r w:rsidR="00FB24A0" w:rsidRPr="00FE0E70">
        <w:rPr>
          <w:rFonts w:cs="Times New Roman"/>
          <w:kern w:val="2"/>
          <w:szCs w:val="21"/>
        </w:rPr>
        <w:t>检测合格后</w:t>
      </w:r>
      <w:r w:rsidRPr="00FE0E70">
        <w:rPr>
          <w:rFonts w:cs="Times New Roman"/>
          <w:kern w:val="2"/>
          <w:szCs w:val="21"/>
        </w:rPr>
        <w:t>出具</w:t>
      </w:r>
      <w:r w:rsidR="00406FE8">
        <w:rPr>
          <w:rFonts w:cs="Times New Roman" w:hint="eastAsia"/>
          <w:kern w:val="2"/>
          <w:szCs w:val="21"/>
        </w:rPr>
        <w:t>规定数量</w:t>
      </w:r>
      <w:r w:rsidR="00406FE8" w:rsidRPr="00B90F12">
        <w:rPr>
          <w:rFonts w:cs="Times New Roman" w:hint="eastAsia"/>
          <w:kern w:val="2"/>
          <w:szCs w:val="21"/>
          <w:highlight w:val="yellow"/>
        </w:rPr>
        <w:t>（每个幼儿园一份）</w:t>
      </w:r>
      <w:r w:rsidR="00406FE8">
        <w:rPr>
          <w:rFonts w:cs="Times New Roman" w:hint="eastAsia"/>
          <w:kern w:val="2"/>
          <w:szCs w:val="21"/>
        </w:rPr>
        <w:t>的</w:t>
      </w:r>
      <w:r w:rsidRPr="00FE0E70">
        <w:rPr>
          <w:rFonts w:cs="Times New Roman"/>
          <w:kern w:val="2"/>
          <w:szCs w:val="21"/>
        </w:rPr>
        <w:t>第三方检测报告。验收标准以第三方检测报告是否合格为依据。</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（二）项目总体方案</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1、根据本项目的现场实际情况制定具体的治理施工方案。</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2、治理施工方在实施治理方案时须按照规定施工周期完成施工。</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3、对本项目作出科学合理的施工进度计划安排，完工期、施工过程的管理制度，安全防护措施。</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 xml:space="preserve"> （三）产品搭配方案及综合检测管理方案</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产品（材料）的安全性：治理施工产品必须安全、无毒无害，接触到人体后不会造成任何伤害。产品（材料）有国内或者国外（进口产品）权威机构的安全性方面的检测报告(包括口服毒性试验报告、皮肤刺激性试验报告、眼粘膜刺激性试验报告)，在施工后不会造成二次污染。</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2、产品（材料）的除醛持久性：治理施工产品必须在甲醛释放周期内具有持久降低室内甲醛浓度到国家安全标准范围内。具有国内或者国外（进口产品）权威机构的产品效果持久性检测报告。</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lastRenderedPageBreak/>
        <w:t>3、产品（材料）的除醛性能：治理施工产品具有国家级的除醛性能检测报告</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（四）验收办法及验收标准</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1、验收办法：严格按照国标GB/T 18883-2002《室内空气质量标准》规范中所规定的检测条件进行检测验收，甲醛浓度超出国家安全标准0.10mg/m3为不合格。治理完毕后，指定具有CMA检测资质的第三方检测，出具CMA检测报告。</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2、验收标准：检测机构必须为国家认可的可出具CMA报告的机构或公司，验收是否合格，根据第三方检测报告是否达标为准。</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hint="eastAsia"/>
          <w:kern w:val="2"/>
          <w:szCs w:val="21"/>
        </w:rPr>
        <w:t>（五）售后服务</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1、治理施工方必须为本项目提供不少于8年质保服务，从验收合格之日算起。</w:t>
      </w:r>
    </w:p>
    <w:p w:rsidR="00FE0E70" w:rsidRPr="00FE0E70"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FE0E70">
        <w:rPr>
          <w:rFonts w:cs="Times New Roman"/>
          <w:kern w:val="2"/>
          <w:szCs w:val="21"/>
        </w:rPr>
        <w:t>2、在质保期内治理施工方由于施工原因造成的甲醛浓度超标，治理施工方须免费负责二次治理施工，直至甲醛浓度达标为止。</w:t>
      </w:r>
    </w:p>
    <w:p w:rsidR="004E2BF3" w:rsidRDefault="00FE0E70"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sidRPr="00FE0E70">
        <w:rPr>
          <w:rFonts w:cs="Times New Roman"/>
          <w:kern w:val="2"/>
          <w:szCs w:val="21"/>
        </w:rPr>
        <w:t>3、</w:t>
      </w:r>
      <w:r w:rsidR="004E39CE" w:rsidRPr="00453E3B">
        <w:rPr>
          <w:rFonts w:cs="Times New Roman" w:hint="eastAsia"/>
          <w:kern w:val="2"/>
          <w:szCs w:val="21"/>
          <w:highlight w:val="yellow"/>
        </w:rPr>
        <w:t>治理施工验收结束后，</w:t>
      </w:r>
      <w:r w:rsidR="00B755B8">
        <w:rPr>
          <w:rFonts w:cs="Times New Roman" w:hint="eastAsia"/>
          <w:kern w:val="2"/>
          <w:szCs w:val="21"/>
          <w:highlight w:val="yellow"/>
        </w:rPr>
        <w:t>治理</w:t>
      </w:r>
      <w:r w:rsidR="000802D8" w:rsidRPr="00453E3B">
        <w:rPr>
          <w:rFonts w:cs="Times New Roman" w:hint="eastAsia"/>
          <w:kern w:val="2"/>
          <w:szCs w:val="21"/>
          <w:highlight w:val="yellow"/>
        </w:rPr>
        <w:t>施工方</w:t>
      </w:r>
      <w:r w:rsidR="00B755B8">
        <w:rPr>
          <w:rFonts w:cs="Times New Roman" w:hint="eastAsia"/>
          <w:kern w:val="2"/>
          <w:szCs w:val="21"/>
          <w:highlight w:val="yellow"/>
        </w:rPr>
        <w:t>须</w:t>
      </w:r>
      <w:r w:rsidR="007C4271">
        <w:rPr>
          <w:rFonts w:cs="Times New Roman" w:hint="eastAsia"/>
          <w:kern w:val="2"/>
          <w:szCs w:val="21"/>
          <w:highlight w:val="yellow"/>
        </w:rPr>
        <w:t>委托具有</w:t>
      </w:r>
      <w:r w:rsidR="007C4271" w:rsidRPr="00B755B8">
        <w:rPr>
          <w:rFonts w:cs="Times New Roman"/>
          <w:kern w:val="2"/>
          <w:szCs w:val="21"/>
          <w:highlight w:val="yellow"/>
        </w:rPr>
        <w:t>CMA资质的第三方检测机构</w:t>
      </w:r>
      <w:r w:rsidR="000802D8" w:rsidRPr="00453E3B">
        <w:rPr>
          <w:rFonts w:cs="Times New Roman" w:hint="eastAsia"/>
          <w:kern w:val="2"/>
          <w:szCs w:val="21"/>
          <w:highlight w:val="yellow"/>
        </w:rPr>
        <w:t>定期对治理情况</w:t>
      </w:r>
      <w:r w:rsidR="000802D8" w:rsidRPr="00B755B8">
        <w:rPr>
          <w:rFonts w:cs="Times New Roman" w:hint="eastAsia"/>
          <w:kern w:val="2"/>
          <w:szCs w:val="21"/>
          <w:highlight w:val="yellow"/>
        </w:rPr>
        <w:t>进</w:t>
      </w:r>
      <w:r w:rsidR="000802D8" w:rsidRPr="00453E3B">
        <w:rPr>
          <w:rFonts w:cs="Times New Roman" w:hint="eastAsia"/>
          <w:kern w:val="2"/>
          <w:szCs w:val="21"/>
          <w:highlight w:val="yellow"/>
        </w:rPr>
        <w:t>行全面检测，</w:t>
      </w:r>
      <w:r w:rsidR="007C4271">
        <w:rPr>
          <w:rFonts w:cs="Times New Roman" w:hint="eastAsia"/>
          <w:kern w:val="2"/>
          <w:szCs w:val="21"/>
          <w:highlight w:val="yellow"/>
        </w:rPr>
        <w:t>检测费用由治理施工方承担。</w:t>
      </w:r>
    </w:p>
    <w:p w:rsidR="004E2BF3" w:rsidRDefault="004E39CE"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sidRPr="00453E3B">
        <w:rPr>
          <w:rFonts w:cs="Times New Roman" w:hint="eastAsia"/>
          <w:kern w:val="2"/>
          <w:szCs w:val="21"/>
          <w:highlight w:val="yellow"/>
        </w:rPr>
        <w:t>第一年每季度进行一次全面检测；从第二年开始直到</w:t>
      </w:r>
      <w:r w:rsidR="00FE0E70" w:rsidRPr="00453E3B">
        <w:rPr>
          <w:rFonts w:cs="Times New Roman"/>
          <w:kern w:val="2"/>
          <w:szCs w:val="21"/>
          <w:highlight w:val="yellow"/>
        </w:rPr>
        <w:t>质保期结束，</w:t>
      </w:r>
      <w:r w:rsidRPr="00453E3B">
        <w:rPr>
          <w:rFonts w:cs="Times New Roman" w:hint="eastAsia"/>
          <w:kern w:val="2"/>
          <w:szCs w:val="21"/>
          <w:highlight w:val="yellow"/>
        </w:rPr>
        <w:t>每一年</w:t>
      </w:r>
      <w:r w:rsidR="00FE0E70" w:rsidRPr="00453E3B">
        <w:rPr>
          <w:rFonts w:cs="Times New Roman"/>
          <w:kern w:val="2"/>
          <w:szCs w:val="21"/>
          <w:highlight w:val="yellow"/>
        </w:rPr>
        <w:t>进行一次全面检测</w:t>
      </w:r>
      <w:r w:rsidR="00B755B8">
        <w:rPr>
          <w:rFonts w:cs="Times New Roman" w:hint="eastAsia"/>
          <w:kern w:val="2"/>
          <w:szCs w:val="21"/>
          <w:highlight w:val="yellow"/>
        </w:rPr>
        <w:t>；</w:t>
      </w:r>
      <w:r w:rsidR="004E2BF3">
        <w:rPr>
          <w:rFonts w:cs="Times New Roman" w:hint="eastAsia"/>
          <w:kern w:val="2"/>
          <w:szCs w:val="21"/>
          <w:highlight w:val="yellow"/>
        </w:rPr>
        <w:t>治理施工方每次检测必须有</w:t>
      </w:r>
      <w:r w:rsidR="00B755B8" w:rsidRPr="00453E3B">
        <w:rPr>
          <w:rFonts w:cs="Times New Roman" w:hint="eastAsia"/>
          <w:kern w:val="2"/>
          <w:szCs w:val="21"/>
          <w:highlight w:val="yellow"/>
        </w:rPr>
        <w:t>用户代表</w:t>
      </w:r>
      <w:r w:rsidR="004E2BF3">
        <w:rPr>
          <w:rFonts w:cs="Times New Roman" w:hint="eastAsia"/>
          <w:kern w:val="2"/>
          <w:szCs w:val="21"/>
          <w:highlight w:val="yellow"/>
        </w:rPr>
        <w:t>在场并签字确认</w:t>
      </w:r>
      <w:r w:rsidR="001B709A" w:rsidRPr="00453E3B">
        <w:rPr>
          <w:rFonts w:cs="Times New Roman" w:hint="eastAsia"/>
          <w:kern w:val="2"/>
          <w:szCs w:val="21"/>
          <w:highlight w:val="yellow"/>
        </w:rPr>
        <w:t>。</w:t>
      </w:r>
    </w:p>
    <w:p w:rsidR="00FE0E70" w:rsidRDefault="000F190F"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0F190F">
        <w:rPr>
          <w:rFonts w:cs="Times New Roman" w:hint="eastAsia"/>
          <w:kern w:val="2"/>
          <w:szCs w:val="21"/>
          <w:highlight w:val="yellow"/>
        </w:rPr>
        <w:t>在质保期结束前，一旦</w:t>
      </w:r>
      <w:r w:rsidR="00E8257A" w:rsidRPr="00E8257A">
        <w:rPr>
          <w:rFonts w:cs="Times New Roman" w:hint="eastAsia"/>
          <w:kern w:val="2"/>
          <w:szCs w:val="21"/>
          <w:highlight w:val="yellow"/>
        </w:rPr>
        <w:t>出现</w:t>
      </w:r>
      <w:r w:rsidR="00FE0E70" w:rsidRPr="00FE0E70">
        <w:rPr>
          <w:rFonts w:cs="Times New Roman"/>
          <w:kern w:val="2"/>
          <w:szCs w:val="21"/>
        </w:rPr>
        <w:t>任何甲醛超标</w:t>
      </w:r>
      <w:r w:rsidR="00E8257A" w:rsidRPr="00E8257A">
        <w:rPr>
          <w:rFonts w:cs="Times New Roman" w:hint="eastAsia"/>
          <w:kern w:val="2"/>
          <w:szCs w:val="21"/>
          <w:highlight w:val="yellow"/>
        </w:rPr>
        <w:t>情形</w:t>
      </w:r>
      <w:r w:rsidR="00E8257A">
        <w:rPr>
          <w:rFonts w:cs="Times New Roman" w:hint="eastAsia"/>
          <w:kern w:val="2"/>
          <w:szCs w:val="21"/>
          <w:highlight w:val="yellow"/>
        </w:rPr>
        <w:t>的，</w:t>
      </w:r>
      <w:r w:rsidR="00FE0E70" w:rsidRPr="00FE0E70">
        <w:rPr>
          <w:rFonts w:cs="Times New Roman"/>
          <w:kern w:val="2"/>
          <w:szCs w:val="21"/>
        </w:rPr>
        <w:t>必须由治理施工方负责</w:t>
      </w:r>
      <w:r w:rsidR="004843D5">
        <w:rPr>
          <w:rFonts w:cs="Times New Roman" w:hint="eastAsia"/>
          <w:kern w:val="2"/>
          <w:szCs w:val="21"/>
        </w:rPr>
        <w:t>免费</w:t>
      </w:r>
      <w:r w:rsidR="00FE0E70" w:rsidRPr="00FE0E70">
        <w:rPr>
          <w:rFonts w:cs="Times New Roman"/>
          <w:kern w:val="2"/>
          <w:szCs w:val="21"/>
        </w:rPr>
        <w:t>处理。在处理之后，治理施工方应将超标原因、处理方案、完成情况及达标的时间和日期等报告用户。</w:t>
      </w:r>
    </w:p>
    <w:p w:rsidR="00095A25" w:rsidRPr="00095A25" w:rsidRDefault="006E1054"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highlight w:val="yellow"/>
        </w:rPr>
      </w:pPr>
      <w:r>
        <w:rPr>
          <w:rFonts w:cs="Times New Roman" w:hint="eastAsia"/>
          <w:kern w:val="2"/>
          <w:szCs w:val="21"/>
        </w:rPr>
        <w:t>4、</w:t>
      </w:r>
      <w:r w:rsidR="00FE0E70" w:rsidRPr="00FE0E70">
        <w:rPr>
          <w:rFonts w:cs="Times New Roman"/>
          <w:kern w:val="2"/>
          <w:szCs w:val="21"/>
        </w:rPr>
        <w:t>在质保期内由于治理产品本身质量原因造成的任何甲醛浓度的超标，治理施工方须免费负责二次治理，直至甲醛浓度达标为止。</w:t>
      </w:r>
    </w:p>
    <w:p w:rsidR="0084459B" w:rsidRPr="00804A2E" w:rsidRDefault="0084459B"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p>
    <w:p w:rsidR="007127F4" w:rsidRPr="006014DB" w:rsidRDefault="001D28A3" w:rsidP="009F3AC7">
      <w:pPr>
        <w:numPr>
          <w:ilvl w:val="0"/>
          <w:numId w:val="34"/>
        </w:numPr>
        <w:adjustRightInd/>
        <w:snapToGrid/>
        <w:spacing w:before="280" w:after="290" w:line="377" w:lineRule="auto"/>
        <w:outlineLvl w:val="2"/>
        <w:rPr>
          <w:b/>
          <w:sz w:val="24"/>
        </w:rPr>
      </w:pPr>
      <w:r>
        <w:rPr>
          <w:rFonts w:hint="eastAsia"/>
          <w:b/>
          <w:sz w:val="24"/>
        </w:rPr>
        <w:lastRenderedPageBreak/>
        <w:t>项目</w:t>
      </w:r>
      <w:r w:rsidR="007127F4" w:rsidRPr="006014DB">
        <w:rPr>
          <w:rFonts w:hint="eastAsia"/>
          <w:b/>
          <w:sz w:val="24"/>
        </w:rPr>
        <w:t>商务</w:t>
      </w:r>
      <w:r>
        <w:rPr>
          <w:rFonts w:hint="eastAsia"/>
          <w:b/>
          <w:sz w:val="24"/>
        </w:rPr>
        <w:t>要求</w:t>
      </w:r>
    </w:p>
    <w:p w:rsidR="001D28A3" w:rsidRPr="001D28A3" w:rsidRDefault="001D28A3"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sidRPr="001D28A3">
        <w:rPr>
          <w:rFonts w:cs="Times New Roman" w:hint="eastAsia"/>
          <w:kern w:val="2"/>
          <w:szCs w:val="21"/>
        </w:rPr>
        <w:t>（一）服务期限：</w:t>
      </w:r>
      <w:r w:rsidR="00FE0E70" w:rsidRPr="00390D65">
        <w:rPr>
          <w:rFonts w:hint="eastAsia"/>
          <w:highlight w:val="yellow"/>
        </w:rPr>
        <w:t>合同签订之日起</w:t>
      </w:r>
      <w:r w:rsidR="00B40048">
        <w:rPr>
          <w:highlight w:val="yellow"/>
          <w:u w:val="single"/>
        </w:rPr>
        <w:t>10</w:t>
      </w:r>
      <w:r w:rsidR="00FE0E70">
        <w:rPr>
          <w:rFonts w:hint="eastAsia"/>
          <w:highlight w:val="yellow"/>
          <w:u w:val="single"/>
        </w:rPr>
        <w:t>天（日历日）</w:t>
      </w:r>
    </w:p>
    <w:p w:rsidR="00B40048" w:rsidRDefault="001D28A3"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1D28A3">
        <w:rPr>
          <w:rFonts w:cs="Times New Roman" w:hint="eastAsia"/>
          <w:kern w:val="2"/>
          <w:szCs w:val="21"/>
        </w:rPr>
        <w:t>（二）付款方式：</w:t>
      </w:r>
    </w:p>
    <w:p w:rsidR="00B40048" w:rsidRPr="00733C0E" w:rsidRDefault="00B40048"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highlight w:val="yellow"/>
        </w:rPr>
      </w:pPr>
      <w:r w:rsidRPr="00733C0E">
        <w:rPr>
          <w:rFonts w:cs="Times New Roman" w:hint="eastAsia"/>
          <w:color w:val="000000"/>
          <w:kern w:val="2"/>
          <w:szCs w:val="21"/>
          <w:highlight w:val="yellow"/>
        </w:rPr>
        <w:t>1</w:t>
      </w:r>
      <w:r w:rsidRPr="00733C0E">
        <w:rPr>
          <w:rFonts w:cs="Times New Roman"/>
          <w:color w:val="000000"/>
          <w:kern w:val="2"/>
          <w:szCs w:val="21"/>
          <w:highlight w:val="yellow"/>
        </w:rPr>
        <w:t>.</w:t>
      </w:r>
      <w:r w:rsidR="007A47B2" w:rsidRPr="00733C0E">
        <w:rPr>
          <w:rFonts w:cs="Times New Roman" w:hint="eastAsia"/>
          <w:color w:val="000000"/>
          <w:kern w:val="2"/>
          <w:szCs w:val="21"/>
          <w:highlight w:val="yellow"/>
        </w:rPr>
        <w:t>合同签订后1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个工作日内，采购人向中标人支付合同金额的</w:t>
      </w:r>
      <w:r w:rsidR="007A47B2" w:rsidRPr="00733C0E">
        <w:rPr>
          <w:rFonts w:cs="Times New Roman"/>
          <w:color w:val="000000"/>
          <w:kern w:val="2"/>
          <w:szCs w:val="21"/>
          <w:highlight w:val="yellow"/>
        </w:rPr>
        <w:t>30</w:t>
      </w:r>
      <w:r w:rsidR="007A47B2" w:rsidRPr="00733C0E">
        <w:rPr>
          <w:rFonts w:cs="Times New Roman" w:hint="eastAsia"/>
          <w:color w:val="000000"/>
          <w:kern w:val="2"/>
          <w:szCs w:val="21"/>
          <w:highlight w:val="yellow"/>
        </w:rPr>
        <w:t>%，项目治理结束且验收合格后1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个工作日内，采购人向中标人支付到合同金额的6</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%，待项目审计结束后1</w:t>
      </w:r>
      <w:r w:rsidR="007A47B2" w:rsidRPr="00733C0E">
        <w:rPr>
          <w:rFonts w:cs="Times New Roman"/>
          <w:color w:val="000000"/>
          <w:kern w:val="2"/>
          <w:szCs w:val="21"/>
          <w:highlight w:val="yellow"/>
        </w:rPr>
        <w:t>0</w:t>
      </w:r>
      <w:r w:rsidR="007A47B2" w:rsidRPr="00733C0E">
        <w:rPr>
          <w:rFonts w:cs="Times New Roman" w:hint="eastAsia"/>
          <w:color w:val="000000"/>
          <w:kern w:val="2"/>
          <w:szCs w:val="21"/>
          <w:highlight w:val="yellow"/>
        </w:rPr>
        <w:t>个工作日内，采购人向中标人支付合同</w:t>
      </w:r>
      <w:r w:rsidR="00B778C1" w:rsidRPr="00733C0E">
        <w:rPr>
          <w:rFonts w:cs="Times New Roman" w:hint="eastAsia"/>
          <w:color w:val="000000"/>
          <w:kern w:val="2"/>
          <w:szCs w:val="21"/>
          <w:highlight w:val="yellow"/>
        </w:rPr>
        <w:t>最终价格的</w:t>
      </w:r>
      <w:r w:rsidR="007A47B2" w:rsidRPr="00733C0E">
        <w:rPr>
          <w:rFonts w:cs="Times New Roman" w:hint="eastAsia"/>
          <w:color w:val="000000"/>
          <w:kern w:val="2"/>
          <w:szCs w:val="21"/>
          <w:highlight w:val="yellow"/>
        </w:rPr>
        <w:t>剩的款项。</w:t>
      </w:r>
    </w:p>
    <w:p w:rsidR="00B40048" w:rsidRDefault="00B40048" w:rsidP="00024B42">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733C0E">
        <w:rPr>
          <w:rFonts w:cs="Times New Roman" w:hint="eastAsia"/>
          <w:color w:val="000000"/>
          <w:kern w:val="2"/>
          <w:szCs w:val="21"/>
          <w:highlight w:val="yellow"/>
        </w:rPr>
        <w:t>2</w:t>
      </w:r>
      <w:r w:rsidRPr="00733C0E">
        <w:rPr>
          <w:rFonts w:cs="Times New Roman"/>
          <w:color w:val="000000"/>
          <w:kern w:val="2"/>
          <w:szCs w:val="21"/>
          <w:highlight w:val="yellow"/>
        </w:rPr>
        <w:t>.</w:t>
      </w:r>
      <w:r w:rsidR="00B778C1" w:rsidRPr="00733C0E">
        <w:rPr>
          <w:rFonts w:cs="Times New Roman" w:hint="eastAsia"/>
          <w:color w:val="000000"/>
          <w:kern w:val="2"/>
          <w:szCs w:val="21"/>
          <w:highlight w:val="yellow"/>
        </w:rPr>
        <w:t>关于合同最终价格的说明：</w:t>
      </w:r>
      <w:r w:rsidRPr="00733C0E">
        <w:rPr>
          <w:rFonts w:cs="Times New Roman" w:hint="eastAsia"/>
          <w:color w:val="000000"/>
          <w:kern w:val="2"/>
          <w:szCs w:val="21"/>
          <w:highlight w:val="yellow"/>
        </w:rPr>
        <w:t>如决算审计价格高于中标价格，则中标价格即为最终价格；如决算审计价格低于中标价格，则以决算审计价格作为最终中标价格。</w:t>
      </w:r>
    </w:p>
    <w:p w:rsidR="006B6CA8" w:rsidRPr="006B5752" w:rsidRDefault="006B6CA8" w:rsidP="00024B42">
      <w:pPr>
        <w:widowControl w:val="0"/>
        <w:shd w:val="clear" w:color="auto" w:fill="auto"/>
        <w:adjustRightInd/>
        <w:snapToGrid/>
        <w:spacing w:beforeLines="50" w:line="300" w:lineRule="auto"/>
        <w:ind w:leftChars="202" w:left="424"/>
        <w:rPr>
          <w:rFonts w:cs="Times New Roman"/>
          <w:kern w:val="2"/>
          <w:szCs w:val="21"/>
        </w:rPr>
      </w:pPr>
    </w:p>
    <w:p w:rsidR="007127F4" w:rsidRPr="006014DB" w:rsidRDefault="005422EB" w:rsidP="009F3AC7">
      <w:pPr>
        <w:numPr>
          <w:ilvl w:val="0"/>
          <w:numId w:val="34"/>
        </w:numPr>
        <w:adjustRightInd/>
        <w:snapToGrid/>
        <w:spacing w:before="280" w:after="290" w:line="377" w:lineRule="auto"/>
        <w:outlineLvl w:val="2"/>
        <w:rPr>
          <w:b/>
          <w:sz w:val="24"/>
        </w:rPr>
      </w:pPr>
      <w:r w:rsidRPr="006014DB">
        <w:rPr>
          <w:rFonts w:hint="eastAsia"/>
          <w:b/>
          <w:sz w:val="24"/>
        </w:rPr>
        <w:t>政策导向</w:t>
      </w:r>
    </w:p>
    <w:p w:rsidR="005010F3" w:rsidRDefault="00316BFC"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1</w:t>
      </w:r>
      <w:r>
        <w:rPr>
          <w:rFonts w:cs="Times New Roman"/>
          <w:kern w:val="2"/>
          <w:szCs w:val="21"/>
        </w:rPr>
        <w:t>.</w:t>
      </w:r>
      <w:r w:rsidR="005010F3" w:rsidRPr="005010F3">
        <w:rPr>
          <w:rFonts w:cs="Times New Roman"/>
          <w:kern w:val="2"/>
          <w:szCs w:val="21"/>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5010F3" w:rsidRPr="005422EB" w:rsidRDefault="00316BFC" w:rsidP="00024B42">
      <w:pPr>
        <w:widowControl w:val="0"/>
        <w:shd w:val="clear" w:color="auto" w:fill="auto"/>
        <w:tabs>
          <w:tab w:val="clear" w:pos="426"/>
        </w:tabs>
        <w:adjustRightInd/>
        <w:snapToGrid/>
        <w:spacing w:beforeLines="50" w:line="300" w:lineRule="auto"/>
        <w:ind w:firstLineChars="200" w:firstLine="420"/>
        <w:rPr>
          <w:rFonts w:cs="Times New Roman"/>
          <w:kern w:val="2"/>
          <w:szCs w:val="21"/>
        </w:rPr>
      </w:pPr>
      <w:r>
        <w:rPr>
          <w:rFonts w:cs="Times New Roman" w:hint="eastAsia"/>
          <w:kern w:val="2"/>
          <w:szCs w:val="21"/>
        </w:rPr>
        <w:t>2</w:t>
      </w:r>
      <w:r>
        <w:rPr>
          <w:rFonts w:cs="Times New Roman"/>
          <w:kern w:val="2"/>
          <w:szCs w:val="21"/>
        </w:rPr>
        <w:t>.</w:t>
      </w:r>
      <w:r w:rsidRPr="00316BFC">
        <w:rPr>
          <w:rFonts w:hint="eastAsia"/>
        </w:rPr>
        <w:t xml:space="preserve"> </w:t>
      </w:r>
      <w:r w:rsidRPr="00316BFC">
        <w:rPr>
          <w:rFonts w:cs="Times New Roman" w:hint="eastAsia"/>
          <w:kern w:val="2"/>
          <w:szCs w:val="21"/>
        </w:rPr>
        <w:t>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rsidR="00E17DB2" w:rsidRPr="00F74871" w:rsidRDefault="00224E52" w:rsidP="00E17DB2">
      <w:pPr>
        <w:pStyle w:val="aff7"/>
        <w:tabs>
          <w:tab w:val="clear" w:pos="426"/>
        </w:tabs>
      </w:pPr>
      <w:bookmarkStart w:id="37" w:name="_Toc398220526"/>
      <w:bookmarkStart w:id="38" w:name="_Toc432592818"/>
      <w:bookmarkEnd w:id="35"/>
      <w:bookmarkEnd w:id="36"/>
      <w:r>
        <w:br w:type="page"/>
      </w:r>
      <w:bookmarkStart w:id="39" w:name="_Toc3627271"/>
      <w:bookmarkEnd w:id="37"/>
      <w:bookmarkEnd w:id="38"/>
      <w:r w:rsidR="00E17DB2">
        <w:rPr>
          <w:rFonts w:hint="eastAsia"/>
        </w:rPr>
        <w:lastRenderedPageBreak/>
        <w:t>第四章</w:t>
      </w:r>
      <w:r w:rsidR="00E17DB2">
        <w:rPr>
          <w:rFonts w:hint="eastAsia"/>
        </w:rPr>
        <w:t xml:space="preserve"> </w:t>
      </w:r>
      <w:r w:rsidR="00E17DB2" w:rsidRPr="00373E75">
        <w:rPr>
          <w:rFonts w:hint="eastAsia"/>
        </w:rPr>
        <w:t>政府采购合同的签订、履约及验收</w:t>
      </w:r>
      <w:bookmarkEnd w:id="39"/>
    </w:p>
    <w:p w:rsidR="00E17DB2" w:rsidRPr="000E1759"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r w:rsidRPr="007A2F21">
        <w:rPr>
          <w:rFonts w:cs="Times New Roman" w:hint="eastAsia"/>
          <w:b/>
          <w:kern w:val="2"/>
          <w:szCs w:val="21"/>
        </w:rPr>
        <w:t>一、重要提示</w:t>
      </w:r>
    </w:p>
    <w:p w:rsidR="00A25A12" w:rsidRPr="005A5CC8" w:rsidRDefault="00A25A1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A25A12" w:rsidRPr="005822B8" w:rsidRDefault="00A25A12" w:rsidP="002D41A3">
      <w:pPr>
        <w:pStyle w:val="affff2"/>
        <w:numPr>
          <w:ilvl w:val="0"/>
          <w:numId w:val="41"/>
        </w:numPr>
        <w:ind w:firstLineChars="0" w:firstLine="420"/>
        <w:rPr>
          <w:szCs w:val="21"/>
        </w:rPr>
      </w:pPr>
      <w:bookmarkStart w:id="40" w:name="_Hlk2096823"/>
      <w:r w:rsidRPr="002D41A3">
        <w:rPr>
          <w:rFonts w:ascii="宋体" w:hAnsi="宋体"/>
          <w:sz w:val="21"/>
          <w:szCs w:val="21"/>
        </w:rPr>
        <w:t>中标人将于中标通知书发出之日起十个工作日内，按照招标文件和投标文件内容与采购单位签订书面合同，合同书</w:t>
      </w:r>
      <w:r w:rsidR="00ED7871">
        <w:rPr>
          <w:rFonts w:ascii="宋体" w:hAnsi="宋体" w:hint="eastAsia"/>
          <w:sz w:val="21"/>
          <w:szCs w:val="21"/>
        </w:rPr>
        <w:t>可参考</w:t>
      </w:r>
      <w:r w:rsidRPr="002D41A3">
        <w:rPr>
          <w:rFonts w:ascii="宋体" w:hAnsi="宋体"/>
          <w:sz w:val="21"/>
          <w:szCs w:val="21"/>
        </w:rPr>
        <w:t>本招标文件规定的合同样本</w:t>
      </w:r>
      <w:r w:rsidR="00ED7871">
        <w:rPr>
          <w:rFonts w:ascii="宋体" w:hAnsi="宋体" w:hint="eastAsia"/>
          <w:sz w:val="21"/>
          <w:szCs w:val="21"/>
        </w:rPr>
        <w:t>，</w:t>
      </w:r>
      <w:r w:rsidR="00ED7871" w:rsidRPr="00ED7871">
        <w:rPr>
          <w:rFonts w:ascii="宋体" w:hAnsi="宋体" w:hint="eastAsia"/>
          <w:sz w:val="21"/>
          <w:szCs w:val="21"/>
        </w:rPr>
        <w:t>有专业类别的格式合同范本请选择相应的合同；</w:t>
      </w:r>
    </w:p>
    <w:p w:rsidR="00A25A12" w:rsidRPr="005822B8" w:rsidRDefault="00A25A12" w:rsidP="002D41A3">
      <w:pPr>
        <w:pStyle w:val="affff2"/>
        <w:numPr>
          <w:ilvl w:val="0"/>
          <w:numId w:val="41"/>
        </w:numPr>
        <w:ind w:firstLineChars="0" w:firstLine="420"/>
        <w:rPr>
          <w:szCs w:val="21"/>
        </w:rPr>
      </w:pPr>
      <w:r w:rsidRPr="002D41A3">
        <w:rPr>
          <w:rFonts w:ascii="宋体" w:hAnsi="宋体"/>
          <w:sz w:val="21"/>
          <w:szCs w:val="21"/>
        </w:rPr>
        <w:t>中标人应当按照合同约定履行义务，完成中标项目，不得将中标项目转让（转包）给他人；</w:t>
      </w:r>
    </w:p>
    <w:p w:rsidR="00A25A12" w:rsidRPr="005822B8" w:rsidRDefault="00A25A12" w:rsidP="002D41A3">
      <w:pPr>
        <w:pStyle w:val="affff2"/>
        <w:numPr>
          <w:ilvl w:val="0"/>
          <w:numId w:val="41"/>
        </w:numPr>
        <w:ind w:firstLineChars="0" w:firstLine="420"/>
        <w:rPr>
          <w:szCs w:val="21"/>
        </w:rPr>
      </w:pPr>
      <w:r w:rsidRPr="002D41A3">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1.在采购活动中应当回避而未回避的；</w:t>
      </w:r>
    </w:p>
    <w:p w:rsidR="00A25A12" w:rsidRPr="005A5CC8" w:rsidRDefault="00A25A12" w:rsidP="002D41A3">
      <w:pPr>
        <w:widowControl w:val="0"/>
        <w:shd w:val="clear" w:color="auto" w:fill="auto"/>
        <w:tabs>
          <w:tab w:val="clear" w:pos="426"/>
        </w:tabs>
        <w:adjustRightInd/>
        <w:snapToGrid/>
        <w:ind w:firstLineChars="200" w:firstLine="422"/>
        <w:rPr>
          <w:rFonts w:cs="Times New Roman"/>
          <w:b/>
          <w:kern w:val="2"/>
          <w:szCs w:val="21"/>
        </w:rPr>
      </w:pPr>
      <w:r w:rsidRPr="005A5CC8">
        <w:rPr>
          <w:rFonts w:cs="Times New Roman"/>
          <w:b/>
          <w:kern w:val="2"/>
          <w:szCs w:val="21"/>
        </w:rPr>
        <w:t>2.未按本条例规定签订、履行采购合同，造成严重后果的；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3.隐瞒真实情况，提供虚假资料的；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4.以非法手段排斥其他供应商参与竞争的；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5.与其他采购参加人串通投标的；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6.恶意投诉的；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7.向采购项目相关人行贿或者提供其他不当利益的；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t>8.阻碍、抗拒主管部门监督检查的；</w:t>
      </w:r>
    </w:p>
    <w:p w:rsidR="00A25A12" w:rsidRPr="005A5CC8" w:rsidRDefault="00A25A12" w:rsidP="002D41A3">
      <w:pPr>
        <w:widowControl w:val="0"/>
        <w:shd w:val="clear" w:color="auto" w:fill="auto"/>
        <w:tabs>
          <w:tab w:val="clear" w:pos="426"/>
        </w:tabs>
        <w:adjustRightInd/>
        <w:snapToGrid/>
        <w:ind w:firstLineChars="200" w:firstLine="420"/>
        <w:rPr>
          <w:rFonts w:cs="Times New Roman"/>
          <w:kern w:val="2"/>
          <w:szCs w:val="21"/>
        </w:rPr>
      </w:pPr>
      <w:r w:rsidRPr="005A5CC8">
        <w:rPr>
          <w:rFonts w:cs="Times New Roman"/>
          <w:kern w:val="2"/>
          <w:szCs w:val="21"/>
        </w:rPr>
        <w:lastRenderedPageBreak/>
        <w:t>9.其他违反本条例规定的行为。</w:t>
      </w:r>
    </w:p>
    <w:p w:rsidR="00A25A12" w:rsidRPr="005A5CC8" w:rsidRDefault="00A25A12" w:rsidP="002D41A3">
      <w:pPr>
        <w:pStyle w:val="affff2"/>
        <w:numPr>
          <w:ilvl w:val="0"/>
          <w:numId w:val="41"/>
        </w:numPr>
        <w:ind w:firstLineChars="0" w:firstLine="420"/>
        <w:rPr>
          <w:szCs w:val="21"/>
        </w:rPr>
      </w:pPr>
      <w:r w:rsidRPr="005A5CC8">
        <w:rPr>
          <w:rFonts w:ascii="宋体" w:hAnsi="宋体"/>
          <w:sz w:val="21"/>
          <w:szCs w:val="21"/>
        </w:rPr>
        <w:t>供应商必须诚信投标，对项目需求进行实质性响应。采购单位（或深圳市政府采购中心）将组织聘请第三方专业机构（必要时，邀请参加本项目投标的供应商）实施项目履约验收，如未按合同履约，将按上述第（</w:t>
      </w:r>
      <w:r w:rsidR="00237062">
        <w:rPr>
          <w:rFonts w:ascii="宋体" w:hAnsi="宋体" w:hint="eastAsia"/>
          <w:sz w:val="21"/>
          <w:szCs w:val="21"/>
        </w:rPr>
        <w:t>三</w:t>
      </w:r>
      <w:r w:rsidRPr="005A5CC8">
        <w:rPr>
          <w:rFonts w:ascii="宋体" w:hAnsi="宋体"/>
          <w:sz w:val="21"/>
          <w:szCs w:val="21"/>
        </w:rPr>
        <w:t>）条规定进行处理。</w:t>
      </w:r>
      <w:bookmarkEnd w:id="40"/>
    </w:p>
    <w:p w:rsidR="00E17DB2" w:rsidRPr="007A2F21"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7A2F21"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Default="00E17DB2" w:rsidP="00E17DB2">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rsidR="00E17DB2" w:rsidRDefault="00E17DB2" w:rsidP="00E17DB2">
      <w:pPr>
        <w:widowControl w:val="0"/>
        <w:shd w:val="clear" w:color="auto" w:fill="auto"/>
        <w:tabs>
          <w:tab w:val="clear" w:pos="426"/>
        </w:tabs>
        <w:adjustRightInd/>
        <w:snapToGrid/>
        <w:spacing w:line="240" w:lineRule="auto"/>
        <w:jc w:val="center"/>
        <w:rPr>
          <w:rFonts w:cs="Times New Roman"/>
          <w:b/>
          <w:kern w:val="2"/>
          <w:szCs w:val="21"/>
        </w:rPr>
      </w:pPr>
    </w:p>
    <w:p w:rsidR="00E17DB2" w:rsidRPr="004B5DB7" w:rsidRDefault="00E17DB2" w:rsidP="004B5DB7">
      <w:pPr>
        <w:tabs>
          <w:tab w:val="clear" w:pos="426"/>
        </w:tabs>
        <w:jc w:val="center"/>
        <w:rPr>
          <w:b/>
          <w:sz w:val="24"/>
        </w:rPr>
      </w:pPr>
      <w:r w:rsidRPr="004B5DB7">
        <w:rPr>
          <w:rFonts w:hint="eastAsia"/>
          <w:b/>
          <w:sz w:val="24"/>
        </w:rPr>
        <w:t>二、合同条款及格式</w:t>
      </w:r>
    </w:p>
    <w:p w:rsidR="00E17DB2" w:rsidRPr="004B5DB7" w:rsidRDefault="00E17DB2" w:rsidP="004B5DB7">
      <w:pPr>
        <w:tabs>
          <w:tab w:val="clear" w:pos="426"/>
        </w:tabs>
        <w:jc w:val="center"/>
        <w:rPr>
          <w:b/>
          <w:sz w:val="24"/>
        </w:rPr>
      </w:pPr>
      <w:r w:rsidRPr="004B5DB7">
        <w:rPr>
          <w:rFonts w:hint="eastAsia"/>
          <w:b/>
          <w:sz w:val="24"/>
        </w:rPr>
        <w:t>有专业类别的格式合同范本请选择相应的合同</w:t>
      </w:r>
    </w:p>
    <w:p w:rsidR="00E17DB2" w:rsidRPr="004B5DB7" w:rsidRDefault="00E17DB2" w:rsidP="004B5DB7">
      <w:pPr>
        <w:tabs>
          <w:tab w:val="clear" w:pos="426"/>
        </w:tabs>
        <w:jc w:val="center"/>
        <w:rPr>
          <w:b/>
          <w:sz w:val="24"/>
        </w:rPr>
      </w:pPr>
      <w:r w:rsidRPr="004B5DB7">
        <w:rPr>
          <w:rFonts w:hint="eastAsia"/>
          <w:b/>
          <w:sz w:val="24"/>
        </w:rPr>
        <w:t>（仅供参考）</w:t>
      </w:r>
    </w:p>
    <w:p w:rsidR="00E17DB2" w:rsidRPr="00AC1DF4"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AC1DF4">
        <w:rPr>
          <w:rFonts w:cs="Times New Roman" w:hint="eastAsia"/>
          <w:b/>
          <w:bCs/>
          <w:kern w:val="2"/>
          <w:szCs w:val="21"/>
        </w:rPr>
        <w:t>甲方：</w:t>
      </w:r>
      <w:r w:rsidRPr="00AC1DF4">
        <w:rPr>
          <w:rFonts w:cs="Times New Roman"/>
          <w:b/>
          <w:bCs/>
          <w:kern w:val="2"/>
          <w:szCs w:val="21"/>
        </w:rPr>
        <w:t xml:space="preserve"> </w:t>
      </w:r>
      <w:r w:rsidRPr="00AC1DF4">
        <w:rPr>
          <w:rFonts w:cs="Times New Roman" w:hint="eastAsia"/>
          <w:b/>
          <w:bCs/>
          <w:kern w:val="2"/>
          <w:szCs w:val="21"/>
        </w:rPr>
        <w:t xml:space="preserve"> </w:t>
      </w:r>
      <w:r w:rsidRPr="00AC1DF4">
        <w:rPr>
          <w:rFonts w:cs="Times New Roman"/>
          <w:b/>
          <w:bCs/>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rPr>
          <w:rFonts w:cs="Times New Roman"/>
          <w:b/>
          <w:bCs/>
          <w:kern w:val="2"/>
          <w:szCs w:val="21"/>
        </w:rPr>
      </w:pPr>
      <w:r w:rsidRPr="00AC1DF4">
        <w:rPr>
          <w:rFonts w:cs="Times New Roman" w:hint="eastAsia"/>
          <w:b/>
          <w:bCs/>
          <w:kern w:val="2"/>
          <w:szCs w:val="21"/>
        </w:rPr>
        <w:t>乙方：</w:t>
      </w:r>
      <w:r w:rsidRPr="00AC1DF4">
        <w:rPr>
          <w:rFonts w:cs="Times New Roman"/>
          <w:b/>
          <w:bCs/>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根据深圳市政府采购中心</w:t>
      </w:r>
      <w:r w:rsidRPr="00AC1DF4">
        <w:rPr>
          <w:rFonts w:cs="Times New Roman" w:hint="eastAsia"/>
          <w:kern w:val="2"/>
          <w:szCs w:val="21"/>
          <w:u w:val="single"/>
        </w:rPr>
        <w:t xml:space="preserve">          </w:t>
      </w:r>
      <w:r w:rsidRPr="00AC1DF4">
        <w:rPr>
          <w:rFonts w:cs="Times New Roman" w:hint="eastAsia"/>
          <w:kern w:val="2"/>
          <w:szCs w:val="21"/>
        </w:rPr>
        <w:t>号招标项目的投标结果，由</w:t>
      </w:r>
      <w:r w:rsidRPr="00AC1DF4">
        <w:rPr>
          <w:rFonts w:cs="Times New Roman" w:hint="eastAsia"/>
          <w:kern w:val="2"/>
          <w:szCs w:val="21"/>
          <w:u w:val="single"/>
        </w:rPr>
        <w:t xml:space="preserve">             </w:t>
      </w:r>
      <w:r w:rsidRPr="00AC1DF4">
        <w:rPr>
          <w:rFonts w:cs="Times New Roman" w:hint="eastAsia"/>
          <w:kern w:val="2"/>
          <w:szCs w:val="21"/>
        </w:rPr>
        <w:t>单位为中标方。按照《中华人民共和国经济合同法》和《深圳经济特区政府采购条例》，经深圳市</w:t>
      </w:r>
      <w:r w:rsidRPr="00AC1DF4">
        <w:rPr>
          <w:rFonts w:cs="Times New Roman" w:hint="eastAsia"/>
          <w:kern w:val="2"/>
          <w:szCs w:val="21"/>
          <w:u w:val="single"/>
        </w:rPr>
        <w:t xml:space="preserve">         </w:t>
      </w:r>
      <w:r w:rsidRPr="00AC1DF4">
        <w:rPr>
          <w:rFonts w:cs="Times New Roman" w:hint="eastAsia"/>
          <w:kern w:val="2"/>
          <w:szCs w:val="21"/>
        </w:rPr>
        <w:t>（以下简称甲方）和</w:t>
      </w:r>
      <w:r w:rsidRPr="00AC1DF4">
        <w:rPr>
          <w:rFonts w:cs="Times New Roman" w:hint="eastAsia"/>
          <w:kern w:val="2"/>
          <w:szCs w:val="21"/>
          <w:u w:val="single"/>
        </w:rPr>
        <w:t xml:space="preserve">                          </w:t>
      </w:r>
      <w:r w:rsidRPr="00AC1DF4">
        <w:rPr>
          <w:rFonts w:cs="Times New Roman" w:hint="eastAsia"/>
          <w:kern w:val="2"/>
          <w:szCs w:val="21"/>
        </w:rPr>
        <w:t>单位（以下简称乙方）协商，就甲方委托乙方承担</w:t>
      </w:r>
      <w:r w:rsidRPr="00AC1DF4">
        <w:rPr>
          <w:rFonts w:cs="Times New Roman" w:hint="eastAsia"/>
          <w:b/>
          <w:bCs/>
          <w:snapToGrid w:val="0"/>
          <w:szCs w:val="21"/>
          <w:u w:val="single"/>
          <w:lang w:val="zh-CN"/>
        </w:rPr>
        <w:t xml:space="preserve">                      服务项目</w:t>
      </w:r>
      <w:r w:rsidRPr="00AC1DF4">
        <w:rPr>
          <w:rFonts w:cs="Times New Roman" w:hint="eastAsia"/>
          <w:kern w:val="2"/>
          <w:szCs w:val="21"/>
        </w:rPr>
        <w:t>，达成以下合同条款：</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第一条　项目概况</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项目名称：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项目内容：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服务时间：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合同价款：合同总价为</w:t>
      </w:r>
      <w:r w:rsidRPr="00AC1DF4">
        <w:rPr>
          <w:rFonts w:cs="Times New Roman" w:hint="eastAsia"/>
          <w:kern w:val="2"/>
          <w:szCs w:val="21"/>
          <w:u w:val="single"/>
        </w:rPr>
        <w:t xml:space="preserve">         </w:t>
      </w:r>
      <w:r w:rsidRPr="00AC1DF4">
        <w:rPr>
          <w:rFonts w:cs="Times New Roman" w:hint="eastAsia"/>
          <w:kern w:val="2"/>
          <w:szCs w:val="21"/>
        </w:rPr>
        <w:t>元，含一切税、费。</w:t>
      </w:r>
      <w:r w:rsidRPr="00AC1DF4">
        <w:rPr>
          <w:rFonts w:ascii="Times New Roman" w:hAnsi="Times New Roman" w:cs="Times New Roman"/>
          <w:kern w:val="2"/>
        </w:rPr>
        <w:t>本合同总价包括</w:t>
      </w:r>
      <w:r w:rsidRPr="00AC1DF4">
        <w:rPr>
          <w:rFonts w:cs="Times New Roman" w:hint="eastAsia"/>
          <w:kern w:val="2"/>
          <w:szCs w:val="21"/>
        </w:rPr>
        <w:t>乙方为实施本项目荷载试验所需的设备仪器费、车辆租赁费、</w:t>
      </w:r>
      <w:r w:rsidRPr="00AC1DF4">
        <w:rPr>
          <w:rFonts w:ascii="Times New Roman" w:hAnsi="Times New Roman" w:cs="Times New Roman"/>
          <w:kern w:val="2"/>
        </w:rPr>
        <w:t>服务</w:t>
      </w:r>
      <w:r w:rsidRPr="00AC1DF4">
        <w:rPr>
          <w:rFonts w:ascii="Times New Roman" w:hAnsi="Times New Roman" w:cs="Times New Roman" w:hint="eastAsia"/>
          <w:kern w:val="2"/>
        </w:rPr>
        <w:t>和</w:t>
      </w:r>
      <w:r w:rsidRPr="00AC1DF4">
        <w:rPr>
          <w:rFonts w:ascii="Times New Roman" w:hAnsi="Times New Roman" w:cs="Times New Roman"/>
          <w:kern w:val="2"/>
        </w:rPr>
        <w:t>技术费用</w:t>
      </w:r>
      <w:r w:rsidRPr="00AC1DF4">
        <w:rPr>
          <w:rFonts w:ascii="Times New Roman" w:hAnsi="Times New Roman" w:cs="Times New Roman" w:hint="eastAsia"/>
          <w:kern w:val="2"/>
        </w:rPr>
        <w:t>等</w:t>
      </w:r>
      <w:r w:rsidRPr="00AC1DF4">
        <w:rPr>
          <w:rFonts w:ascii="Times New Roman" w:hAnsi="Times New Roman" w:cs="Times New Roman"/>
          <w:kern w:val="2"/>
        </w:rPr>
        <w:t>，为固定不变价格，且不随通货膨胀的影响而波动。合同总价包括</w:t>
      </w:r>
      <w:r w:rsidRPr="00AC1DF4">
        <w:rPr>
          <w:rFonts w:cs="Times New Roman" w:hint="eastAsia"/>
          <w:kern w:val="2"/>
          <w:szCs w:val="21"/>
        </w:rPr>
        <w:t>乙方</w:t>
      </w:r>
      <w:r w:rsidRPr="00AC1DF4">
        <w:rPr>
          <w:rFonts w:ascii="Times New Roman" w:hAnsi="Times New Roman" w:cs="Times New Roman"/>
          <w:kern w:val="2"/>
        </w:rPr>
        <w:t>履行本合同义务所发生的一切费用和支出和以各种方式寄送技术资料到</w:t>
      </w:r>
      <w:r w:rsidRPr="00AC1DF4">
        <w:rPr>
          <w:rFonts w:ascii="Times New Roman" w:hAnsi="Times New Roman" w:cs="Times New Roman" w:hint="eastAsia"/>
          <w:kern w:val="2"/>
        </w:rPr>
        <w:t>甲</w:t>
      </w:r>
      <w:r w:rsidRPr="00AC1DF4">
        <w:rPr>
          <w:rFonts w:ascii="Times New Roman" w:hAnsi="Times New Roman" w:cs="Times New Roman"/>
          <w:kern w:val="2"/>
        </w:rPr>
        <w:t>方办公室所发生的费用。如发生本合同规定的不可抗力，合同总价可经双方友好协商予以调整。</w:t>
      </w:r>
    </w:p>
    <w:p w:rsidR="00E17DB2" w:rsidRPr="00AC1DF4" w:rsidRDefault="00E17DB2" w:rsidP="00E17DB2">
      <w:pPr>
        <w:widowControl w:val="0"/>
        <w:shd w:val="clear" w:color="auto" w:fill="auto"/>
        <w:tabs>
          <w:tab w:val="clear" w:pos="426"/>
        </w:tabs>
        <w:adjustRightInd/>
        <w:snapToGrid/>
        <w:spacing w:line="240" w:lineRule="auto"/>
        <w:ind w:firstLine="420"/>
        <w:rPr>
          <w:rFonts w:cs="Times New Roman"/>
          <w:kern w:val="2"/>
          <w:szCs w:val="21"/>
        </w:rPr>
      </w:pPr>
      <w:r w:rsidRPr="00AC1DF4">
        <w:rPr>
          <w:rFonts w:cs="Times New Roman" w:hint="eastAsia"/>
          <w:kern w:val="2"/>
          <w:szCs w:val="21"/>
        </w:rPr>
        <w:t>支付方式：分期支付。</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第二条  服务范围</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1、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2、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3、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 其他合同未明示的相关工作。</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第三条  时间要求及阶段成果</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1、合同签订</w:t>
      </w:r>
      <w:r w:rsidRPr="00AC1DF4">
        <w:rPr>
          <w:rFonts w:cs="Times New Roman" w:hint="eastAsia"/>
          <w:kern w:val="2"/>
          <w:szCs w:val="21"/>
          <w:u w:val="single"/>
        </w:rPr>
        <w:t xml:space="preserve">   </w:t>
      </w:r>
      <w:r w:rsidRPr="00AC1DF4">
        <w:rPr>
          <w:rFonts w:cs="Times New Roman" w:hint="eastAsia"/>
          <w:kern w:val="2"/>
          <w:szCs w:val="21"/>
        </w:rPr>
        <w:t>天内完成项目实施的准备工作，包括工作大纲和试验细则的编制；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 xml:space="preserve">2、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lastRenderedPageBreak/>
        <w:t>第四条  咨询服务资料归属</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kern w:val="2"/>
        </w:rPr>
        <w:t>1</w:t>
      </w:r>
      <w:r w:rsidRPr="00AC1DF4">
        <w:rPr>
          <w:rFonts w:ascii="Times New Roman" w:hAnsi="Times New Roman" w:cs="Times New Roman" w:hint="eastAsia"/>
          <w:kern w:val="2"/>
        </w:rPr>
        <w:t>、</w:t>
      </w:r>
      <w:r w:rsidRPr="00AC1DF4">
        <w:rPr>
          <w:rFonts w:ascii="Times New Roman" w:hAnsi="Times New Roman" w:cs="Times New Roman"/>
          <w:kern w:val="2"/>
        </w:rPr>
        <w:t>所有提交给</w:t>
      </w:r>
      <w:r w:rsidRPr="00AC1DF4">
        <w:rPr>
          <w:rFonts w:ascii="Times New Roman" w:hAnsi="Times New Roman" w:cs="Times New Roman" w:hint="eastAsia"/>
          <w:kern w:val="2"/>
        </w:rPr>
        <w:t>甲</w:t>
      </w:r>
      <w:r w:rsidRPr="00AC1DF4">
        <w:rPr>
          <w:rFonts w:ascii="Times New Roman" w:hAnsi="Times New Roman" w:cs="Times New Roman"/>
          <w:kern w:val="2"/>
        </w:rPr>
        <w:t>方的咨询服务</w:t>
      </w:r>
      <w:r w:rsidRPr="00AC1DF4">
        <w:rPr>
          <w:rFonts w:ascii="Times New Roman" w:hAnsi="Times New Roman" w:cs="Times New Roman" w:hint="eastAsia"/>
          <w:kern w:val="2"/>
        </w:rPr>
        <w:t>文件</w:t>
      </w:r>
      <w:r w:rsidRPr="00AC1DF4">
        <w:rPr>
          <w:rFonts w:ascii="Times New Roman" w:hAnsi="Times New Roman" w:cs="Times New Roman"/>
          <w:kern w:val="2"/>
        </w:rPr>
        <w:t>及相关的资料的最后文本，包括为履行技术咨询服务范围所编制的图纸、计划和证明资料等，都属于</w:t>
      </w:r>
      <w:r w:rsidRPr="00AC1DF4">
        <w:rPr>
          <w:rFonts w:ascii="Times New Roman" w:hAnsi="Times New Roman" w:cs="Times New Roman" w:hint="eastAsia"/>
          <w:kern w:val="2"/>
        </w:rPr>
        <w:t>甲</w:t>
      </w:r>
      <w:r w:rsidRPr="00AC1DF4">
        <w:rPr>
          <w:rFonts w:ascii="Times New Roman" w:hAnsi="Times New Roman" w:cs="Times New Roman"/>
          <w:kern w:val="2"/>
        </w:rPr>
        <w:t>方的财产，</w:t>
      </w:r>
      <w:r w:rsidRPr="00AC1DF4">
        <w:rPr>
          <w:rFonts w:cs="Times New Roman" w:hint="eastAsia"/>
          <w:kern w:val="2"/>
          <w:szCs w:val="21"/>
        </w:rPr>
        <w:t>乙</w:t>
      </w:r>
      <w:r w:rsidRPr="00AC1DF4">
        <w:rPr>
          <w:rFonts w:ascii="Times New Roman" w:hAnsi="Times New Roman" w:cs="Times New Roman"/>
          <w:kern w:val="2"/>
        </w:rPr>
        <w:t>方在提交给</w:t>
      </w:r>
      <w:r w:rsidRPr="00AC1DF4">
        <w:rPr>
          <w:rFonts w:ascii="Times New Roman" w:hAnsi="Times New Roman" w:cs="Times New Roman" w:hint="eastAsia"/>
          <w:kern w:val="2"/>
        </w:rPr>
        <w:t>甲</w:t>
      </w:r>
      <w:r w:rsidRPr="00AC1DF4">
        <w:rPr>
          <w:rFonts w:ascii="Times New Roman" w:hAnsi="Times New Roman" w:cs="Times New Roman"/>
          <w:kern w:val="2"/>
        </w:rPr>
        <w:t>方之前应将上述资料进行整理归类和编制索引</w:t>
      </w:r>
      <w:r w:rsidRPr="00AC1DF4">
        <w:rPr>
          <w:rFonts w:ascii="Times New Roman" w:hAnsi="Times New Roman" w:cs="Times New Roman" w:hint="eastAsia"/>
          <w:kern w:val="2"/>
        </w:rPr>
        <w:t>。</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kern w:val="2"/>
        </w:rPr>
        <w:t>2</w:t>
      </w:r>
      <w:r w:rsidRPr="00AC1DF4">
        <w:rPr>
          <w:rFonts w:ascii="Times New Roman" w:hAnsi="Times New Roman" w:cs="Times New Roman" w:hint="eastAsia"/>
          <w:kern w:val="2"/>
        </w:rPr>
        <w:t>、</w:t>
      </w:r>
      <w:r w:rsidRPr="00AC1DF4">
        <w:rPr>
          <w:rFonts w:cs="Times New Roman" w:hint="eastAsia"/>
          <w:kern w:val="2"/>
          <w:szCs w:val="21"/>
        </w:rPr>
        <w:t>乙</w:t>
      </w:r>
      <w:r w:rsidRPr="00AC1DF4">
        <w:rPr>
          <w:rFonts w:ascii="Times New Roman" w:hAnsi="Times New Roman" w:cs="Times New Roman"/>
          <w:kern w:val="2"/>
        </w:rPr>
        <w:t>方未经</w:t>
      </w:r>
      <w:r w:rsidRPr="00AC1DF4">
        <w:rPr>
          <w:rFonts w:ascii="Times New Roman" w:hAnsi="Times New Roman" w:cs="Times New Roman" w:hint="eastAsia"/>
          <w:kern w:val="2"/>
        </w:rPr>
        <w:t>甲</w:t>
      </w:r>
      <w:r w:rsidRPr="00AC1DF4">
        <w:rPr>
          <w:rFonts w:ascii="Times New Roman" w:hAnsi="Times New Roman" w:cs="Times New Roman"/>
          <w:kern w:val="2"/>
        </w:rPr>
        <w:t>方的书面同意，不得将上述资料用于与本咨询服务项目之外的任何项目</w:t>
      </w:r>
      <w:r w:rsidRPr="00AC1DF4">
        <w:rPr>
          <w:rFonts w:ascii="Times New Roman" w:hAnsi="Times New Roman" w:cs="Times New Roman" w:hint="eastAsia"/>
          <w:kern w:val="2"/>
        </w:rPr>
        <w:t>。</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AC1DF4">
        <w:rPr>
          <w:rFonts w:ascii="Times New Roman" w:hAnsi="Times New Roman" w:cs="Times New Roman" w:hint="eastAsia"/>
          <w:kern w:val="2"/>
        </w:rPr>
        <w:t>3</w:t>
      </w:r>
      <w:r w:rsidRPr="00AC1DF4">
        <w:rPr>
          <w:rFonts w:ascii="Times New Roman" w:hAnsi="Times New Roman" w:cs="Times New Roman" w:hint="eastAsia"/>
          <w:kern w:val="2"/>
        </w:rPr>
        <w:t>、</w:t>
      </w:r>
      <w:r w:rsidRPr="00AC1DF4">
        <w:rPr>
          <w:rFonts w:ascii="Times New Roman" w:hAnsi="Times New Roman" w:cs="Times New Roman"/>
          <w:kern w:val="2"/>
        </w:rPr>
        <w:t>合同履行</w:t>
      </w:r>
      <w:r w:rsidRPr="00AC1DF4">
        <w:rPr>
          <w:rFonts w:ascii="Times New Roman" w:hAnsi="Times New Roman" w:cs="Times New Roman" w:hint="eastAsia"/>
          <w:kern w:val="2"/>
        </w:rPr>
        <w:t>完毕，</w:t>
      </w:r>
      <w:r w:rsidRPr="00AC1DF4">
        <w:rPr>
          <w:rFonts w:ascii="Times New Roman" w:hAnsi="Times New Roman" w:cs="Times New Roman"/>
          <w:kern w:val="2"/>
        </w:rPr>
        <w:t>未经</w:t>
      </w:r>
      <w:r w:rsidRPr="00AC1DF4">
        <w:rPr>
          <w:rFonts w:ascii="Times New Roman" w:hAnsi="Times New Roman" w:cs="Times New Roman" w:hint="eastAsia"/>
          <w:kern w:val="2"/>
        </w:rPr>
        <w:t>甲</w:t>
      </w:r>
      <w:r w:rsidRPr="00AC1DF4">
        <w:rPr>
          <w:rFonts w:ascii="Times New Roman" w:hAnsi="Times New Roman" w:cs="Times New Roman"/>
          <w:kern w:val="2"/>
        </w:rPr>
        <w:t>方的书面同意</w:t>
      </w:r>
      <w:r w:rsidRPr="00AC1DF4">
        <w:rPr>
          <w:rFonts w:ascii="Times New Roman" w:hAnsi="Times New Roman" w:cs="Times New Roman" w:hint="eastAsia"/>
          <w:kern w:val="2"/>
        </w:rPr>
        <w:t>，</w:t>
      </w:r>
      <w:r w:rsidRPr="00AC1DF4">
        <w:rPr>
          <w:rFonts w:cs="Times New Roman" w:hint="eastAsia"/>
          <w:kern w:val="2"/>
          <w:szCs w:val="21"/>
        </w:rPr>
        <w:t>乙</w:t>
      </w:r>
      <w:r w:rsidRPr="00AC1DF4">
        <w:rPr>
          <w:rFonts w:ascii="Times New Roman" w:hAnsi="Times New Roman" w:cs="Times New Roman"/>
          <w:kern w:val="2"/>
        </w:rPr>
        <w:t>方</w:t>
      </w:r>
      <w:r w:rsidRPr="00AC1DF4">
        <w:rPr>
          <w:rFonts w:ascii="Times New Roman" w:hAnsi="Times New Roman" w:cs="Times New Roman" w:hint="eastAsia"/>
          <w:kern w:val="2"/>
        </w:rPr>
        <w:t>不得保存在</w:t>
      </w:r>
      <w:r w:rsidRPr="00AC1DF4">
        <w:rPr>
          <w:rFonts w:ascii="Times New Roman" w:hAnsi="Times New Roman" w:cs="Times New Roman"/>
          <w:kern w:val="2"/>
        </w:rPr>
        <w:t>履行合同过程中所获得或接触到的任何</w:t>
      </w:r>
      <w:r w:rsidRPr="00AC1DF4">
        <w:rPr>
          <w:rFonts w:cs="Times New Roman" w:hint="eastAsia"/>
          <w:kern w:val="2"/>
          <w:szCs w:val="21"/>
        </w:rPr>
        <w:t>内部数据资料。</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第五条  甲方的义务</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1、负责与本咨询服务项目有关的第三方的协调，提供开展咨询服务工作的外部条件。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2、向乙方提供与本项目咨询服务工作有关的资料。</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3、负责组织有关专家对项目试验成果评估报告的评审。</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第七条　乙方的义务</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１、应按照</w:t>
      </w:r>
      <w:r w:rsidRPr="00AC1DF4">
        <w:rPr>
          <w:rFonts w:cs="Times New Roman" w:hint="eastAsia"/>
          <w:kern w:val="2"/>
          <w:szCs w:val="21"/>
          <w:u w:val="single"/>
        </w:rPr>
        <w:t xml:space="preserve">          </w:t>
      </w:r>
      <w:r w:rsidRPr="00AC1DF4">
        <w:rPr>
          <w:rFonts w:cs="Times New Roman" w:hint="eastAsia"/>
          <w:kern w:val="2"/>
          <w:szCs w:val="21"/>
        </w:rPr>
        <w:t>号招标文件、乙方投标文件要求按期完成本项目咨询服务工作。</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2、负责组织项目的实施，保证工程进度和成桥荷载试验工作质量，并满足交通部交工验收相关标准。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sidRPr="00AC1DF4">
        <w:rPr>
          <w:rFonts w:cs="Times New Roman" w:hint="eastAsia"/>
          <w:kern w:val="2"/>
          <w:szCs w:val="21"/>
        </w:rPr>
        <w:t>3、</w:t>
      </w:r>
      <w:r w:rsidRPr="00AC1DF4">
        <w:rPr>
          <w:rFonts w:cs="Times New Roman" w:hint="eastAsia"/>
          <w:kern w:val="2"/>
        </w:rPr>
        <w:t>向甲方提交检测资料等各</w:t>
      </w:r>
      <w:r w:rsidRPr="00AC1DF4">
        <w:rPr>
          <w:rFonts w:cs="Times New Roman" w:hint="eastAsia"/>
          <w:kern w:val="2"/>
          <w:u w:val="single"/>
        </w:rPr>
        <w:t xml:space="preserve">      </w:t>
      </w:r>
      <w:r w:rsidRPr="00AC1DF4">
        <w:rPr>
          <w:rFonts w:cs="Times New Roman" w:hint="eastAsia"/>
          <w:kern w:val="2"/>
        </w:rPr>
        <w:t>套，一套电子版文件。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4、在履行合同期间或合同规定期限内，不得泄露与本合同规定业务活动有关的保密资料。</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第八条  甲方的权利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1</w:t>
      </w:r>
      <w:r w:rsidRPr="00AC1DF4">
        <w:rPr>
          <w:rFonts w:cs="Times New Roman" w:hint="eastAsia"/>
          <w:kern w:val="2"/>
          <w:szCs w:val="21"/>
        </w:rPr>
        <w:t>、有权向乙方询问工作进展情况及相关的内容。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2</w:t>
      </w:r>
      <w:r w:rsidRPr="00AC1DF4">
        <w:rPr>
          <w:rFonts w:cs="Times New Roman" w:hint="eastAsia"/>
          <w:kern w:val="2"/>
          <w:szCs w:val="21"/>
        </w:rPr>
        <w:t>、有权阐述对具体问题的意见和建议。</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3</w:t>
      </w:r>
      <w:r w:rsidRPr="00AC1DF4">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第九条  乙方的权利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1</w:t>
      </w:r>
      <w:r w:rsidRPr="00AC1DF4">
        <w:rPr>
          <w:rFonts w:cs="Times New Roman" w:hint="eastAsia"/>
          <w:kern w:val="2"/>
          <w:szCs w:val="21"/>
        </w:rPr>
        <w:t>、乙方在本项目服务过程中，如甲方提供的资料不明确时可向甲方提出书面报告。</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2</w:t>
      </w:r>
      <w:r w:rsidRPr="00AC1DF4">
        <w:rPr>
          <w:rFonts w:cs="Times New Roman" w:hint="eastAsia"/>
          <w:kern w:val="2"/>
          <w:szCs w:val="21"/>
        </w:rPr>
        <w:t>、乙方在本项目服务过程中，有权对第三方提出与本咨询服务业务有关的问题进行核对或查问。</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kern w:val="2"/>
          <w:szCs w:val="21"/>
        </w:rPr>
        <w:t>3</w:t>
      </w:r>
      <w:r w:rsidRPr="00AC1DF4">
        <w:rPr>
          <w:rFonts w:cs="Times New Roman" w:hint="eastAsia"/>
          <w:kern w:val="2"/>
          <w:szCs w:val="21"/>
        </w:rPr>
        <w:t>、乙方在本项目服务过程中，有到工程现场勘察的权利。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第十条  甲方的责任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1、应当履行本合同约定的义务，如有违反则应当承担违约责任，赔偿给乙方造成的损失。</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2、甲方向乙方提出赔偿要求不能成立时，则应补偿由于该赔偿或其他要求所导致乙方的各种费用的支出。</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第十一条  乙方的责任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lastRenderedPageBreak/>
        <w:t>1、乙方的责任期即本合同有效期。如因非乙方的责任造成进度的推迟或延误而超过约定的日期，双方应进一步约定相应延长合同有效期。</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2、乙方的责任期内，应当履行本合同中约定的义务，因乙方的单方过失造成的经济损失，应当向甲方进行赔偿。</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3、乙方对甲方或第三方所提出的问题不能及时核对或答复，导致合同不能全部或部分履行，乙方应承担责任。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4、乙方向甲方提出赔偿要求不能成立时，则应补偿由于该赔偿或其他要求所导致甲方的各种费用的支出。</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第十二条  人员要求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1、参加本项目试验的人员必须具有国家和有关部门规定的相应资质。</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 参加本项目的试验人员的配置必须与投标文件中的服务承诺书和试验服务组织实施方案一致。</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3、必须以直属试验人员参与本项目服务，不得使用挂靠队伍。</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第十三条  乙方咨询服务工具要求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1、乙方应配备中标项目所需的足够数量的仪器、仪表以及工具等设备。用户不需向乙方提供施工工具和仪器、仪表。</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2、乙方在提供服务过程中应自备车辆。</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第十四条  保密要求</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w:t>
      </w:r>
      <w:r w:rsidRPr="00AC1DF4">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w:t>
      </w:r>
      <w:r w:rsidRPr="00AC1DF4">
        <w:rPr>
          <w:rFonts w:cs="Times New Roman"/>
          <w:kern w:val="2"/>
          <w:szCs w:val="21"/>
        </w:rPr>
        <w:t>乙方在履行合同过程中所获得或接触到的任何</w:t>
      </w:r>
      <w:r w:rsidRPr="00AC1DF4">
        <w:rPr>
          <w:rFonts w:cs="Times New Roman" w:hint="eastAsia"/>
          <w:kern w:val="2"/>
          <w:szCs w:val="21"/>
        </w:rPr>
        <w:t>内部数据资料，未经甲方同意，不得向第三方透露。</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w:t>
      </w:r>
      <w:r w:rsidRPr="00AC1DF4">
        <w:rPr>
          <w:rFonts w:cs="Times New Roman"/>
          <w:kern w:val="2"/>
          <w:szCs w:val="21"/>
        </w:rPr>
        <w:t>乙方</w:t>
      </w:r>
      <w:r w:rsidRPr="00AC1DF4">
        <w:rPr>
          <w:rFonts w:cs="Times New Roman" w:hint="eastAsia"/>
          <w:kern w:val="2"/>
          <w:szCs w:val="21"/>
        </w:rPr>
        <w:t>实施项目的一切程序都应符合国家安全、保密的有关规定和标准。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w:t>
      </w:r>
      <w:r w:rsidRPr="00AC1DF4">
        <w:rPr>
          <w:rFonts w:cs="Times New Roman"/>
          <w:kern w:val="2"/>
          <w:szCs w:val="21"/>
        </w:rPr>
        <w:t>乙方</w:t>
      </w:r>
      <w:r w:rsidRPr="00AC1DF4">
        <w:rPr>
          <w:rFonts w:cs="Times New Roman" w:hint="eastAsia"/>
          <w:kern w:val="2"/>
          <w:szCs w:val="21"/>
        </w:rPr>
        <w:t>参加项目的有关人员均需同甲方签订保密协议。</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 xml:space="preserve">第十五条  验收     </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1、下列文件的验收分为</w:t>
      </w:r>
      <w:r w:rsidRPr="00AC1DF4">
        <w:rPr>
          <w:rFonts w:cs="Times New Roman" w:hint="eastAsia"/>
          <w:kern w:val="2"/>
          <w:szCs w:val="21"/>
          <w:u w:val="single"/>
        </w:rPr>
        <w:t xml:space="preserve">          三</w:t>
      </w:r>
      <w:r w:rsidRPr="00AC1DF4">
        <w:rPr>
          <w:rFonts w:cs="Times New Roman" w:hint="eastAsia"/>
          <w:kern w:val="2"/>
          <w:szCs w:val="21"/>
        </w:rPr>
        <w:t>个阶段:</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2、其余文件和工作由用户组织有关技术人员根据国家和行业有关规范、规程、标准和用户需求直接验收。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3、验收依据为</w:t>
      </w:r>
      <w:r w:rsidRPr="00AC1DF4">
        <w:rPr>
          <w:rFonts w:cs="Times New Roman" w:hint="eastAsia"/>
          <w:kern w:val="2"/>
          <w:szCs w:val="21"/>
          <w:u w:val="single"/>
        </w:rPr>
        <w:t xml:space="preserve">           </w:t>
      </w:r>
      <w:r w:rsidRPr="00AC1DF4">
        <w:rPr>
          <w:rFonts w:cs="Times New Roman" w:hint="eastAsia"/>
          <w:kern w:val="2"/>
          <w:szCs w:val="21"/>
        </w:rPr>
        <w:t>号招标文件、乙方投标文件，国家和行业有关规范、规程和标准。</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第十六条  付款方式</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1、合同签订后</w:t>
      </w:r>
      <w:r w:rsidRPr="00AC1DF4">
        <w:rPr>
          <w:rFonts w:cs="Times New Roman" w:hint="eastAsia"/>
          <w:kern w:val="2"/>
          <w:szCs w:val="21"/>
          <w:u w:val="single"/>
        </w:rPr>
        <w:t xml:space="preserve">     </w:t>
      </w:r>
      <w:r w:rsidRPr="00AC1DF4">
        <w:rPr>
          <w:rFonts w:cs="Times New Roman" w:hint="eastAsia"/>
          <w:kern w:val="2"/>
          <w:szCs w:val="21"/>
        </w:rPr>
        <w:t>天内，甲方向乙方支付合同总价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lastRenderedPageBreak/>
        <w:t>2、检测完成并提交评估报告后，甲方向乙方支付合同总价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3、报告通过专家评审后，甲方向乙方支付合同总价</w:t>
      </w:r>
      <w:r w:rsidRPr="00AC1DF4">
        <w:rPr>
          <w:rFonts w:cs="Times New Roman" w:hint="eastAsia"/>
          <w:kern w:val="2"/>
          <w:szCs w:val="21"/>
          <w:u w:val="single"/>
        </w:rPr>
        <w:t xml:space="preserve">    </w:t>
      </w:r>
      <w:r w:rsidRPr="00AC1DF4">
        <w:rPr>
          <w:rFonts w:cs="Times New Roman" w:hint="eastAsia"/>
          <w:kern w:val="2"/>
          <w:szCs w:val="21"/>
        </w:rPr>
        <w:t>%的款项。</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第十七条  争议解决办法</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执行本合同发生的争议，由甲乙双方协商解决。</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第十八条  风险责任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１、乙方应完全地按照</w:t>
      </w:r>
      <w:r w:rsidRPr="00AC1DF4">
        <w:rPr>
          <w:rFonts w:cs="Times New Roman" w:hint="eastAsia"/>
          <w:kern w:val="2"/>
          <w:szCs w:val="21"/>
          <w:u w:val="single"/>
        </w:rPr>
        <w:t xml:space="preserve">           </w:t>
      </w:r>
      <w:r w:rsidRPr="00AC1DF4">
        <w:rPr>
          <w:rFonts w:cs="Times New Roman" w:hint="eastAsia"/>
          <w:kern w:val="2"/>
          <w:szCs w:val="21"/>
        </w:rPr>
        <w:t>号招标文件的要求和乙方投标文件的承诺完成本项目，出于自身财务、技术、人力等原因导致项目失败的，应承担全部责任。</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2、乙方在实施荷载试验过程中应对自身的安全生产负责，若由乙方原因发生的各种事故甲方不承担任何责任。</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第十九条  违约责任</w:t>
      </w:r>
    </w:p>
    <w:p w:rsidR="00E17DB2" w:rsidRPr="00AC1DF4" w:rsidRDefault="00E17DB2" w:rsidP="00E17DB2">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sidRPr="00AC1DF4">
        <w:rPr>
          <w:rFonts w:ascii="Times New Roman" w:hAnsi="Times New Roman" w:cs="Times New Roman" w:hint="eastAsia"/>
          <w:kern w:val="2"/>
          <w:szCs w:val="21"/>
        </w:rPr>
        <w:t>１、因乙方原因，未能按规定时间完成有关工作的，每延误一天，甲方可在支付合同余款中扣除合同价款千分之一。</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2、由于乙方原因造成试验成果质量低劣，不能满足大纲要求时，应继续完善试验工作，其费用由乙方承担。</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3、如乙方提供的咨询服务文件不符合质量要求，必须在甲方提出要求后7天内无条件修改，其费用由乙方承担。</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E17DB2" w:rsidRPr="00AC1DF4" w:rsidRDefault="00E17DB2" w:rsidP="00E17DB2">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AC1DF4">
        <w:rPr>
          <w:rFonts w:cs="Times New Roman" w:hint="eastAsia"/>
          <w:b/>
          <w:bCs/>
          <w:kern w:val="2"/>
          <w:szCs w:val="21"/>
        </w:rPr>
        <w:t>第二十条  其他</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1、本合同与</w:t>
      </w:r>
      <w:r w:rsidRPr="00AC1DF4">
        <w:rPr>
          <w:rFonts w:cs="Times New Roman" w:hint="eastAsia"/>
          <w:kern w:val="2"/>
          <w:szCs w:val="21"/>
          <w:u w:val="single"/>
        </w:rPr>
        <w:t xml:space="preserve">        </w:t>
      </w:r>
      <w:r w:rsidRPr="00AC1DF4">
        <w:rPr>
          <w:rFonts w:cs="Times New Roman" w:hint="eastAsia"/>
          <w:kern w:val="2"/>
          <w:szCs w:val="21"/>
        </w:rPr>
        <w:t>号招标文件、乙方投标文件如有抵触之处，以本合同条款为准。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2、下列文件均为本合同的组成部分：</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（1）</w:t>
      </w:r>
      <w:r w:rsidRPr="00AC1DF4">
        <w:rPr>
          <w:rFonts w:cs="Times New Roman" w:hint="eastAsia"/>
          <w:kern w:val="2"/>
          <w:szCs w:val="21"/>
          <w:u w:val="single"/>
        </w:rPr>
        <w:t xml:space="preserve">         </w:t>
      </w:r>
      <w:r w:rsidRPr="00AC1DF4">
        <w:rPr>
          <w:rFonts w:cs="Times New Roman" w:hint="eastAsia"/>
          <w:kern w:val="2"/>
          <w:szCs w:val="21"/>
        </w:rPr>
        <w:t>号招标文件、答疑及补充通知；</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（2）投标文件；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（3）本合同执行中共同签署的补充与修正文件。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本合同一式</w:t>
      </w:r>
      <w:r w:rsidRPr="00AC1DF4">
        <w:rPr>
          <w:rFonts w:cs="Times New Roman" w:hint="eastAsia"/>
          <w:kern w:val="2"/>
          <w:szCs w:val="21"/>
          <w:u w:val="single"/>
        </w:rPr>
        <w:t xml:space="preserve">     </w:t>
      </w:r>
      <w:r w:rsidRPr="00AC1DF4">
        <w:rPr>
          <w:rFonts w:cs="Times New Roman" w:hint="eastAsia"/>
          <w:kern w:val="2"/>
          <w:szCs w:val="21"/>
        </w:rPr>
        <w:t>份，甲、乙方双方各执</w:t>
      </w:r>
      <w:r w:rsidRPr="00AC1DF4">
        <w:rPr>
          <w:rFonts w:cs="Times New Roman" w:hint="eastAsia"/>
          <w:kern w:val="2"/>
          <w:szCs w:val="21"/>
          <w:u w:val="single"/>
        </w:rPr>
        <w:t xml:space="preserve">     </w:t>
      </w:r>
      <w:r w:rsidRPr="00AC1DF4">
        <w:rPr>
          <w:rFonts w:cs="Times New Roman" w:hint="eastAsia"/>
          <w:kern w:val="2"/>
          <w:szCs w:val="21"/>
        </w:rPr>
        <w:t>份，具有同等法律效力。本合同自双方法人代表签字（盖章）认可之日起生效。</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r w:rsidRPr="00AC1DF4">
        <w:rPr>
          <w:rFonts w:cs="Times New Roman" w:hint="eastAsia"/>
          <w:kern w:val="2"/>
          <w:szCs w:val="21"/>
        </w:rPr>
        <w:t>本合同未尽事宜，双方友好协商，达成解决方案，经双方签字后，可作为本合同的有效附件。</w:t>
      </w: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firstLineChars="200" w:firstLine="420"/>
        <w:rPr>
          <w:rFonts w:cs="Times New Roman"/>
          <w:kern w:val="2"/>
          <w:szCs w:val="21"/>
        </w:rPr>
      </w:pPr>
    </w:p>
    <w:p w:rsidR="00E17DB2" w:rsidRPr="00AC1DF4" w:rsidRDefault="00E17DB2" w:rsidP="00E17DB2">
      <w:pPr>
        <w:widowControl w:val="0"/>
        <w:shd w:val="clear" w:color="auto" w:fill="auto"/>
        <w:tabs>
          <w:tab w:val="clear" w:pos="426"/>
        </w:tabs>
        <w:adjustRightInd/>
        <w:snapToGrid/>
        <w:spacing w:line="240" w:lineRule="auto"/>
        <w:ind w:leftChars="202" w:left="424"/>
        <w:rPr>
          <w:rFonts w:cs="Times New Roman"/>
          <w:kern w:val="2"/>
          <w:szCs w:val="21"/>
          <w:u w:val="single"/>
        </w:rPr>
      </w:pPr>
      <w:r w:rsidRPr="00AC1DF4">
        <w:rPr>
          <w:rFonts w:cs="Times New Roman" w:hint="eastAsia"/>
          <w:kern w:val="2"/>
          <w:szCs w:val="21"/>
        </w:rPr>
        <w:t>甲方：</w:t>
      </w:r>
      <w:r w:rsidRPr="00AC1DF4">
        <w:rPr>
          <w:rFonts w:cs="Times New Roman" w:hint="eastAsia"/>
          <w:kern w:val="2"/>
          <w:szCs w:val="21"/>
          <w:u w:val="single"/>
        </w:rPr>
        <w:t xml:space="preserve">                                </w:t>
      </w:r>
      <w:r w:rsidRPr="00AC1DF4">
        <w:rPr>
          <w:rFonts w:cs="Times New Roman" w:hint="eastAsia"/>
          <w:kern w:val="2"/>
          <w:szCs w:val="21"/>
        </w:rPr>
        <w:t xml:space="preserve">    乙方：</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sidRPr="00AC1DF4">
        <w:rPr>
          <w:rFonts w:cs="Times New Roman" w:hint="eastAsia"/>
          <w:kern w:val="2"/>
          <w:szCs w:val="21"/>
        </w:rPr>
        <w:t xml:space="preserve">（签章）                 </w:t>
      </w:r>
      <w:r w:rsidRPr="00AC1DF4">
        <w:rPr>
          <w:rFonts w:cs="Times New Roman"/>
          <w:kern w:val="2"/>
          <w:szCs w:val="21"/>
        </w:rPr>
        <w:t xml:space="preserve">        </w:t>
      </w:r>
      <w:r w:rsidRPr="00AC1DF4">
        <w:rPr>
          <w:rFonts w:cs="Times New Roman" w:hint="eastAsia"/>
          <w:kern w:val="2"/>
          <w:szCs w:val="21"/>
        </w:rPr>
        <w:t xml:space="preserve">        （签章）</w:t>
      </w:r>
    </w:p>
    <w:p w:rsidR="00E17DB2" w:rsidRPr="00AC1DF4" w:rsidRDefault="00E17DB2" w:rsidP="00E17DB2">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r w:rsidRPr="00AC1DF4">
        <w:rPr>
          <w:rFonts w:cs="Times New Roman" w:hint="eastAsia"/>
          <w:kern w:val="2"/>
          <w:szCs w:val="21"/>
        </w:rPr>
        <w:t xml:space="preserve">              </w:t>
      </w:r>
      <w:r w:rsidRPr="00AC1DF4">
        <w:rPr>
          <w:rFonts w:cs="Times New Roman"/>
          <w:kern w:val="2"/>
          <w:szCs w:val="21"/>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地址：</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kern w:val="2"/>
          <w:szCs w:val="21"/>
        </w:rPr>
        <w:t xml:space="preserve">  </w:t>
      </w:r>
      <w:r w:rsidRPr="00AC1DF4">
        <w:rPr>
          <w:rFonts w:cs="Times New Roman" w:hint="eastAsia"/>
          <w:kern w:val="2"/>
          <w:szCs w:val="21"/>
        </w:rPr>
        <w:t>地址：</w:t>
      </w:r>
      <w:r w:rsidRPr="00AC1DF4">
        <w:rPr>
          <w:rFonts w:cs="Times New Roman" w:hint="eastAsia"/>
          <w:kern w:val="2"/>
          <w:szCs w:val="21"/>
          <w:u w:val="single"/>
        </w:rPr>
        <w:t xml:space="preserve">                        </w:t>
      </w:r>
      <w:r w:rsidRPr="00AC1DF4">
        <w:rPr>
          <w:rFonts w:cs="Times New Roman"/>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法定代表人：（签章）</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法定代表人：（签章）</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开户行：</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开户行：</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人民币帐号：</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人民币帐号：</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联系人：</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联系人：</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Pr="00AC1DF4"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r w:rsidRPr="00AC1DF4">
        <w:rPr>
          <w:rFonts w:cs="Times New Roman" w:hint="eastAsia"/>
          <w:kern w:val="2"/>
          <w:szCs w:val="21"/>
        </w:rPr>
        <w:t>电话：</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rPr>
        <w:t xml:space="preserve">  电话：</w:t>
      </w:r>
      <w:r w:rsidRPr="00AC1DF4">
        <w:rPr>
          <w:rFonts w:cs="Times New Roman" w:hint="eastAsia"/>
          <w:kern w:val="2"/>
          <w:szCs w:val="21"/>
          <w:u w:val="single"/>
        </w:rPr>
        <w:t xml:space="preserve">                      </w:t>
      </w:r>
      <w:r w:rsidRPr="00AC1DF4">
        <w:rPr>
          <w:rFonts w:cs="Times New Roman"/>
          <w:kern w:val="2"/>
          <w:szCs w:val="21"/>
          <w:u w:val="single"/>
        </w:rPr>
        <w:t xml:space="preserve">        </w:t>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sidRPr="00AC1DF4">
        <w:rPr>
          <w:rFonts w:cs="Times New Roman" w:hint="eastAsia"/>
          <w:kern w:val="2"/>
          <w:szCs w:val="21"/>
        </w:rPr>
        <w:t>日期：</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r w:rsidRPr="00AC1DF4">
        <w:rPr>
          <w:rFonts w:cs="Times New Roman" w:hint="eastAsia"/>
          <w:kern w:val="2"/>
          <w:szCs w:val="21"/>
        </w:rPr>
        <w:t xml:space="preserve">  日期：</w:t>
      </w:r>
      <w:r w:rsidRPr="00AC1DF4">
        <w:rPr>
          <w:rFonts w:cs="Times New Roman" w:hint="eastAsia"/>
          <w:kern w:val="2"/>
          <w:szCs w:val="21"/>
          <w:u w:val="single"/>
        </w:rPr>
        <w:t xml:space="preserve">           </w:t>
      </w:r>
      <w:r w:rsidRPr="00AC1DF4">
        <w:rPr>
          <w:rFonts w:cs="Times New Roman"/>
          <w:kern w:val="2"/>
          <w:szCs w:val="21"/>
          <w:u w:val="single"/>
        </w:rPr>
        <w:t xml:space="preserve">        </w:t>
      </w:r>
      <w:r w:rsidRPr="00AC1DF4">
        <w:rPr>
          <w:rFonts w:cs="Times New Roman" w:hint="eastAsia"/>
          <w:kern w:val="2"/>
          <w:szCs w:val="21"/>
          <w:u w:val="single"/>
        </w:rPr>
        <w:t xml:space="preserve">           </w:t>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8734F5" w:rsidRPr="00FF4F72" w:rsidRDefault="008734F5"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FF4F72" w:rsidRDefault="00FF4F72">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rsidR="00FF4F72" w:rsidRDefault="00FF4F72" w:rsidP="00FF4F72">
      <w:pPr>
        <w:tabs>
          <w:tab w:val="clear" w:pos="426"/>
        </w:tabs>
        <w:jc w:val="center"/>
        <w:rPr>
          <w:b/>
          <w:sz w:val="24"/>
        </w:rPr>
      </w:pPr>
    </w:p>
    <w:p w:rsidR="00FF4F72" w:rsidRPr="004724E2" w:rsidRDefault="004F202F" w:rsidP="00FF4F72">
      <w:pPr>
        <w:tabs>
          <w:tab w:val="clear" w:pos="426"/>
        </w:tabs>
        <w:jc w:val="center"/>
        <w:rPr>
          <w:b/>
          <w:sz w:val="24"/>
        </w:rPr>
      </w:pPr>
      <w:r>
        <w:rPr>
          <w:rFonts w:hint="eastAsia"/>
          <w:b/>
          <w:sz w:val="24"/>
        </w:rPr>
        <w:t>三</w:t>
      </w:r>
      <w:r w:rsidR="00FF4F72">
        <w:rPr>
          <w:rFonts w:hint="eastAsia"/>
          <w:b/>
          <w:sz w:val="24"/>
        </w:rPr>
        <w:t>、</w:t>
      </w:r>
      <w:r w:rsidR="00FF4F72" w:rsidRPr="004724E2">
        <w:rPr>
          <w:rFonts w:hint="eastAsia"/>
          <w:b/>
          <w:sz w:val="24"/>
        </w:rPr>
        <w:t>履约担保</w:t>
      </w:r>
    </w:p>
    <w:p w:rsidR="00FF4F72" w:rsidRPr="006704B8" w:rsidRDefault="00FF4F72" w:rsidP="00FF4F72">
      <w:pPr>
        <w:tabs>
          <w:tab w:val="clear" w:pos="426"/>
        </w:tabs>
        <w:ind w:leftChars="2902" w:left="6094"/>
        <w:rPr>
          <w:sz w:val="22"/>
          <w:szCs w:val="22"/>
        </w:rPr>
      </w:pPr>
    </w:p>
    <w:p w:rsidR="00FF4F72" w:rsidRPr="006704B8" w:rsidRDefault="00FF4F72" w:rsidP="00FF4F72">
      <w:pPr>
        <w:tabs>
          <w:tab w:val="clear" w:pos="426"/>
        </w:tabs>
        <w:ind w:leftChars="2902" w:left="6094"/>
        <w:rPr>
          <w:u w:val="single"/>
        </w:rPr>
      </w:pPr>
      <w:r w:rsidRPr="006704B8">
        <w:rPr>
          <w:rFonts w:hint="eastAsia"/>
          <w:sz w:val="22"/>
          <w:szCs w:val="22"/>
        </w:rPr>
        <w:t>保函编号：</w:t>
      </w:r>
      <w:r w:rsidRPr="006704B8">
        <w:rPr>
          <w:rFonts w:hint="eastAsia"/>
          <w:sz w:val="22"/>
          <w:szCs w:val="22"/>
          <w:u w:val="single"/>
        </w:rPr>
        <w:t xml:space="preserve">                     </w:t>
      </w:r>
    </w:p>
    <w:p w:rsidR="00FF4F72" w:rsidRPr="006704B8" w:rsidRDefault="00FF4F72" w:rsidP="00FF4F72">
      <w:pPr>
        <w:tabs>
          <w:tab w:val="clear" w:pos="426"/>
        </w:tabs>
        <w:rPr>
          <w:sz w:val="22"/>
          <w:szCs w:val="22"/>
        </w:rPr>
      </w:pPr>
      <w:r w:rsidRPr="006704B8">
        <w:rPr>
          <w:rFonts w:hint="eastAsia"/>
          <w:sz w:val="22"/>
          <w:szCs w:val="22"/>
        </w:rPr>
        <w:t>致：</w:t>
      </w:r>
      <w:r w:rsidRPr="006704B8">
        <w:rPr>
          <w:rFonts w:hint="eastAsia"/>
          <w:sz w:val="22"/>
          <w:szCs w:val="22"/>
          <w:u w:val="single"/>
        </w:rPr>
        <w:t xml:space="preserve">  </w:t>
      </w:r>
      <w:r w:rsidRPr="006704B8">
        <w:rPr>
          <w:rFonts w:hint="eastAsia"/>
          <w:u w:val="single"/>
        </w:rPr>
        <w:t xml:space="preserve">               </w:t>
      </w:r>
      <w:r w:rsidRPr="006704B8">
        <w:rPr>
          <w:rFonts w:hint="eastAsia"/>
          <w:sz w:val="22"/>
          <w:szCs w:val="22"/>
          <w:u w:val="single"/>
        </w:rPr>
        <w:t xml:space="preserve"> </w:t>
      </w:r>
      <w:r w:rsidRPr="006704B8">
        <w:rPr>
          <w:rFonts w:hint="eastAsia"/>
          <w:sz w:val="22"/>
          <w:szCs w:val="22"/>
        </w:rPr>
        <w:t xml:space="preserve">: </w:t>
      </w:r>
    </w:p>
    <w:p w:rsidR="00FF4F72" w:rsidRPr="006704B8" w:rsidRDefault="00FF4F72" w:rsidP="00FF4F72">
      <w:pPr>
        <w:tabs>
          <w:tab w:val="clear" w:pos="426"/>
        </w:tabs>
      </w:pPr>
      <w:r w:rsidRPr="006704B8">
        <w:rPr>
          <w:rFonts w:hint="eastAsia"/>
        </w:rPr>
        <w:t xml:space="preserve">鉴于 </w:t>
      </w:r>
      <w:r w:rsidRPr="006704B8">
        <w:rPr>
          <w:rFonts w:hint="eastAsia"/>
          <w:u w:val="single"/>
        </w:rPr>
        <w:t xml:space="preserve">     （被保护人)       </w:t>
      </w:r>
      <w:r w:rsidRPr="006704B8">
        <w:rPr>
          <w:rFonts w:hint="eastAsia"/>
        </w:rPr>
        <w:t>已于贵方签订了</w:t>
      </w:r>
      <w:r w:rsidRPr="006704B8">
        <w:rPr>
          <w:rFonts w:hint="eastAsia"/>
          <w:u w:val="single"/>
        </w:rPr>
        <w:t xml:space="preserve">  </w:t>
      </w:r>
      <w:r w:rsidRPr="00426CA0">
        <w:rPr>
          <w:rFonts w:hint="eastAsia"/>
          <w:u w:val="single"/>
        </w:rPr>
        <w:t>（项目名称）（</w:t>
      </w:r>
      <w:r w:rsidR="007C39AF">
        <w:rPr>
          <w:rFonts w:hint="eastAsia"/>
          <w:u w:val="single"/>
        </w:rPr>
        <w:t>招标项目编号</w:t>
      </w:r>
      <w:r w:rsidRPr="00426CA0">
        <w:rPr>
          <w:rFonts w:hint="eastAsia"/>
          <w:u w:val="single"/>
        </w:rPr>
        <w:t>：      ）</w:t>
      </w:r>
      <w:r w:rsidRPr="006704B8">
        <w:rPr>
          <w:rFonts w:hint="eastAsia"/>
          <w:u w:val="single"/>
        </w:rPr>
        <w:t xml:space="preserve">  </w:t>
      </w:r>
      <w:r w:rsidRPr="006704B8">
        <w:rPr>
          <w:rFonts w:hint="eastAsia"/>
        </w:rPr>
        <w:t>的</w:t>
      </w:r>
      <w:r w:rsidRPr="006704B8">
        <w:rPr>
          <w:rFonts w:hint="eastAsia"/>
          <w:u w:val="single"/>
        </w:rPr>
        <w:t xml:space="preserve">  </w:t>
      </w:r>
      <w:r w:rsidRPr="00426CA0">
        <w:rPr>
          <w:rFonts w:hint="eastAsia"/>
          <w:u w:val="single"/>
        </w:rPr>
        <w:t>（采购合同名称）</w:t>
      </w:r>
      <w:r>
        <w:rPr>
          <w:rFonts w:hint="eastAsia"/>
          <w:u w:val="single"/>
        </w:rPr>
        <w:t xml:space="preserve">  </w:t>
      </w:r>
      <w:r w:rsidRPr="006704B8">
        <w:rPr>
          <w:rFonts w:hint="eastAsia"/>
        </w:rPr>
        <w:t>采购合同（下称合同)，工期自</w:t>
      </w:r>
      <w:r w:rsidRPr="006704B8">
        <w:rPr>
          <w:rFonts w:hint="eastAsia"/>
          <w:u w:val="single"/>
        </w:rPr>
        <w:t xml:space="preserve">       年   月   日</w:t>
      </w:r>
      <w:r w:rsidRPr="006704B8">
        <w:rPr>
          <w:rFonts w:hint="eastAsia"/>
        </w:rPr>
        <w:t>至</w:t>
      </w:r>
      <w:r w:rsidRPr="006704B8">
        <w:rPr>
          <w:rFonts w:hint="eastAsia"/>
          <w:u w:val="single"/>
        </w:rPr>
        <w:t xml:space="preserve">       年   月   日</w:t>
      </w:r>
      <w:r w:rsidRPr="006704B8">
        <w:rPr>
          <w:rFonts w:hint="eastAsia"/>
        </w:rPr>
        <w:t>。我方接受被保证人的委托，在此向受益人提供不可撤销的履约保函：</w:t>
      </w:r>
    </w:p>
    <w:p w:rsidR="00FF4F72" w:rsidRPr="006704B8" w:rsidRDefault="00FF4F72" w:rsidP="00FF4F72">
      <w:pPr>
        <w:tabs>
          <w:tab w:val="clear" w:pos="426"/>
        </w:tabs>
      </w:pPr>
      <w:r w:rsidRPr="006704B8">
        <w:rPr>
          <w:rFonts w:hint="eastAsia"/>
        </w:rPr>
        <w:t>1．本保证担保的最高担保金额为人民币</w:t>
      </w:r>
      <w:r w:rsidRPr="006704B8">
        <w:rPr>
          <w:rFonts w:hint="eastAsia"/>
          <w:u w:val="single"/>
        </w:rPr>
        <w:t xml:space="preserve">   （小写)    </w:t>
      </w:r>
      <w:r w:rsidRPr="006704B8">
        <w:rPr>
          <w:rFonts w:hint="eastAsia"/>
        </w:rPr>
        <w:t>元（</w:t>
      </w:r>
      <w:r w:rsidRPr="006704B8">
        <w:rPr>
          <w:rFonts w:hint="eastAsia"/>
          <w:u w:val="single"/>
        </w:rPr>
        <w:t xml:space="preserve">   （大写)     </w:t>
      </w:r>
      <w:r w:rsidRPr="006704B8">
        <w:rPr>
          <w:rFonts w:hint="eastAsia"/>
        </w:rPr>
        <w:t>元）。</w:t>
      </w:r>
    </w:p>
    <w:p w:rsidR="00FF4F72" w:rsidRPr="006704B8" w:rsidRDefault="00FF4F72" w:rsidP="00FF4F72">
      <w:pPr>
        <w:tabs>
          <w:tab w:val="clear" w:pos="426"/>
        </w:tabs>
      </w:pPr>
      <w:r w:rsidRPr="006704B8">
        <w:rPr>
          <w:rFonts w:hint="eastAsia"/>
        </w:rPr>
        <w:t>2．本保证担保的保证期间自</w:t>
      </w:r>
      <w:r w:rsidRPr="006704B8">
        <w:rPr>
          <w:rFonts w:hint="eastAsia"/>
          <w:u w:val="single"/>
        </w:rPr>
        <w:t xml:space="preserve">        年    月   日</w:t>
      </w:r>
      <w:r w:rsidRPr="006704B8">
        <w:rPr>
          <w:rFonts w:hint="eastAsia"/>
        </w:rPr>
        <w:t>至</w:t>
      </w:r>
      <w:r w:rsidRPr="006704B8">
        <w:rPr>
          <w:rFonts w:hint="eastAsia"/>
          <w:u w:val="single"/>
        </w:rPr>
        <w:t xml:space="preserve">        年   月   日</w:t>
      </w:r>
      <w:r w:rsidRPr="006704B8">
        <w:rPr>
          <w:rFonts w:hint="eastAsia"/>
        </w:rPr>
        <w:t>。</w:t>
      </w:r>
    </w:p>
    <w:p w:rsidR="00FF4F72" w:rsidRPr="006704B8" w:rsidRDefault="00FF4F72" w:rsidP="00FF4F72">
      <w:pPr>
        <w:tabs>
          <w:tab w:val="clear" w:pos="426"/>
        </w:tabs>
      </w:pPr>
      <w:r w:rsidRPr="006704B8">
        <w:rPr>
          <w:rFonts w:hint="eastAsia"/>
        </w:rPr>
        <w:t>3．在本保证担保的保证期间内，我方将在收到</w:t>
      </w:r>
      <w:r w:rsidRPr="006704B8">
        <w:rPr>
          <w:rFonts w:hint="eastAsia"/>
          <w:u w:val="single"/>
        </w:rPr>
        <w:t xml:space="preserve">      （受益人）     </w:t>
      </w:r>
      <w:r w:rsidRPr="006704B8">
        <w:rPr>
          <w:rFonts w:hint="eastAsia"/>
        </w:rPr>
        <w:t>法定代表人或其授权委托代理人签字确认并加盖公章的书面索赔通知后</w:t>
      </w:r>
      <w:r w:rsidRPr="006704B8">
        <w:rPr>
          <w:rFonts w:hint="eastAsia"/>
          <w:u w:val="single"/>
        </w:rPr>
        <w:t xml:space="preserve">     </w:t>
      </w:r>
      <w:r w:rsidRPr="006704B8">
        <w:rPr>
          <w:rFonts w:hint="eastAsia"/>
        </w:rPr>
        <w:t>个工作日内，不争辩、不挑剔、不可撤销地向受益人支付索赔款，直至本保证的最高担保金额。</w:t>
      </w:r>
    </w:p>
    <w:p w:rsidR="00FF4F72" w:rsidRPr="006704B8" w:rsidRDefault="00FF4F72" w:rsidP="00FF4F72">
      <w:pPr>
        <w:tabs>
          <w:tab w:val="clear" w:pos="426"/>
        </w:tabs>
      </w:pPr>
      <w:r w:rsidRPr="006704B8">
        <w:rPr>
          <w:rFonts w:hint="eastAsia"/>
        </w:rPr>
        <w:t>4．索赔通知应当说明索赔理由、索赔款额的计算方法，并必须在本保证担保的保证期间内送达我方。</w:t>
      </w:r>
    </w:p>
    <w:p w:rsidR="00FF4F72" w:rsidRPr="006704B8" w:rsidRDefault="00FF4F72" w:rsidP="00FF4F72">
      <w:pPr>
        <w:tabs>
          <w:tab w:val="clear" w:pos="426"/>
        </w:tabs>
      </w:pPr>
      <w:r w:rsidRPr="006704B8">
        <w:rPr>
          <w:rFonts w:hint="eastAsia"/>
        </w:rPr>
        <w:t>5．本保证担保项下的权利不得转让。</w:t>
      </w:r>
    </w:p>
    <w:p w:rsidR="00FF4F72" w:rsidRPr="006704B8" w:rsidRDefault="00FF4F72" w:rsidP="00FF4F72">
      <w:pPr>
        <w:tabs>
          <w:tab w:val="clear" w:pos="426"/>
        </w:tabs>
      </w:pPr>
      <w:r w:rsidRPr="006704B8">
        <w:rPr>
          <w:rFonts w:hint="eastAsia"/>
        </w:rPr>
        <w:t>6．我方提供本保证担保后，受益人与被保证人对合同进行修订的，应当将修订后的合同原件送我方备案。</w:t>
      </w:r>
    </w:p>
    <w:p w:rsidR="00FF4F72" w:rsidRPr="006704B8" w:rsidRDefault="00FF4F72" w:rsidP="00FF4F72">
      <w:pPr>
        <w:tabs>
          <w:tab w:val="clear" w:pos="426"/>
        </w:tabs>
      </w:pPr>
      <w:r w:rsidRPr="006704B8">
        <w:rPr>
          <w:rFonts w:hint="eastAsia"/>
        </w:rPr>
        <w:t>7．本保证担保的保证期间届满，或我方向受益人支付的索赔款已达本保证担保的最高担保金额，我方的保证责任免除。</w:t>
      </w:r>
    </w:p>
    <w:p w:rsidR="00FF4F72" w:rsidRPr="006704B8" w:rsidRDefault="00FF4F72" w:rsidP="00FF4F72">
      <w:pPr>
        <w:tabs>
          <w:tab w:val="clear" w:pos="426"/>
        </w:tabs>
      </w:pPr>
      <w:r w:rsidRPr="006704B8">
        <w:rPr>
          <w:rFonts w:hint="eastAsia"/>
        </w:rPr>
        <w:t>8．本保证担保适用中华人民共和国法律。</w:t>
      </w:r>
    </w:p>
    <w:p w:rsidR="00FF4F72" w:rsidRPr="006704B8" w:rsidRDefault="00FF4F72" w:rsidP="00FF4F72">
      <w:pPr>
        <w:tabs>
          <w:tab w:val="clear" w:pos="426"/>
        </w:tabs>
      </w:pPr>
      <w:r w:rsidRPr="006704B8">
        <w:rPr>
          <w:rFonts w:hint="eastAsia"/>
        </w:rPr>
        <w:t>9．本保证担保以中文文本为准，涂改无效。</w:t>
      </w:r>
    </w:p>
    <w:p w:rsidR="00FF4F72" w:rsidRPr="006704B8" w:rsidRDefault="00FF4F72" w:rsidP="00FF4F72">
      <w:pPr>
        <w:tabs>
          <w:tab w:val="clear" w:pos="426"/>
        </w:tabs>
      </w:pPr>
    </w:p>
    <w:p w:rsidR="00FF4F72" w:rsidRPr="006704B8" w:rsidRDefault="00FF4F72" w:rsidP="00FF4F72">
      <w:pPr>
        <w:tabs>
          <w:tab w:val="clear" w:pos="426"/>
        </w:tabs>
      </w:pPr>
      <w:r w:rsidRPr="006704B8">
        <w:rPr>
          <w:rFonts w:hint="eastAsia"/>
        </w:rPr>
        <w:t>（本保函失效后，请将原件退回我方注销)</w:t>
      </w:r>
    </w:p>
    <w:p w:rsidR="00FF4F72" w:rsidRPr="006704B8" w:rsidRDefault="00FF4F72" w:rsidP="00FF4F72">
      <w:pPr>
        <w:tabs>
          <w:tab w:val="clear" w:pos="426"/>
        </w:tabs>
      </w:pPr>
    </w:p>
    <w:p w:rsidR="00FF4F72" w:rsidRPr="006704B8" w:rsidRDefault="00FF4F72" w:rsidP="00FF4F72">
      <w:pPr>
        <w:tabs>
          <w:tab w:val="clear" w:pos="426"/>
        </w:tabs>
      </w:pPr>
      <w:r w:rsidRPr="006704B8">
        <w:rPr>
          <w:rFonts w:hint="eastAsia"/>
        </w:rPr>
        <w:t>保证人名称（公章)：</w:t>
      </w:r>
      <w:r w:rsidRPr="006704B8">
        <w:rPr>
          <w:rFonts w:hint="eastAsia"/>
          <w:u w:val="single"/>
        </w:rPr>
        <w:t xml:space="preserve">                                    </w:t>
      </w:r>
    </w:p>
    <w:p w:rsidR="00FF4F72" w:rsidRPr="006704B8" w:rsidRDefault="00FF4F72" w:rsidP="00FF4F72">
      <w:pPr>
        <w:tabs>
          <w:tab w:val="clear" w:pos="426"/>
        </w:tabs>
      </w:pPr>
      <w:r w:rsidRPr="006704B8">
        <w:rPr>
          <w:rFonts w:hint="eastAsia"/>
        </w:rPr>
        <w:t>法定代表人或委托代理人（签字)：</w:t>
      </w:r>
      <w:r w:rsidRPr="006704B8">
        <w:rPr>
          <w:rFonts w:hint="eastAsia"/>
          <w:u w:val="single"/>
        </w:rPr>
        <w:t xml:space="preserve">                        </w:t>
      </w:r>
    </w:p>
    <w:p w:rsidR="00FF4F72" w:rsidRPr="006704B8" w:rsidRDefault="00FF4F72" w:rsidP="00FF4F72">
      <w:pPr>
        <w:tabs>
          <w:tab w:val="clear" w:pos="426"/>
        </w:tabs>
      </w:pPr>
      <w:r w:rsidRPr="006704B8">
        <w:rPr>
          <w:rFonts w:hint="eastAsia"/>
        </w:rPr>
        <w:t>单位地址：</w:t>
      </w:r>
      <w:r w:rsidRPr="006704B8">
        <w:rPr>
          <w:rFonts w:hint="eastAsia"/>
          <w:u w:val="single"/>
        </w:rPr>
        <w:t xml:space="preserve">                                             </w:t>
      </w:r>
    </w:p>
    <w:p w:rsidR="00FF4F72" w:rsidRPr="006704B8" w:rsidRDefault="00FF4F72" w:rsidP="00FF4F72">
      <w:pPr>
        <w:tabs>
          <w:tab w:val="clear" w:pos="426"/>
        </w:tabs>
      </w:pPr>
      <w:r w:rsidRPr="006704B8">
        <w:rPr>
          <w:rFonts w:hint="eastAsia"/>
        </w:rPr>
        <w:t>电话：</w:t>
      </w:r>
      <w:r w:rsidRPr="006704B8">
        <w:rPr>
          <w:rFonts w:hint="eastAsia"/>
          <w:u w:val="single"/>
        </w:rPr>
        <w:t xml:space="preserve">                       </w:t>
      </w:r>
      <w:r w:rsidRPr="006704B8">
        <w:rPr>
          <w:rFonts w:hint="eastAsia"/>
        </w:rPr>
        <w:t>传真：</w:t>
      </w:r>
      <w:r w:rsidRPr="006704B8">
        <w:rPr>
          <w:rFonts w:hint="eastAsia"/>
          <w:u w:val="single"/>
        </w:rPr>
        <w:t xml:space="preserve">                    </w:t>
      </w:r>
    </w:p>
    <w:p w:rsidR="00FF4F72" w:rsidRPr="006704B8" w:rsidRDefault="00FF4F72" w:rsidP="00FF4F72">
      <w:pPr>
        <w:tabs>
          <w:tab w:val="clear" w:pos="426"/>
        </w:tabs>
      </w:pPr>
      <w:r w:rsidRPr="006704B8">
        <w:rPr>
          <w:rFonts w:hint="eastAsia"/>
        </w:rPr>
        <w:t>日期：</w:t>
      </w:r>
      <w:r w:rsidRPr="006704B8">
        <w:rPr>
          <w:rFonts w:ascii="仿宋_GB2312" w:eastAsia="仿宋_GB2312" w:hint="eastAsia"/>
          <w:szCs w:val="21"/>
          <w:u w:val="single"/>
        </w:rPr>
        <w:t xml:space="preserve">                                                 </w:t>
      </w:r>
    </w:p>
    <w:p w:rsidR="00FF4F72" w:rsidRDefault="00FF4F72" w:rsidP="00FF4F72">
      <w:pPr>
        <w:tabs>
          <w:tab w:val="clear" w:pos="426"/>
        </w:tabs>
      </w:pPr>
    </w:p>
    <w:p w:rsidR="00FF4F72" w:rsidRDefault="00FF4F72" w:rsidP="00FF4F72">
      <w:pPr>
        <w:tabs>
          <w:tab w:val="clear" w:pos="426"/>
        </w:tabs>
      </w:pPr>
      <w:r w:rsidRPr="00BA64DC">
        <w:rPr>
          <w:rFonts w:hint="eastAsia"/>
          <w:highlight w:val="yellow"/>
        </w:rPr>
        <w:t>说明：《履约担保》为中标后提交履约保函时所用，投标文件中无需提供《履约担保》。</w:t>
      </w:r>
    </w:p>
    <w:p w:rsidR="00E17DB2" w:rsidRPr="00FF4F72" w:rsidRDefault="00E17DB2" w:rsidP="00E17DB2">
      <w:pPr>
        <w:widowControl w:val="0"/>
        <w:shd w:val="clear" w:color="auto" w:fill="auto"/>
        <w:tabs>
          <w:tab w:val="clear" w:pos="426"/>
        </w:tabs>
        <w:adjustRightInd/>
        <w:snapToGrid/>
        <w:spacing w:line="240" w:lineRule="auto"/>
        <w:ind w:leftChars="202" w:left="424" w:firstLine="2"/>
        <w:rPr>
          <w:rFonts w:cs="Times New Roman"/>
          <w:kern w:val="2"/>
          <w:szCs w:val="21"/>
        </w:rPr>
      </w:pPr>
    </w:p>
    <w:p w:rsidR="00E17DB2" w:rsidRPr="00BF5E36" w:rsidRDefault="00E17DB2" w:rsidP="00E17DB2">
      <w:pPr>
        <w:shd w:val="clear" w:color="auto" w:fill="auto"/>
        <w:tabs>
          <w:tab w:val="clear" w:pos="426"/>
        </w:tabs>
        <w:adjustRightInd/>
        <w:snapToGrid/>
        <w:spacing w:line="240" w:lineRule="auto"/>
        <w:jc w:val="left"/>
        <w:rPr>
          <w:rFonts w:cs="Times New Roman"/>
          <w:kern w:val="2"/>
          <w:szCs w:val="21"/>
        </w:rPr>
      </w:pPr>
      <w:r w:rsidRPr="00BF5E36">
        <w:rPr>
          <w:rFonts w:cs="Times New Roman"/>
          <w:kern w:val="2"/>
          <w:szCs w:val="21"/>
        </w:rPr>
        <w:br w:type="page"/>
      </w:r>
    </w:p>
    <w:p w:rsidR="00E17DB2" w:rsidRDefault="00E17DB2" w:rsidP="00E17DB2">
      <w:pPr>
        <w:widowControl w:val="0"/>
        <w:shd w:val="clear" w:color="auto" w:fill="auto"/>
        <w:tabs>
          <w:tab w:val="clear" w:pos="426"/>
        </w:tabs>
        <w:adjustRightInd/>
        <w:snapToGrid/>
        <w:spacing w:line="240" w:lineRule="auto"/>
        <w:ind w:leftChars="202" w:left="424" w:firstLine="2"/>
        <w:rPr>
          <w:rFonts w:cs="Times New Roman"/>
          <w:b/>
          <w:kern w:val="2"/>
          <w:szCs w:val="21"/>
        </w:rPr>
      </w:pPr>
    </w:p>
    <w:p w:rsidR="00E17DB2" w:rsidRDefault="004F202F" w:rsidP="00E17DB2">
      <w:pPr>
        <w:tabs>
          <w:tab w:val="clear" w:pos="426"/>
        </w:tabs>
        <w:jc w:val="center"/>
        <w:rPr>
          <w:b/>
          <w:sz w:val="24"/>
        </w:rPr>
      </w:pPr>
      <w:r>
        <w:rPr>
          <w:rFonts w:hint="eastAsia"/>
          <w:b/>
          <w:sz w:val="24"/>
        </w:rPr>
        <w:t>四</w:t>
      </w:r>
      <w:r w:rsidR="00E17DB2" w:rsidRPr="00E732AF">
        <w:rPr>
          <w:rFonts w:hint="eastAsia"/>
          <w:b/>
          <w:sz w:val="24"/>
        </w:rPr>
        <w:t>、</w:t>
      </w:r>
      <w:r w:rsidR="00E17DB2" w:rsidRPr="004F5D6F">
        <w:rPr>
          <w:rFonts w:hint="eastAsia"/>
          <w:b/>
          <w:sz w:val="24"/>
        </w:rPr>
        <w:t>政府采购履约情况反馈表</w:t>
      </w:r>
    </w:p>
    <w:p w:rsidR="00E17DB2" w:rsidRDefault="00E17DB2" w:rsidP="00E17DB2">
      <w:pPr>
        <w:tabs>
          <w:tab w:val="clear" w:pos="426"/>
        </w:tabs>
        <w:jc w:val="center"/>
        <w:rPr>
          <w:b/>
          <w:sz w:val="24"/>
        </w:rPr>
      </w:pPr>
    </w:p>
    <w:p w:rsidR="00E17DB2" w:rsidRPr="006704B8" w:rsidRDefault="00E17DB2" w:rsidP="00E17DB2">
      <w:pPr>
        <w:tabs>
          <w:tab w:val="clear" w:pos="426"/>
        </w:tabs>
        <w:rPr>
          <w:u w:val="single"/>
        </w:rPr>
      </w:pPr>
      <w:r w:rsidRPr="006704B8">
        <w:rPr>
          <w:rFonts w:hint="eastAsia"/>
        </w:rPr>
        <w:t>采购单位名称：</w:t>
      </w:r>
      <w:r w:rsidRPr="006704B8">
        <w:rPr>
          <w:rFonts w:hint="eastAsia"/>
          <w:u w:val="single"/>
        </w:rPr>
        <w:t xml:space="preserve">                                   </w:t>
      </w:r>
      <w:r w:rsidRPr="006704B8">
        <w:rPr>
          <w:rFonts w:hint="eastAsia"/>
        </w:rPr>
        <w:t>联系人及电话：</w:t>
      </w:r>
      <w:r w:rsidRPr="006704B8">
        <w:rPr>
          <w:rFonts w:hint="eastAsia"/>
          <w:u w:val="singl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904"/>
        <w:gridCol w:w="773"/>
        <w:gridCol w:w="773"/>
        <w:gridCol w:w="2704"/>
        <w:gridCol w:w="2125"/>
        <w:gridCol w:w="2291"/>
      </w:tblGrid>
      <w:tr w:rsidR="00E17DB2" w:rsidRPr="006704B8" w:rsidTr="00204FAB">
        <w:trPr>
          <w:trHeight w:val="450"/>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采购项目名称</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7C39AF" w:rsidP="00204FAB">
            <w:pPr>
              <w:tabs>
                <w:tab w:val="clear" w:pos="426"/>
              </w:tabs>
              <w:spacing w:line="240" w:lineRule="auto"/>
            </w:pPr>
            <w:r>
              <w:rPr>
                <w:rFonts w:hint="eastAsia"/>
              </w:rPr>
              <w:t>招标项目编号</w:t>
            </w:r>
          </w:p>
        </w:tc>
        <w:tc>
          <w:tcPr>
            <w:tcW w:w="1197" w:type="pct"/>
            <w:vAlign w:val="center"/>
          </w:tcPr>
          <w:p w:rsidR="00E17DB2" w:rsidRPr="006704B8" w:rsidRDefault="00E17DB2" w:rsidP="00204FAB">
            <w:pPr>
              <w:pStyle w:val="50"/>
              <w:tabs>
                <w:tab w:val="clear" w:pos="426"/>
              </w:tabs>
              <w:spacing w:line="240" w:lineRule="auto"/>
              <w:rPr>
                <w:rFonts w:ascii="宋体" w:hAnsi="宋体" w:cs="宋体"/>
                <w:kern w:val="0"/>
              </w:rPr>
            </w:pPr>
          </w:p>
        </w:tc>
      </w:tr>
      <w:tr w:rsidR="00E17DB2" w:rsidRPr="006704B8" w:rsidTr="00204FAB">
        <w:trPr>
          <w:trHeight w:val="461"/>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中</w:t>
            </w:r>
            <w:r w:rsidR="00E63398">
              <w:rPr>
                <w:rFonts w:hint="eastAsia"/>
              </w:rPr>
              <w:t>标人</w:t>
            </w:r>
            <w:r w:rsidRPr="006704B8">
              <w:rPr>
                <w:rFonts w:hint="eastAsia"/>
              </w:rPr>
              <w:t>名称</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E17DB2" w:rsidP="00204FAB">
            <w:pPr>
              <w:tabs>
                <w:tab w:val="clear" w:pos="426"/>
              </w:tabs>
              <w:spacing w:line="240" w:lineRule="auto"/>
            </w:pPr>
            <w:r w:rsidRPr="006704B8">
              <w:rPr>
                <w:rFonts w:hint="eastAsia"/>
              </w:rPr>
              <w:t>供应商</w:t>
            </w:r>
          </w:p>
          <w:p w:rsidR="00E17DB2" w:rsidRPr="006704B8" w:rsidRDefault="00E17DB2" w:rsidP="00204FAB">
            <w:pPr>
              <w:tabs>
                <w:tab w:val="clear" w:pos="426"/>
              </w:tabs>
              <w:spacing w:line="240" w:lineRule="auto"/>
            </w:pPr>
            <w:r w:rsidRPr="006704B8">
              <w:rPr>
                <w:rFonts w:hint="eastAsia"/>
              </w:rPr>
              <w:t>联系人及电话</w:t>
            </w:r>
          </w:p>
        </w:tc>
        <w:tc>
          <w:tcPr>
            <w:tcW w:w="1197" w:type="pct"/>
            <w:vAlign w:val="center"/>
          </w:tcPr>
          <w:p w:rsidR="00E17DB2" w:rsidRPr="006704B8" w:rsidRDefault="00E17DB2" w:rsidP="00204FAB">
            <w:pPr>
              <w:tabs>
                <w:tab w:val="clear" w:pos="426"/>
              </w:tabs>
              <w:spacing w:line="240" w:lineRule="auto"/>
            </w:pPr>
          </w:p>
        </w:tc>
      </w:tr>
      <w:tr w:rsidR="00E17DB2" w:rsidRPr="006704B8" w:rsidTr="00204FAB">
        <w:trPr>
          <w:trHeight w:val="438"/>
          <w:jc w:val="center"/>
        </w:trPr>
        <w:tc>
          <w:tcPr>
            <w:tcW w:w="1280" w:type="pct"/>
            <w:gridSpan w:val="3"/>
            <w:vAlign w:val="center"/>
          </w:tcPr>
          <w:p w:rsidR="00E17DB2" w:rsidRPr="006704B8" w:rsidRDefault="00E17DB2" w:rsidP="00204FAB">
            <w:pPr>
              <w:tabs>
                <w:tab w:val="clear" w:pos="426"/>
              </w:tabs>
              <w:spacing w:line="240" w:lineRule="auto"/>
            </w:pPr>
            <w:r w:rsidRPr="006704B8">
              <w:rPr>
                <w:rFonts w:hint="eastAsia"/>
              </w:rPr>
              <w:t>中标金额</w:t>
            </w:r>
          </w:p>
        </w:tc>
        <w:tc>
          <w:tcPr>
            <w:tcW w:w="1413" w:type="pct"/>
            <w:vAlign w:val="center"/>
          </w:tcPr>
          <w:p w:rsidR="00E17DB2" w:rsidRPr="006704B8" w:rsidRDefault="00E17DB2" w:rsidP="00204FAB">
            <w:pPr>
              <w:tabs>
                <w:tab w:val="clear" w:pos="426"/>
              </w:tabs>
              <w:spacing w:line="240" w:lineRule="auto"/>
            </w:pPr>
          </w:p>
        </w:tc>
        <w:tc>
          <w:tcPr>
            <w:tcW w:w="1110" w:type="pct"/>
            <w:vAlign w:val="center"/>
          </w:tcPr>
          <w:p w:rsidR="00E17DB2" w:rsidRPr="006704B8" w:rsidRDefault="00E17DB2" w:rsidP="00204FAB">
            <w:pPr>
              <w:tabs>
                <w:tab w:val="clear" w:pos="426"/>
              </w:tabs>
              <w:spacing w:line="240" w:lineRule="auto"/>
            </w:pPr>
            <w:r w:rsidRPr="006704B8">
              <w:rPr>
                <w:rFonts w:hint="eastAsia"/>
              </w:rPr>
              <w:t>合同履约时间</w:t>
            </w:r>
          </w:p>
        </w:tc>
        <w:tc>
          <w:tcPr>
            <w:tcW w:w="1197" w:type="pct"/>
            <w:vAlign w:val="center"/>
          </w:tcPr>
          <w:p w:rsidR="00E17DB2" w:rsidRPr="006704B8" w:rsidRDefault="00E17DB2" w:rsidP="00204FAB">
            <w:pPr>
              <w:tabs>
                <w:tab w:val="clear" w:pos="426"/>
              </w:tabs>
              <w:spacing w:line="240" w:lineRule="auto"/>
            </w:pPr>
            <w:r w:rsidRPr="006704B8">
              <w:rPr>
                <w:rFonts w:hint="eastAsia"/>
              </w:rPr>
              <w:t>自       至</w:t>
            </w:r>
          </w:p>
        </w:tc>
      </w:tr>
      <w:tr w:rsidR="00E17DB2" w:rsidRPr="006704B8" w:rsidTr="00204FAB">
        <w:trPr>
          <w:trHeight w:val="544"/>
          <w:jc w:val="center"/>
        </w:trPr>
        <w:tc>
          <w:tcPr>
            <w:tcW w:w="472" w:type="pct"/>
            <w:vMerge w:val="restart"/>
            <w:vAlign w:val="center"/>
          </w:tcPr>
          <w:p w:rsidR="00E17DB2" w:rsidRPr="006704B8" w:rsidRDefault="00E17DB2" w:rsidP="00204FAB">
            <w:pPr>
              <w:tabs>
                <w:tab w:val="clear" w:pos="426"/>
              </w:tabs>
              <w:spacing w:line="240" w:lineRule="auto"/>
            </w:pPr>
            <w:r w:rsidRPr="006704B8">
              <w:rPr>
                <w:rFonts w:hint="eastAsia"/>
              </w:rPr>
              <w:t>履约情况评价</w:t>
            </w:r>
          </w:p>
        </w:tc>
        <w:tc>
          <w:tcPr>
            <w:tcW w:w="807" w:type="pct"/>
            <w:gridSpan w:val="2"/>
            <w:tcBorders>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总体评价</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val="restart"/>
            <w:tcBorders>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分项评价</w:t>
            </w: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质量方面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价格方面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服务方面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时间方面</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环境保护</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 □ 优          □ 良          □ 中           □ 差</w:t>
            </w:r>
          </w:p>
        </w:tc>
      </w:tr>
      <w:tr w:rsidR="00E17DB2" w:rsidRPr="006704B8" w:rsidTr="00204FAB">
        <w:trPr>
          <w:trHeight w:val="458"/>
          <w:jc w:val="center"/>
        </w:trPr>
        <w:tc>
          <w:tcPr>
            <w:tcW w:w="472" w:type="pct"/>
            <w:vMerge/>
            <w:vAlign w:val="center"/>
          </w:tcPr>
          <w:p w:rsidR="00E17DB2" w:rsidRPr="006704B8" w:rsidRDefault="00E17DB2" w:rsidP="00204FAB">
            <w:pPr>
              <w:tabs>
                <w:tab w:val="clear" w:pos="426"/>
              </w:tabs>
              <w:spacing w:line="240" w:lineRule="auto"/>
            </w:pPr>
          </w:p>
        </w:tc>
        <w:tc>
          <w:tcPr>
            <w:tcW w:w="404" w:type="pct"/>
            <w:vMerge/>
            <w:tcBorders>
              <w:right w:val="single" w:sz="4" w:space="0" w:color="auto"/>
            </w:tcBorders>
            <w:vAlign w:val="center"/>
          </w:tcPr>
          <w:p w:rsidR="00E17DB2" w:rsidRPr="006704B8" w:rsidRDefault="00E17DB2" w:rsidP="00204FAB">
            <w:pPr>
              <w:tabs>
                <w:tab w:val="clear" w:pos="426"/>
              </w:tabs>
              <w:spacing w:line="240" w:lineRule="auto"/>
            </w:pPr>
          </w:p>
        </w:tc>
        <w:tc>
          <w:tcPr>
            <w:tcW w:w="404" w:type="pct"/>
            <w:tcBorders>
              <w:left w:val="single" w:sz="4" w:space="0" w:color="auto"/>
              <w:right w:val="single" w:sz="4" w:space="0" w:color="auto"/>
            </w:tcBorders>
            <w:vAlign w:val="center"/>
          </w:tcPr>
          <w:p w:rsidR="00E17DB2" w:rsidRPr="006704B8" w:rsidRDefault="00E17DB2" w:rsidP="00204FAB">
            <w:pPr>
              <w:tabs>
                <w:tab w:val="clear" w:pos="426"/>
              </w:tabs>
              <w:spacing w:line="240" w:lineRule="auto"/>
            </w:pPr>
            <w:r w:rsidRPr="006704B8">
              <w:rPr>
                <w:rFonts w:hint="eastAsia"/>
              </w:rPr>
              <w:t>其他</w:t>
            </w:r>
          </w:p>
        </w:tc>
        <w:tc>
          <w:tcPr>
            <w:tcW w:w="3720" w:type="pct"/>
            <w:gridSpan w:val="3"/>
            <w:tcBorders>
              <w:left w:val="single" w:sz="4" w:space="0" w:color="auto"/>
            </w:tcBorders>
            <w:vAlign w:val="center"/>
          </w:tcPr>
          <w:p w:rsidR="00E17DB2" w:rsidRPr="006704B8" w:rsidRDefault="00E17DB2" w:rsidP="00204FAB">
            <w:pPr>
              <w:tabs>
                <w:tab w:val="clear" w:pos="426"/>
              </w:tabs>
              <w:spacing w:line="240" w:lineRule="auto"/>
            </w:pPr>
            <w:r w:rsidRPr="006704B8">
              <w:rPr>
                <w:rFonts w:hint="eastAsia"/>
              </w:rPr>
              <w:t xml:space="preserve">评价内容为：                    </w:t>
            </w:r>
          </w:p>
          <w:p w:rsidR="00E17DB2" w:rsidRPr="006704B8" w:rsidRDefault="00E17DB2" w:rsidP="00204FAB">
            <w:pPr>
              <w:tabs>
                <w:tab w:val="clear" w:pos="426"/>
              </w:tabs>
              <w:spacing w:line="240" w:lineRule="auto"/>
            </w:pPr>
            <w:r w:rsidRPr="006704B8">
              <w:rPr>
                <w:rFonts w:hint="eastAsia"/>
              </w:rPr>
              <w:t>评价等级为：  □ 优       □ 良        □ 中         □ 差</w:t>
            </w:r>
          </w:p>
        </w:tc>
      </w:tr>
      <w:tr w:rsidR="00E17DB2" w:rsidRPr="006704B8" w:rsidTr="00204FAB">
        <w:trPr>
          <w:trHeight w:val="994"/>
          <w:jc w:val="center"/>
        </w:trPr>
        <w:tc>
          <w:tcPr>
            <w:tcW w:w="876" w:type="pct"/>
            <w:gridSpan w:val="2"/>
            <w:vAlign w:val="center"/>
          </w:tcPr>
          <w:p w:rsidR="00E17DB2" w:rsidRPr="006704B8" w:rsidRDefault="00E17DB2" w:rsidP="00204FAB">
            <w:pPr>
              <w:tabs>
                <w:tab w:val="clear" w:pos="426"/>
              </w:tabs>
              <w:spacing w:line="240" w:lineRule="auto"/>
            </w:pPr>
            <w:r w:rsidRPr="006704B8">
              <w:rPr>
                <w:rFonts w:hint="eastAsia"/>
              </w:rPr>
              <w:t>具体情况说明</w:t>
            </w:r>
          </w:p>
        </w:tc>
        <w:tc>
          <w:tcPr>
            <w:tcW w:w="4124" w:type="pct"/>
            <w:gridSpan w:val="4"/>
            <w:vAlign w:val="center"/>
          </w:tcPr>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tc>
      </w:tr>
      <w:tr w:rsidR="00E17DB2" w:rsidRPr="006704B8" w:rsidTr="00204FAB">
        <w:trPr>
          <w:trHeight w:val="1141"/>
          <w:jc w:val="center"/>
        </w:trPr>
        <w:tc>
          <w:tcPr>
            <w:tcW w:w="876" w:type="pct"/>
            <w:gridSpan w:val="2"/>
            <w:vAlign w:val="center"/>
          </w:tcPr>
          <w:p w:rsidR="00E17DB2" w:rsidRPr="006704B8" w:rsidRDefault="00E17DB2" w:rsidP="00204FAB">
            <w:pPr>
              <w:tabs>
                <w:tab w:val="clear" w:pos="426"/>
              </w:tabs>
              <w:spacing w:line="240" w:lineRule="auto"/>
            </w:pPr>
            <w:r w:rsidRPr="006704B8">
              <w:rPr>
                <w:rFonts w:hint="eastAsia"/>
              </w:rPr>
              <w:t>采购单位意见</w:t>
            </w:r>
          </w:p>
          <w:p w:rsidR="00E17DB2" w:rsidRPr="006704B8" w:rsidRDefault="00E17DB2" w:rsidP="00204FAB">
            <w:pPr>
              <w:tabs>
                <w:tab w:val="clear" w:pos="426"/>
              </w:tabs>
              <w:spacing w:line="240" w:lineRule="auto"/>
            </w:pPr>
            <w:r w:rsidRPr="006704B8">
              <w:rPr>
                <w:rFonts w:hint="eastAsia"/>
              </w:rPr>
              <w:t>（公章）</w:t>
            </w:r>
          </w:p>
        </w:tc>
        <w:tc>
          <w:tcPr>
            <w:tcW w:w="4124" w:type="pct"/>
            <w:gridSpan w:val="4"/>
            <w:vAlign w:val="center"/>
          </w:tcPr>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p>
          <w:p w:rsidR="00E17DB2" w:rsidRPr="006704B8" w:rsidRDefault="00E17DB2" w:rsidP="00204FAB">
            <w:pPr>
              <w:tabs>
                <w:tab w:val="clear" w:pos="426"/>
              </w:tabs>
              <w:spacing w:line="240" w:lineRule="auto"/>
            </w:pPr>
            <w:r w:rsidRPr="006704B8">
              <w:rPr>
                <w:rFonts w:hint="eastAsia"/>
              </w:rPr>
              <w:t>日期：   年   月   日</w:t>
            </w:r>
          </w:p>
        </w:tc>
      </w:tr>
    </w:tbl>
    <w:p w:rsidR="00E17DB2" w:rsidRPr="006704B8" w:rsidRDefault="00E17DB2" w:rsidP="00E17DB2">
      <w:pPr>
        <w:tabs>
          <w:tab w:val="clear" w:pos="426"/>
        </w:tabs>
      </w:pPr>
      <w:r w:rsidRPr="006704B8">
        <w:rPr>
          <w:rFonts w:hint="eastAsia"/>
        </w:rPr>
        <w:t>说明：</w:t>
      </w:r>
    </w:p>
    <w:p w:rsidR="00E17DB2" w:rsidRPr="006704B8" w:rsidRDefault="00E17DB2" w:rsidP="00E17DB2">
      <w:pPr>
        <w:tabs>
          <w:tab w:val="clear" w:pos="426"/>
        </w:tabs>
      </w:pPr>
      <w:r w:rsidRPr="006704B8">
        <w:rPr>
          <w:rFonts w:hint="eastAsia"/>
        </w:rPr>
        <w:t>1、本表为采购单位向深圳市政府采购中心反映政府采购项目履约情况时所用</w:t>
      </w:r>
      <w:r w:rsidR="0003053A" w:rsidRPr="00BA64DC">
        <w:rPr>
          <w:rFonts w:hint="eastAsia"/>
          <w:highlight w:val="yellow"/>
        </w:rPr>
        <w:t>，投标文件中无需提供</w:t>
      </w:r>
      <w:r w:rsidRPr="006704B8">
        <w:rPr>
          <w:rFonts w:hint="eastAsia"/>
        </w:rPr>
        <w:t>；</w:t>
      </w:r>
    </w:p>
    <w:p w:rsidR="00C85046" w:rsidRDefault="00E17DB2" w:rsidP="00E17DB2">
      <w:pPr>
        <w:tabs>
          <w:tab w:val="clear" w:pos="426"/>
        </w:tabs>
      </w:pPr>
      <w:r w:rsidRPr="006704B8">
        <w:rPr>
          <w:rFonts w:hint="eastAsia"/>
        </w:rPr>
        <w:t>2、履约情况评价分为优、良、中、差四个等级，请在对应的框前打“√”，然后在“具体情况说明”一栏详细说明有关情况。</w:t>
      </w:r>
    </w:p>
    <w:p w:rsidR="0078518E" w:rsidRPr="00F74871" w:rsidRDefault="0078518E" w:rsidP="0078518E">
      <w:pPr>
        <w:pStyle w:val="aff7"/>
        <w:tabs>
          <w:tab w:val="clear" w:pos="426"/>
        </w:tabs>
      </w:pPr>
      <w:r>
        <w:br w:type="page"/>
      </w:r>
      <w:bookmarkStart w:id="41" w:name="_Toc3627272"/>
      <w:r>
        <w:rPr>
          <w:rFonts w:hint="eastAsia"/>
        </w:rPr>
        <w:lastRenderedPageBreak/>
        <w:t>第五章</w:t>
      </w:r>
      <w:r>
        <w:rPr>
          <w:rFonts w:hint="eastAsia"/>
        </w:rPr>
        <w:t xml:space="preserve"> </w:t>
      </w:r>
      <w:r w:rsidRPr="00F74871">
        <w:rPr>
          <w:rFonts w:hint="eastAsia"/>
        </w:rPr>
        <w:t>投标文件格式、附件</w:t>
      </w:r>
      <w:bookmarkEnd w:id="41"/>
    </w:p>
    <w:p w:rsidR="0078518E" w:rsidRPr="0078518E" w:rsidRDefault="0078518E" w:rsidP="002F12EB">
      <w:pPr>
        <w:tabs>
          <w:tab w:val="clear" w:pos="426"/>
        </w:tabs>
        <w:rPr>
          <w:rStyle w:val="3Char0"/>
          <w:rFonts w:ascii="宋体" w:eastAsia="宋体"/>
          <w:sz w:val="24"/>
        </w:rPr>
      </w:pPr>
    </w:p>
    <w:p w:rsidR="00AA5265" w:rsidRPr="00126EEB" w:rsidRDefault="00AA5265" w:rsidP="002F12EB">
      <w:pPr>
        <w:tabs>
          <w:tab w:val="clear" w:pos="426"/>
        </w:tabs>
      </w:pPr>
      <w:r w:rsidRPr="00126EEB">
        <w:rPr>
          <w:rStyle w:val="3Char0"/>
          <w:rFonts w:ascii="宋体" w:eastAsia="宋体" w:hint="eastAsia"/>
          <w:sz w:val="24"/>
        </w:rPr>
        <w:t>特别提醒：</w:t>
      </w:r>
      <w:r w:rsidRPr="00126EEB">
        <w:rPr>
          <w:rFonts w:hint="eastAsia"/>
        </w:rPr>
        <w:t>投标人在编辑投标文件时，应严格按照招标文件提供的格式进行编写，因未按要求编写导致投标文件不予受理、无效标或废标的，一切后果由供应商自行承担。</w:t>
      </w:r>
    </w:p>
    <w:p w:rsidR="00AA5265" w:rsidRPr="00126EEB" w:rsidRDefault="00AA5265" w:rsidP="002F12EB">
      <w:pPr>
        <w:tabs>
          <w:tab w:val="clear" w:pos="426"/>
        </w:tabs>
      </w:pPr>
    </w:p>
    <w:p w:rsidR="00AA5265" w:rsidRPr="00126EEB" w:rsidRDefault="00AA5265" w:rsidP="002F12EB">
      <w:pPr>
        <w:tabs>
          <w:tab w:val="clear" w:pos="426"/>
        </w:tabs>
      </w:pPr>
    </w:p>
    <w:p w:rsidR="00AA5265" w:rsidRPr="00126EEB" w:rsidRDefault="00AA5265" w:rsidP="002F12EB">
      <w:pPr>
        <w:tabs>
          <w:tab w:val="clear" w:pos="426"/>
        </w:tabs>
      </w:pPr>
      <w:r w:rsidRPr="00126EEB">
        <w:rPr>
          <w:rFonts w:hint="eastAsia"/>
        </w:rPr>
        <w:t>投标文件组成：</w:t>
      </w:r>
    </w:p>
    <w:p w:rsidR="00AA5265" w:rsidRPr="00126EEB" w:rsidRDefault="00AA5265" w:rsidP="002F12EB">
      <w:pPr>
        <w:tabs>
          <w:tab w:val="clear" w:pos="426"/>
        </w:tabs>
      </w:pPr>
    </w:p>
    <w:p w:rsidR="00B216F9" w:rsidRPr="006704B8" w:rsidRDefault="00B216F9" w:rsidP="002F12EB">
      <w:pPr>
        <w:tabs>
          <w:tab w:val="clear" w:pos="426"/>
        </w:tabs>
      </w:pPr>
      <w:r w:rsidRPr="006704B8">
        <w:rPr>
          <w:rFonts w:hint="eastAsia"/>
        </w:rPr>
        <w:t>密封袋封条格式</w:t>
      </w:r>
    </w:p>
    <w:p w:rsidR="00AA5265" w:rsidRPr="006704B8" w:rsidRDefault="00B216F9" w:rsidP="002F12EB">
      <w:pPr>
        <w:tabs>
          <w:tab w:val="clear" w:pos="426"/>
        </w:tabs>
      </w:pPr>
      <w:r w:rsidRPr="006704B8">
        <w:rPr>
          <w:rFonts w:hint="eastAsia"/>
        </w:rPr>
        <w:t>投标文件封面格式</w:t>
      </w:r>
    </w:p>
    <w:p w:rsidR="00AA5265" w:rsidRPr="006704B8" w:rsidRDefault="00AA5265" w:rsidP="002F12EB">
      <w:pPr>
        <w:tabs>
          <w:tab w:val="clear" w:pos="426"/>
        </w:tabs>
      </w:pPr>
      <w:r w:rsidRPr="006704B8">
        <w:rPr>
          <w:rFonts w:hint="eastAsia"/>
        </w:rPr>
        <w:t>目录（目录格式自定）</w:t>
      </w:r>
    </w:p>
    <w:p w:rsidR="004A1222" w:rsidRPr="006704B8" w:rsidRDefault="004A1222" w:rsidP="002F12EB">
      <w:pPr>
        <w:tabs>
          <w:tab w:val="clear" w:pos="426"/>
        </w:tabs>
      </w:pPr>
      <w:r w:rsidRPr="006704B8">
        <w:rPr>
          <w:rFonts w:hint="eastAsia"/>
        </w:rPr>
        <w:t>评标指引表</w:t>
      </w:r>
    </w:p>
    <w:p w:rsidR="004A1222" w:rsidRDefault="004A1222" w:rsidP="00B22AE1">
      <w:pPr>
        <w:numPr>
          <w:ilvl w:val="1"/>
          <w:numId w:val="33"/>
        </w:numPr>
        <w:tabs>
          <w:tab w:val="clear" w:pos="426"/>
        </w:tabs>
        <w:spacing w:line="276" w:lineRule="auto"/>
      </w:pPr>
      <w:r w:rsidRPr="006704B8">
        <w:rPr>
          <w:rFonts w:hint="eastAsia"/>
        </w:rPr>
        <w:t>投标函</w:t>
      </w:r>
    </w:p>
    <w:p w:rsidR="000011F7" w:rsidRPr="000011F7" w:rsidRDefault="000011F7" w:rsidP="00155965">
      <w:pPr>
        <w:numPr>
          <w:ilvl w:val="1"/>
          <w:numId w:val="33"/>
        </w:numPr>
        <w:tabs>
          <w:tab w:val="clear" w:pos="426"/>
        </w:tabs>
        <w:spacing w:line="276" w:lineRule="auto"/>
      </w:pPr>
      <w:r w:rsidRPr="000011F7">
        <w:rPr>
          <w:rFonts w:hint="eastAsia"/>
        </w:rPr>
        <w:t>政府采购投标及履约承诺函</w:t>
      </w:r>
    </w:p>
    <w:p w:rsidR="004A1222" w:rsidRPr="006704B8" w:rsidRDefault="004A1222" w:rsidP="00B22AE1">
      <w:pPr>
        <w:numPr>
          <w:ilvl w:val="1"/>
          <w:numId w:val="33"/>
        </w:numPr>
        <w:tabs>
          <w:tab w:val="clear" w:pos="426"/>
        </w:tabs>
        <w:spacing w:line="276" w:lineRule="auto"/>
      </w:pPr>
      <w:r w:rsidRPr="006704B8">
        <w:rPr>
          <w:rFonts w:hint="eastAsia"/>
        </w:rPr>
        <w:t>法定代表人授权委托书、法定代表人证明书</w:t>
      </w:r>
    </w:p>
    <w:p w:rsidR="004A1222" w:rsidRPr="006704B8" w:rsidRDefault="004A1222" w:rsidP="00B22AE1">
      <w:pPr>
        <w:numPr>
          <w:ilvl w:val="1"/>
          <w:numId w:val="33"/>
        </w:numPr>
        <w:tabs>
          <w:tab w:val="clear" w:pos="426"/>
        </w:tabs>
        <w:spacing w:line="276" w:lineRule="auto"/>
      </w:pPr>
      <w:r w:rsidRPr="006704B8">
        <w:rPr>
          <w:rFonts w:hint="eastAsia"/>
        </w:rPr>
        <w:t>投标人基本情况表</w:t>
      </w:r>
    </w:p>
    <w:p w:rsidR="004A1222" w:rsidRPr="006704B8" w:rsidRDefault="004A1222" w:rsidP="00B22AE1">
      <w:pPr>
        <w:numPr>
          <w:ilvl w:val="1"/>
          <w:numId w:val="33"/>
        </w:numPr>
        <w:tabs>
          <w:tab w:val="clear" w:pos="426"/>
        </w:tabs>
        <w:spacing w:line="276" w:lineRule="auto"/>
      </w:pPr>
      <w:r w:rsidRPr="006704B8">
        <w:rPr>
          <w:rFonts w:hint="eastAsia"/>
        </w:rPr>
        <w:t>开标一览表（报价表）</w:t>
      </w:r>
    </w:p>
    <w:p w:rsidR="004A1222" w:rsidRDefault="004A1222" w:rsidP="00B22AE1">
      <w:pPr>
        <w:numPr>
          <w:ilvl w:val="1"/>
          <w:numId w:val="33"/>
        </w:numPr>
        <w:tabs>
          <w:tab w:val="clear" w:pos="426"/>
        </w:tabs>
        <w:spacing w:line="276" w:lineRule="auto"/>
      </w:pPr>
      <w:r w:rsidRPr="00A917A8">
        <w:rPr>
          <w:rFonts w:hint="eastAsia"/>
        </w:rPr>
        <w:t>投标分项报价表</w:t>
      </w:r>
    </w:p>
    <w:p w:rsidR="003C4038" w:rsidRPr="003C4038" w:rsidRDefault="003C4038" w:rsidP="00B22AE1">
      <w:pPr>
        <w:numPr>
          <w:ilvl w:val="1"/>
          <w:numId w:val="33"/>
        </w:numPr>
        <w:tabs>
          <w:tab w:val="clear" w:pos="426"/>
        </w:tabs>
        <w:spacing w:line="276" w:lineRule="auto"/>
      </w:pPr>
      <w:r w:rsidRPr="003C4038">
        <w:rPr>
          <w:rFonts w:hint="eastAsia"/>
        </w:rPr>
        <w:t>实质性响应条款偏离表</w:t>
      </w:r>
    </w:p>
    <w:p w:rsidR="004A1222" w:rsidRPr="00F32212" w:rsidRDefault="003C4038" w:rsidP="00B22AE1">
      <w:pPr>
        <w:numPr>
          <w:ilvl w:val="1"/>
          <w:numId w:val="33"/>
        </w:numPr>
        <w:tabs>
          <w:tab w:val="clear" w:pos="426"/>
        </w:tabs>
        <w:spacing w:line="276" w:lineRule="auto"/>
      </w:pPr>
      <w:bookmarkStart w:id="42" w:name="_Hlk2110363"/>
      <w:r w:rsidRPr="003C4038">
        <w:rPr>
          <w:rFonts w:hint="eastAsia"/>
          <w:bCs/>
        </w:rPr>
        <w:t>项目需求响应表（实质性条款除外）</w:t>
      </w:r>
    </w:p>
    <w:p w:rsidR="008D1D44" w:rsidRPr="008D1D44" w:rsidRDefault="008D1D44" w:rsidP="008D1D44">
      <w:pPr>
        <w:numPr>
          <w:ilvl w:val="1"/>
          <w:numId w:val="33"/>
        </w:numPr>
        <w:tabs>
          <w:tab w:val="clear" w:pos="426"/>
        </w:tabs>
        <w:spacing w:line="276" w:lineRule="auto"/>
        <w:rPr>
          <w:bCs/>
        </w:rPr>
      </w:pPr>
      <w:bookmarkStart w:id="43" w:name="_Hlk18055517"/>
      <w:r w:rsidRPr="008D1D44">
        <w:rPr>
          <w:rFonts w:hint="eastAsia"/>
          <w:bCs/>
        </w:rPr>
        <w:t>项目总体方案</w:t>
      </w:r>
    </w:p>
    <w:p w:rsidR="008D1D44" w:rsidRPr="008D1D44" w:rsidRDefault="008D1D44" w:rsidP="008D1D44">
      <w:pPr>
        <w:numPr>
          <w:ilvl w:val="1"/>
          <w:numId w:val="33"/>
        </w:numPr>
        <w:tabs>
          <w:tab w:val="clear" w:pos="426"/>
        </w:tabs>
        <w:spacing w:line="276" w:lineRule="auto"/>
        <w:rPr>
          <w:bCs/>
        </w:rPr>
      </w:pPr>
      <w:r w:rsidRPr="008D1D44">
        <w:rPr>
          <w:rFonts w:hint="eastAsia"/>
          <w:bCs/>
        </w:rPr>
        <w:t>产品搭配方案及综合检测管理方案</w:t>
      </w:r>
    </w:p>
    <w:p w:rsidR="008D1D44" w:rsidRPr="008D1D44" w:rsidRDefault="008D1D44" w:rsidP="008D1D44">
      <w:pPr>
        <w:numPr>
          <w:ilvl w:val="1"/>
          <w:numId w:val="33"/>
        </w:numPr>
        <w:tabs>
          <w:tab w:val="clear" w:pos="426"/>
        </w:tabs>
        <w:spacing w:line="276" w:lineRule="auto"/>
        <w:rPr>
          <w:bCs/>
        </w:rPr>
      </w:pPr>
      <w:r w:rsidRPr="008D1D44">
        <w:rPr>
          <w:rFonts w:hint="eastAsia"/>
          <w:bCs/>
        </w:rPr>
        <w:t>施工组织计划及质量、安全措施</w:t>
      </w:r>
    </w:p>
    <w:p w:rsidR="008D1D44" w:rsidRPr="00A917A8" w:rsidRDefault="008D1D44" w:rsidP="008D1D44">
      <w:pPr>
        <w:numPr>
          <w:ilvl w:val="1"/>
          <w:numId w:val="33"/>
        </w:numPr>
        <w:tabs>
          <w:tab w:val="clear" w:pos="426"/>
        </w:tabs>
        <w:spacing w:line="276" w:lineRule="auto"/>
      </w:pPr>
      <w:r w:rsidRPr="008D1D44">
        <w:rPr>
          <w:rFonts w:hint="eastAsia"/>
          <w:bCs/>
        </w:rPr>
        <w:t>售后服务方案</w:t>
      </w:r>
    </w:p>
    <w:p w:rsidR="008D1D44" w:rsidRDefault="008D1D44" w:rsidP="008D1D44">
      <w:pPr>
        <w:numPr>
          <w:ilvl w:val="1"/>
          <w:numId w:val="33"/>
        </w:numPr>
        <w:tabs>
          <w:tab w:val="clear" w:pos="426"/>
        </w:tabs>
        <w:spacing w:line="276" w:lineRule="auto"/>
      </w:pPr>
      <w:r>
        <w:rPr>
          <w:rFonts w:hint="eastAsia"/>
        </w:rPr>
        <w:t>同类项目业绩</w:t>
      </w:r>
    </w:p>
    <w:p w:rsidR="008D1D44" w:rsidRDefault="008D1D44" w:rsidP="008D1D44">
      <w:pPr>
        <w:numPr>
          <w:ilvl w:val="1"/>
          <w:numId w:val="33"/>
        </w:numPr>
        <w:tabs>
          <w:tab w:val="clear" w:pos="426"/>
        </w:tabs>
        <w:spacing w:line="276" w:lineRule="auto"/>
      </w:pPr>
      <w:r>
        <w:rPr>
          <w:rFonts w:hint="eastAsia"/>
        </w:rPr>
        <w:t>体系认证</w:t>
      </w:r>
    </w:p>
    <w:p w:rsidR="000C7CA5" w:rsidRDefault="008D1D44" w:rsidP="00B22AE1">
      <w:pPr>
        <w:numPr>
          <w:ilvl w:val="1"/>
          <w:numId w:val="33"/>
        </w:numPr>
        <w:tabs>
          <w:tab w:val="clear" w:pos="426"/>
        </w:tabs>
        <w:spacing w:line="276" w:lineRule="auto"/>
      </w:pPr>
      <w:r>
        <w:rPr>
          <w:rFonts w:hint="eastAsia"/>
        </w:rPr>
        <w:t>服务网点</w:t>
      </w:r>
      <w:bookmarkEnd w:id="42"/>
      <w:bookmarkEnd w:id="43"/>
    </w:p>
    <w:p w:rsidR="005F1267" w:rsidRPr="00320912" w:rsidRDefault="004A1222" w:rsidP="00B22AE1">
      <w:pPr>
        <w:numPr>
          <w:ilvl w:val="1"/>
          <w:numId w:val="33"/>
        </w:numPr>
        <w:tabs>
          <w:tab w:val="clear" w:pos="426"/>
        </w:tabs>
        <w:spacing w:line="276" w:lineRule="auto"/>
        <w:rPr>
          <w:b/>
          <w:bCs/>
        </w:rPr>
      </w:pPr>
      <w:r w:rsidRPr="0011108B">
        <w:rPr>
          <w:rFonts w:hint="eastAsia"/>
        </w:rPr>
        <w:t>招标文件要求的其他内容及投标人认为需要加以说明的其他内容</w:t>
      </w:r>
    </w:p>
    <w:p w:rsidR="00320912" w:rsidRPr="00F709F5" w:rsidRDefault="00320912" w:rsidP="00320912">
      <w:pPr>
        <w:tabs>
          <w:tab w:val="clear" w:pos="426"/>
        </w:tabs>
        <w:rPr>
          <w:b/>
          <w:bCs/>
        </w:rPr>
      </w:pPr>
    </w:p>
    <w:p w:rsidR="002F117A" w:rsidRPr="006704B8" w:rsidRDefault="00063CD3" w:rsidP="0067426D">
      <w:pPr>
        <w:adjustRightInd/>
        <w:snapToGrid/>
        <w:spacing w:before="280" w:after="290" w:line="377" w:lineRule="auto"/>
        <w:jc w:val="center"/>
        <w:outlineLvl w:val="2"/>
        <w:rPr>
          <w:b/>
          <w:sz w:val="24"/>
        </w:rPr>
      </w:pPr>
      <w:r w:rsidRPr="006704B8">
        <w:br w:type="page"/>
      </w:r>
      <w:r w:rsidR="002F117A" w:rsidRPr="006704B8">
        <w:rPr>
          <w:rFonts w:hint="eastAsia"/>
          <w:b/>
          <w:sz w:val="24"/>
        </w:rPr>
        <w:lastRenderedPageBreak/>
        <w:t>密封袋封条格式</w:t>
      </w:r>
    </w:p>
    <w:p w:rsidR="0015359C" w:rsidRPr="006704B8" w:rsidRDefault="0015359C" w:rsidP="00691580">
      <w:pPr>
        <w:tabs>
          <w:tab w:val="clear" w:pos="426"/>
        </w:tabs>
        <w:jc w:val="center"/>
        <w:rPr>
          <w:sz w:val="44"/>
          <w:szCs w:val="44"/>
          <w:u w:val="single"/>
        </w:rPr>
      </w:pPr>
    </w:p>
    <w:p w:rsidR="00AA5265" w:rsidRPr="006704B8" w:rsidRDefault="00C60F0A" w:rsidP="00691580">
      <w:pPr>
        <w:tabs>
          <w:tab w:val="clear" w:pos="426"/>
        </w:tabs>
        <w:jc w:val="center"/>
        <w:rPr>
          <w:sz w:val="44"/>
          <w:szCs w:val="44"/>
        </w:rPr>
      </w:pPr>
      <w:r>
        <w:rPr>
          <w:rFonts w:hint="eastAsia"/>
          <w:sz w:val="44"/>
          <w:szCs w:val="44"/>
          <w:highlight w:val="yellow"/>
          <w:u w:val="single"/>
        </w:rPr>
        <w:t>四所幼儿园除甲醛项目</w:t>
      </w:r>
      <w:r w:rsidR="00AA5265" w:rsidRPr="006704B8">
        <w:rPr>
          <w:rFonts w:hint="eastAsia"/>
          <w:sz w:val="44"/>
          <w:szCs w:val="44"/>
        </w:rPr>
        <w:t>项目</w:t>
      </w:r>
    </w:p>
    <w:p w:rsidR="00AA5265" w:rsidRPr="006704B8" w:rsidRDefault="00AA5265" w:rsidP="00691580">
      <w:pPr>
        <w:tabs>
          <w:tab w:val="clear" w:pos="426"/>
        </w:tabs>
        <w:jc w:val="center"/>
      </w:pPr>
    </w:p>
    <w:p w:rsidR="00691580" w:rsidRPr="006704B8" w:rsidRDefault="00691580" w:rsidP="00691580">
      <w:pPr>
        <w:tabs>
          <w:tab w:val="clear" w:pos="426"/>
        </w:tabs>
        <w:jc w:val="center"/>
      </w:pPr>
    </w:p>
    <w:p w:rsidR="00BE1EB6" w:rsidRPr="006704B8" w:rsidRDefault="00C14CDE" w:rsidP="00FF2151">
      <w:pPr>
        <w:tabs>
          <w:tab w:val="clear" w:pos="426"/>
        </w:tabs>
        <w:jc w:val="center"/>
        <w:rPr>
          <w:sz w:val="52"/>
          <w:szCs w:val="52"/>
        </w:rPr>
      </w:pPr>
      <w:r>
        <w:rPr>
          <w:rFonts w:hint="eastAsia"/>
          <w:sz w:val="52"/>
          <w:szCs w:val="52"/>
        </w:rPr>
        <w:t>□</w:t>
      </w:r>
      <w:r w:rsidR="00AA5265" w:rsidRPr="006704B8">
        <w:rPr>
          <w:rFonts w:hint="eastAsia"/>
          <w:sz w:val="52"/>
          <w:szCs w:val="52"/>
        </w:rPr>
        <w:t>投标文件</w:t>
      </w:r>
    </w:p>
    <w:p w:rsidR="00AA5265" w:rsidRPr="006704B8" w:rsidRDefault="00C14CDE" w:rsidP="00FF2151">
      <w:pPr>
        <w:tabs>
          <w:tab w:val="clear" w:pos="426"/>
        </w:tabs>
        <w:jc w:val="center"/>
        <w:rPr>
          <w:sz w:val="52"/>
          <w:szCs w:val="52"/>
        </w:rPr>
      </w:pPr>
      <w:r>
        <w:rPr>
          <w:rFonts w:hint="eastAsia"/>
          <w:sz w:val="52"/>
          <w:szCs w:val="52"/>
        </w:rPr>
        <w:t>□</w:t>
      </w:r>
      <w:r w:rsidR="007D1991" w:rsidRPr="006704B8">
        <w:rPr>
          <w:rFonts w:hint="eastAsia"/>
          <w:sz w:val="52"/>
          <w:szCs w:val="52"/>
        </w:rPr>
        <w:t>开标</w:t>
      </w:r>
      <w:r w:rsidR="00A52100" w:rsidRPr="006704B8">
        <w:rPr>
          <w:rFonts w:hint="eastAsia"/>
          <w:sz w:val="52"/>
          <w:szCs w:val="52"/>
        </w:rPr>
        <w:t>信封</w:t>
      </w: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AA5265" w:rsidP="002F12EB">
      <w:pPr>
        <w:tabs>
          <w:tab w:val="clear" w:pos="426"/>
        </w:tabs>
      </w:pPr>
    </w:p>
    <w:p w:rsidR="00AA5265" w:rsidRPr="006704B8" w:rsidRDefault="007C39AF" w:rsidP="00264FC8">
      <w:pPr>
        <w:tabs>
          <w:tab w:val="clear" w:pos="426"/>
        </w:tabs>
        <w:ind w:leftChars="337" w:left="708" w:rightChars="336" w:right="706"/>
        <w:rPr>
          <w:sz w:val="28"/>
          <w:szCs w:val="28"/>
        </w:rPr>
      </w:pPr>
      <w:r>
        <w:rPr>
          <w:rFonts w:hint="eastAsia"/>
          <w:sz w:val="28"/>
          <w:szCs w:val="28"/>
        </w:rPr>
        <w:t>招标项目编号</w:t>
      </w:r>
      <w:r w:rsidR="00AA5265" w:rsidRPr="006704B8">
        <w:rPr>
          <w:rFonts w:hint="eastAsia"/>
          <w:sz w:val="28"/>
          <w:szCs w:val="28"/>
        </w:rPr>
        <w:t>：</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投标人名称（公章)：</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投标人代表（签名）：</w:t>
      </w:r>
      <w:r w:rsidR="00612E59" w:rsidRPr="00612E59">
        <w:rPr>
          <w:rFonts w:hint="eastAsia"/>
          <w:sz w:val="28"/>
          <w:szCs w:val="28"/>
          <w:u w:val="single"/>
        </w:rPr>
        <w:t xml:space="preserve">     </w:t>
      </w:r>
      <w:r w:rsidR="00612E59">
        <w:rPr>
          <w:rFonts w:hint="eastAsia"/>
          <w:sz w:val="28"/>
          <w:szCs w:val="28"/>
          <w:u w:val="single"/>
        </w:rPr>
        <w:t xml:space="preserve">         </w:t>
      </w:r>
      <w:r w:rsidR="00CC1189">
        <w:rPr>
          <w:rFonts w:hint="eastAsia"/>
          <w:sz w:val="28"/>
          <w:szCs w:val="28"/>
          <w:u w:val="single"/>
        </w:rPr>
        <w:t xml:space="preserve">                      </w:t>
      </w:r>
    </w:p>
    <w:p w:rsidR="00AA5265" w:rsidRPr="006704B8" w:rsidRDefault="00AA5265" w:rsidP="00CC1189">
      <w:pPr>
        <w:tabs>
          <w:tab w:val="clear" w:pos="426"/>
        </w:tabs>
        <w:ind w:leftChars="337" w:left="708"/>
        <w:rPr>
          <w:sz w:val="28"/>
          <w:szCs w:val="28"/>
        </w:rPr>
      </w:pPr>
      <w:r w:rsidRPr="006704B8">
        <w:rPr>
          <w:rFonts w:hint="eastAsia"/>
          <w:sz w:val="28"/>
          <w:szCs w:val="28"/>
        </w:rPr>
        <w:t>投标</w:t>
      </w:r>
      <w:r w:rsidR="009725F2">
        <w:rPr>
          <w:rFonts w:hint="eastAsia"/>
          <w:sz w:val="28"/>
          <w:szCs w:val="28"/>
        </w:rPr>
        <w:t>截止</w:t>
      </w:r>
      <w:r w:rsidRPr="006704B8">
        <w:rPr>
          <w:rFonts w:hint="eastAsia"/>
          <w:sz w:val="28"/>
          <w:szCs w:val="28"/>
        </w:rPr>
        <w:t>日期：</w:t>
      </w:r>
      <w:r w:rsidR="0078731C">
        <w:rPr>
          <w:rFonts w:hint="eastAsia"/>
          <w:sz w:val="28"/>
          <w:szCs w:val="28"/>
          <w:u w:val="single"/>
        </w:rPr>
        <w:t xml:space="preserve">    </w:t>
      </w:r>
      <w:r w:rsidR="00612E59">
        <w:rPr>
          <w:rFonts w:hint="eastAsia"/>
          <w:sz w:val="28"/>
          <w:szCs w:val="28"/>
          <w:u w:val="single"/>
        </w:rPr>
        <w:t xml:space="preserve">  </w:t>
      </w:r>
      <w:r w:rsidRPr="006704B8">
        <w:rPr>
          <w:rFonts w:hint="eastAsia"/>
          <w:sz w:val="28"/>
          <w:szCs w:val="28"/>
          <w:u w:val="single"/>
        </w:rPr>
        <w:t>年</w:t>
      </w:r>
      <w:r w:rsidR="0078731C">
        <w:rPr>
          <w:rFonts w:hint="eastAsia"/>
          <w:sz w:val="28"/>
          <w:szCs w:val="28"/>
          <w:u w:val="single"/>
        </w:rPr>
        <w:t xml:space="preserve">  </w:t>
      </w:r>
      <w:r w:rsidR="00612E59">
        <w:rPr>
          <w:rFonts w:hint="eastAsia"/>
          <w:sz w:val="28"/>
          <w:szCs w:val="28"/>
          <w:u w:val="single"/>
        </w:rPr>
        <w:t xml:space="preserve"> </w:t>
      </w:r>
      <w:r w:rsidRPr="006704B8">
        <w:rPr>
          <w:rFonts w:hint="eastAsia"/>
          <w:sz w:val="28"/>
          <w:szCs w:val="28"/>
          <w:u w:val="single"/>
        </w:rPr>
        <w:t>月</w:t>
      </w:r>
      <w:r w:rsidR="00F40F5F">
        <w:rPr>
          <w:rFonts w:hint="eastAsia"/>
          <w:sz w:val="28"/>
          <w:szCs w:val="28"/>
          <w:u w:val="single"/>
        </w:rPr>
        <w:t xml:space="preserve"> </w:t>
      </w:r>
      <w:r w:rsidR="00612E59">
        <w:rPr>
          <w:rFonts w:hint="eastAsia"/>
          <w:sz w:val="28"/>
          <w:szCs w:val="28"/>
          <w:u w:val="single"/>
        </w:rPr>
        <w:t xml:space="preserve"> </w:t>
      </w:r>
      <w:r w:rsidR="0078731C">
        <w:rPr>
          <w:rFonts w:hint="eastAsia"/>
          <w:sz w:val="28"/>
          <w:szCs w:val="28"/>
          <w:u w:val="single"/>
        </w:rPr>
        <w:t xml:space="preserve"> </w:t>
      </w:r>
      <w:r w:rsidRPr="006704B8">
        <w:rPr>
          <w:rFonts w:hint="eastAsia"/>
          <w:sz w:val="28"/>
          <w:szCs w:val="28"/>
          <w:u w:val="single"/>
        </w:rPr>
        <w:t>日</w:t>
      </w:r>
      <w:r w:rsidR="00F40F5F">
        <w:rPr>
          <w:sz w:val="28"/>
          <w:szCs w:val="28"/>
          <w:u w:val="single"/>
        </w:rPr>
        <w:t xml:space="preserve"> </w:t>
      </w:r>
      <w:r w:rsidR="00612E59">
        <w:rPr>
          <w:rFonts w:hint="eastAsia"/>
          <w:sz w:val="28"/>
          <w:szCs w:val="28"/>
          <w:u w:val="single"/>
        </w:rPr>
        <w:t xml:space="preserve"> </w:t>
      </w:r>
      <w:r w:rsidR="0078731C">
        <w:rPr>
          <w:sz w:val="28"/>
          <w:szCs w:val="28"/>
          <w:u w:val="single"/>
        </w:rPr>
        <w:t xml:space="preserve"> </w:t>
      </w:r>
      <w:r w:rsidR="0078731C" w:rsidRPr="00B848BE">
        <w:rPr>
          <w:sz w:val="28"/>
          <w:szCs w:val="28"/>
          <w:u w:val="single"/>
        </w:rPr>
        <w:t>时</w:t>
      </w:r>
      <w:r w:rsidR="00F40F5F" w:rsidRPr="00B848BE">
        <w:rPr>
          <w:sz w:val="28"/>
          <w:szCs w:val="28"/>
          <w:u w:val="single"/>
        </w:rPr>
        <w:t xml:space="preserve"> </w:t>
      </w:r>
      <w:r w:rsidR="00612E59" w:rsidRPr="00B848BE">
        <w:rPr>
          <w:rFonts w:hint="eastAsia"/>
          <w:sz w:val="28"/>
          <w:szCs w:val="28"/>
          <w:u w:val="single"/>
        </w:rPr>
        <w:t xml:space="preserve"> </w:t>
      </w:r>
      <w:r w:rsidR="00F40F5F" w:rsidRPr="00B848BE">
        <w:rPr>
          <w:sz w:val="28"/>
          <w:szCs w:val="28"/>
          <w:u w:val="single"/>
        </w:rPr>
        <w:t xml:space="preserve"> </w:t>
      </w:r>
      <w:r w:rsidR="0078731C" w:rsidRPr="00B848BE">
        <w:rPr>
          <w:sz w:val="28"/>
          <w:szCs w:val="28"/>
          <w:u w:val="single"/>
        </w:rPr>
        <w:t>分</w:t>
      </w:r>
      <w:r w:rsidR="009725F2" w:rsidRPr="00B848BE">
        <w:rPr>
          <w:rFonts w:hint="eastAsia"/>
          <w:sz w:val="28"/>
          <w:szCs w:val="28"/>
          <w:u w:val="single"/>
        </w:rPr>
        <w:t>（</w:t>
      </w:r>
      <w:r w:rsidR="0078731C" w:rsidRPr="00B848BE">
        <w:rPr>
          <w:sz w:val="28"/>
          <w:szCs w:val="28"/>
          <w:u w:val="single"/>
        </w:rPr>
        <w:t>前不得开封</w:t>
      </w:r>
      <w:r w:rsidR="009725F2" w:rsidRPr="00B848BE">
        <w:rPr>
          <w:rFonts w:hint="eastAsia"/>
          <w:sz w:val="28"/>
          <w:szCs w:val="28"/>
          <w:u w:val="single"/>
        </w:rPr>
        <w:t>）</w:t>
      </w:r>
    </w:p>
    <w:p w:rsidR="00C950CA" w:rsidRPr="006704B8" w:rsidRDefault="00C950CA" w:rsidP="0067426D">
      <w:pPr>
        <w:adjustRightInd/>
        <w:snapToGrid/>
        <w:spacing w:before="280" w:after="290" w:line="377" w:lineRule="auto"/>
        <w:jc w:val="center"/>
        <w:outlineLvl w:val="2"/>
        <w:rPr>
          <w:b/>
          <w:sz w:val="24"/>
        </w:rPr>
      </w:pPr>
      <w:r w:rsidRPr="006704B8">
        <w:br w:type="page"/>
      </w:r>
      <w:r w:rsidRPr="006704B8">
        <w:rPr>
          <w:rFonts w:hint="eastAsia"/>
          <w:b/>
          <w:sz w:val="24"/>
        </w:rPr>
        <w:lastRenderedPageBreak/>
        <w:t>投标文件封面格式</w:t>
      </w:r>
    </w:p>
    <w:p w:rsidR="00C950CA" w:rsidRPr="006704B8" w:rsidRDefault="009D49AF" w:rsidP="009D49AF">
      <w:pPr>
        <w:tabs>
          <w:tab w:val="clear" w:pos="426"/>
        </w:tabs>
        <w:jc w:val="right"/>
        <w:rPr>
          <w:sz w:val="44"/>
          <w:szCs w:val="44"/>
          <w:u w:val="single"/>
        </w:rPr>
      </w:pPr>
      <w:r w:rsidRPr="006704B8">
        <w:rPr>
          <w:rFonts w:hint="eastAsia"/>
          <w:sz w:val="44"/>
          <w:szCs w:val="44"/>
          <w:u w:val="single"/>
        </w:rPr>
        <w:t>正/副本</w:t>
      </w:r>
    </w:p>
    <w:p w:rsidR="009D49AF" w:rsidRPr="006704B8" w:rsidRDefault="009D49AF" w:rsidP="00C950CA">
      <w:pPr>
        <w:tabs>
          <w:tab w:val="clear" w:pos="426"/>
        </w:tabs>
        <w:jc w:val="center"/>
        <w:rPr>
          <w:sz w:val="44"/>
          <w:szCs w:val="44"/>
          <w:u w:val="single"/>
        </w:rPr>
      </w:pPr>
    </w:p>
    <w:p w:rsidR="00C950CA" w:rsidRPr="006704B8" w:rsidRDefault="00C60F0A" w:rsidP="00C950CA">
      <w:pPr>
        <w:tabs>
          <w:tab w:val="clear" w:pos="426"/>
        </w:tabs>
        <w:jc w:val="center"/>
        <w:rPr>
          <w:sz w:val="44"/>
          <w:szCs w:val="44"/>
        </w:rPr>
      </w:pPr>
      <w:r>
        <w:rPr>
          <w:rFonts w:hint="eastAsia"/>
          <w:sz w:val="44"/>
          <w:szCs w:val="44"/>
          <w:highlight w:val="yellow"/>
          <w:u w:val="single"/>
        </w:rPr>
        <w:t>四所幼儿园除甲醛项目</w:t>
      </w:r>
      <w:r w:rsidR="00C950CA" w:rsidRPr="006704B8">
        <w:rPr>
          <w:rFonts w:hint="eastAsia"/>
          <w:sz w:val="44"/>
          <w:szCs w:val="44"/>
        </w:rPr>
        <w:t>项目</w:t>
      </w:r>
    </w:p>
    <w:p w:rsidR="00C950CA" w:rsidRPr="006704B8" w:rsidRDefault="00C950CA" w:rsidP="00C950CA">
      <w:pPr>
        <w:tabs>
          <w:tab w:val="clear" w:pos="426"/>
        </w:tabs>
        <w:jc w:val="center"/>
      </w:pPr>
    </w:p>
    <w:p w:rsidR="00C950CA" w:rsidRPr="006704B8" w:rsidRDefault="00C950CA" w:rsidP="00C950CA">
      <w:pPr>
        <w:tabs>
          <w:tab w:val="clear" w:pos="426"/>
        </w:tabs>
        <w:jc w:val="center"/>
      </w:pPr>
    </w:p>
    <w:p w:rsidR="00C950CA" w:rsidRPr="006704B8" w:rsidRDefault="00C950CA" w:rsidP="00C950CA">
      <w:pPr>
        <w:tabs>
          <w:tab w:val="clear" w:pos="426"/>
        </w:tabs>
        <w:jc w:val="center"/>
        <w:rPr>
          <w:sz w:val="52"/>
          <w:szCs w:val="52"/>
        </w:rPr>
      </w:pPr>
      <w:r w:rsidRPr="006704B8">
        <w:rPr>
          <w:rFonts w:hint="eastAsia"/>
          <w:sz w:val="52"/>
          <w:szCs w:val="52"/>
        </w:rPr>
        <w:t>投标文件</w:t>
      </w:r>
    </w:p>
    <w:p w:rsidR="00C950CA" w:rsidRPr="006704B8" w:rsidRDefault="00C950CA" w:rsidP="00C950CA">
      <w:pPr>
        <w:tabs>
          <w:tab w:val="clear" w:pos="426"/>
        </w:tabs>
        <w:rPr>
          <w:sz w:val="52"/>
          <w:szCs w:val="52"/>
        </w:rPr>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C950CA" w:rsidP="00C950CA">
      <w:pPr>
        <w:tabs>
          <w:tab w:val="clear" w:pos="426"/>
        </w:tabs>
      </w:pPr>
    </w:p>
    <w:p w:rsidR="00C950CA" w:rsidRPr="006704B8" w:rsidRDefault="007C39AF" w:rsidP="00C950CA">
      <w:pPr>
        <w:tabs>
          <w:tab w:val="clear" w:pos="426"/>
        </w:tabs>
        <w:ind w:leftChars="607" w:left="1275"/>
        <w:rPr>
          <w:sz w:val="28"/>
          <w:szCs w:val="28"/>
        </w:rPr>
      </w:pPr>
      <w:r>
        <w:rPr>
          <w:rFonts w:hint="eastAsia"/>
          <w:sz w:val="28"/>
          <w:szCs w:val="28"/>
        </w:rPr>
        <w:t>招标项目编号</w:t>
      </w:r>
      <w:r w:rsidR="00C950CA" w:rsidRPr="006704B8">
        <w:rPr>
          <w:rFonts w:hint="eastAsia"/>
          <w:sz w:val="28"/>
          <w:szCs w:val="28"/>
        </w:rPr>
        <w:t>：</w:t>
      </w:r>
      <w:r w:rsidR="00C950CA"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投标人名称（公章)：</w:t>
      </w:r>
      <w:r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投标人代表（签名）：</w:t>
      </w:r>
      <w:r w:rsidRPr="006704B8">
        <w:rPr>
          <w:rFonts w:hint="eastAsia"/>
          <w:sz w:val="28"/>
          <w:szCs w:val="28"/>
          <w:u w:val="single"/>
        </w:rPr>
        <w:t xml:space="preserve">                         </w:t>
      </w:r>
    </w:p>
    <w:p w:rsidR="00C950CA" w:rsidRPr="006704B8" w:rsidRDefault="00C950CA" w:rsidP="00C950CA">
      <w:pPr>
        <w:tabs>
          <w:tab w:val="clear" w:pos="426"/>
        </w:tabs>
        <w:ind w:leftChars="607" w:left="1275"/>
        <w:rPr>
          <w:sz w:val="28"/>
          <w:szCs w:val="28"/>
        </w:rPr>
      </w:pPr>
      <w:r w:rsidRPr="006704B8">
        <w:rPr>
          <w:rFonts w:hint="eastAsia"/>
          <w:sz w:val="28"/>
          <w:szCs w:val="28"/>
        </w:rPr>
        <w:t>投标日期：</w:t>
      </w:r>
      <w:r w:rsidRPr="006704B8">
        <w:rPr>
          <w:rFonts w:hint="eastAsia"/>
          <w:sz w:val="28"/>
          <w:szCs w:val="28"/>
          <w:u w:val="single"/>
        </w:rPr>
        <w:t xml:space="preserve">                  年     月      日</w:t>
      </w:r>
    </w:p>
    <w:p w:rsidR="00AA5265" w:rsidRPr="006704B8" w:rsidRDefault="00AA5265" w:rsidP="002F12EB">
      <w:pPr>
        <w:tabs>
          <w:tab w:val="clear" w:pos="426"/>
        </w:tabs>
      </w:pPr>
    </w:p>
    <w:p w:rsidR="00AA5265" w:rsidRPr="006704B8" w:rsidRDefault="005F1267" w:rsidP="0067426D">
      <w:pPr>
        <w:adjustRightInd/>
        <w:snapToGrid/>
        <w:spacing w:before="280" w:after="290" w:line="377" w:lineRule="auto"/>
        <w:jc w:val="center"/>
        <w:outlineLvl w:val="2"/>
        <w:rPr>
          <w:b/>
          <w:sz w:val="24"/>
        </w:rPr>
      </w:pPr>
      <w:r w:rsidRPr="006704B8">
        <w:br w:type="page"/>
      </w:r>
      <w:r w:rsidR="00AA5265" w:rsidRPr="006704B8">
        <w:rPr>
          <w:rFonts w:hint="eastAsia"/>
          <w:b/>
          <w:sz w:val="24"/>
        </w:rPr>
        <w:lastRenderedPageBreak/>
        <w:t>投标文件目录（目录格式自定）</w:t>
      </w:r>
    </w:p>
    <w:p w:rsidR="00D66EDC" w:rsidRPr="006704B8" w:rsidRDefault="002E4F35" w:rsidP="002F12EB">
      <w:pPr>
        <w:tabs>
          <w:tab w:val="clear" w:pos="426"/>
        </w:tabs>
      </w:pPr>
      <w:r w:rsidRPr="006704B8">
        <w:rPr>
          <w:rFonts w:hint="eastAsia"/>
        </w:rPr>
        <w:t>按照招标文件的要求编制投标文件相应内容，请标明各部分内容的页码。</w:t>
      </w:r>
    </w:p>
    <w:p w:rsidR="00D66EDC" w:rsidRPr="006704B8" w:rsidRDefault="00D66EDC" w:rsidP="002F12EB">
      <w:pPr>
        <w:tabs>
          <w:tab w:val="clear" w:pos="426"/>
        </w:tabs>
      </w:pPr>
    </w:p>
    <w:p w:rsidR="00AA5265" w:rsidRPr="006704B8" w:rsidRDefault="00AA5265" w:rsidP="002F12EB">
      <w:pPr>
        <w:tabs>
          <w:tab w:val="clear" w:pos="426"/>
        </w:tabs>
      </w:pPr>
    </w:p>
    <w:p w:rsidR="0078707F" w:rsidRPr="006704B8" w:rsidRDefault="00063CD3" w:rsidP="00400C90">
      <w:pPr>
        <w:tabs>
          <w:tab w:val="clear" w:pos="426"/>
        </w:tabs>
        <w:adjustRightInd/>
        <w:snapToGrid/>
        <w:spacing w:before="280" w:after="290" w:line="377" w:lineRule="auto"/>
        <w:jc w:val="center"/>
        <w:outlineLvl w:val="2"/>
        <w:rPr>
          <w:b/>
          <w:sz w:val="24"/>
        </w:rPr>
      </w:pPr>
      <w:r w:rsidRPr="006704B8">
        <w:br w:type="page"/>
      </w:r>
      <w:r w:rsidR="0078707F" w:rsidRPr="006704B8">
        <w:rPr>
          <w:rFonts w:hint="eastAsia"/>
          <w:b/>
          <w:sz w:val="24"/>
        </w:rPr>
        <w:lastRenderedPageBreak/>
        <w:t>评标指引表</w:t>
      </w:r>
    </w:p>
    <w:p w:rsidR="0078707F" w:rsidRPr="006704B8" w:rsidRDefault="0078707F" w:rsidP="002F12EB">
      <w:pPr>
        <w:tabs>
          <w:tab w:val="clear" w:pos="426"/>
        </w:tabs>
        <w:jc w:val="center"/>
        <w:rPr>
          <w:b/>
        </w:rPr>
      </w:pPr>
      <w:r w:rsidRPr="006704B8">
        <w:rPr>
          <w:rFonts w:hint="eastAsia"/>
          <w:b/>
        </w:rPr>
        <w:t>（置于投标文件的首页）</w:t>
      </w:r>
    </w:p>
    <w:p w:rsidR="0078707F" w:rsidRPr="006704B8" w:rsidRDefault="0078707F" w:rsidP="002F12EB">
      <w:pPr>
        <w:tabs>
          <w:tab w:val="clear" w:pos="426"/>
        </w:tabs>
        <w:ind w:firstLineChars="200" w:firstLine="420"/>
      </w:pPr>
      <w:r w:rsidRPr="006704B8">
        <w:rPr>
          <w:rFonts w:hint="eastAsia"/>
          <w:szCs w:val="21"/>
        </w:rPr>
        <w:t>为方便参与该项目的评委专家的评标，快速找到评标事项与该项目投标文件所对应的位置，请投标人参照下表格式，编制本项目评标指引表。</w:t>
      </w:r>
    </w:p>
    <w:p w:rsidR="00D03342" w:rsidRPr="006704B8" w:rsidRDefault="00D03342" w:rsidP="002F12EB">
      <w:pPr>
        <w:pStyle w:val="ad"/>
        <w:tabs>
          <w:tab w:val="clear" w:pos="426"/>
        </w:tabs>
        <w:ind w:firstLine="0"/>
      </w:pPr>
      <w:r w:rsidRPr="006704B8">
        <w:rPr>
          <w:rFonts w:hint="eastAsia"/>
        </w:rPr>
        <w:t>项目名称：</w:t>
      </w:r>
    </w:p>
    <w:p w:rsidR="00D03342" w:rsidRPr="006704B8" w:rsidRDefault="007C39AF" w:rsidP="002F12EB">
      <w:pPr>
        <w:pStyle w:val="ad"/>
        <w:tabs>
          <w:tab w:val="clear" w:pos="426"/>
        </w:tabs>
        <w:ind w:firstLine="0"/>
      </w:pPr>
      <w:r>
        <w:rPr>
          <w:rFonts w:hint="eastAsia"/>
        </w:rPr>
        <w:t>招标项目编号</w:t>
      </w:r>
      <w:r w:rsidR="00D03342" w:rsidRPr="006704B8">
        <w:rPr>
          <w:rFonts w:hint="eastAsia"/>
        </w:rPr>
        <w:t>：</w:t>
      </w:r>
    </w:p>
    <w:p w:rsidR="0078707F" w:rsidRPr="006704B8" w:rsidRDefault="0078707F" w:rsidP="002F12EB">
      <w:pPr>
        <w:tabs>
          <w:tab w:val="clear" w:pos="426"/>
        </w:tabs>
        <w:jc w:val="center"/>
        <w:rPr>
          <w:b/>
        </w:rPr>
      </w:pPr>
      <w:r w:rsidRPr="006704B8">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346"/>
        <w:gridCol w:w="3857"/>
        <w:gridCol w:w="1642"/>
        <w:gridCol w:w="98"/>
        <w:gridCol w:w="1365"/>
        <w:gridCol w:w="1397"/>
      </w:tblGrid>
      <w:tr w:rsidR="0078707F" w:rsidRPr="006704B8" w:rsidTr="00847C0D">
        <w:trPr>
          <w:trHeight w:val="567"/>
        </w:trPr>
        <w:tc>
          <w:tcPr>
            <w:tcW w:w="5000" w:type="pct"/>
            <w:gridSpan w:val="7"/>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一、资格性审查指引</w:t>
            </w:r>
          </w:p>
        </w:tc>
      </w:tr>
      <w:tr w:rsidR="0078707F" w:rsidRPr="006704B8" w:rsidTr="00B6254F">
        <w:trPr>
          <w:trHeight w:val="567"/>
        </w:trPr>
        <w:tc>
          <w:tcPr>
            <w:tcW w:w="452" w:type="pc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序号</w:t>
            </w:r>
          </w:p>
        </w:tc>
        <w:tc>
          <w:tcPr>
            <w:tcW w:w="2196" w:type="pct"/>
            <w:gridSpan w:val="2"/>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资格性</w:t>
            </w:r>
            <w:r w:rsidR="00F04D91">
              <w:rPr>
                <w:rFonts w:hint="eastAsia"/>
                <w:b/>
              </w:rPr>
              <w:t>审查</w:t>
            </w:r>
            <w:r w:rsidRPr="006704B8">
              <w:rPr>
                <w:rFonts w:hint="eastAsia"/>
                <w:b/>
              </w:rPr>
              <w:t>项目</w:t>
            </w: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证明文件</w:t>
            </w:r>
          </w:p>
        </w:tc>
        <w:tc>
          <w:tcPr>
            <w:tcW w:w="730" w:type="pc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起止页码</w:t>
            </w:r>
          </w:p>
        </w:tc>
      </w:tr>
      <w:tr w:rsidR="0078707F" w:rsidRPr="006704B8" w:rsidTr="00B6254F">
        <w:trPr>
          <w:trHeight w:val="567"/>
        </w:trPr>
        <w:tc>
          <w:tcPr>
            <w:tcW w:w="452" w:type="pct"/>
            <w:vMerge w:val="restar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b/>
              </w:rPr>
              <w:t>1</w:t>
            </w:r>
          </w:p>
        </w:tc>
        <w:tc>
          <w:tcPr>
            <w:tcW w:w="2196" w:type="pct"/>
            <w:gridSpan w:val="2"/>
            <w:vMerge w:val="restart"/>
            <w:vAlign w:val="center"/>
          </w:tcPr>
          <w:p w:rsidR="0078707F" w:rsidRPr="006704B8" w:rsidRDefault="0078707F" w:rsidP="00847C0D">
            <w:pPr>
              <w:tabs>
                <w:tab w:val="clear" w:pos="426"/>
              </w:tabs>
              <w:adjustRightInd/>
              <w:snapToGrid/>
              <w:spacing w:line="240" w:lineRule="auto"/>
              <w:jc w:val="center"/>
              <w:rPr>
                <w:b/>
              </w:rPr>
            </w:pPr>
            <w:r w:rsidRPr="006704B8">
              <w:rPr>
                <w:rFonts w:hint="eastAsia"/>
                <w:color w:val="000000"/>
              </w:rPr>
              <w:t>投标人资质要求</w:t>
            </w:r>
          </w:p>
        </w:tc>
        <w:tc>
          <w:tcPr>
            <w:tcW w:w="1622" w:type="pct"/>
            <w:gridSpan w:val="3"/>
            <w:vAlign w:val="center"/>
          </w:tcPr>
          <w:p w:rsidR="0078707F" w:rsidRPr="006704B8" w:rsidRDefault="0078707F" w:rsidP="00847C0D">
            <w:pPr>
              <w:tabs>
                <w:tab w:val="clear" w:pos="426"/>
              </w:tabs>
              <w:adjustRightInd/>
              <w:snapToGrid/>
              <w:spacing w:line="240" w:lineRule="auto"/>
              <w:jc w:val="center"/>
            </w:pPr>
            <w:r w:rsidRPr="006704B8">
              <w:rPr>
                <w:rFonts w:hint="eastAsia"/>
              </w:rPr>
              <w:t>营业执照</w:t>
            </w:r>
          </w:p>
        </w:tc>
        <w:tc>
          <w:tcPr>
            <w:tcW w:w="730" w:type="pct"/>
            <w:shd w:val="clear" w:color="auto" w:fill="auto"/>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pPr>
          </w:p>
        </w:tc>
        <w:tc>
          <w:tcPr>
            <w:tcW w:w="730" w:type="pct"/>
            <w:shd w:val="clear" w:color="auto" w:fill="auto"/>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78707F" w:rsidRPr="006704B8" w:rsidTr="00B6254F">
        <w:trPr>
          <w:trHeight w:val="567"/>
        </w:trPr>
        <w:tc>
          <w:tcPr>
            <w:tcW w:w="452" w:type="pct"/>
            <w:vMerge/>
            <w:vAlign w:val="center"/>
          </w:tcPr>
          <w:p w:rsidR="0078707F" w:rsidRPr="006704B8" w:rsidRDefault="0078707F" w:rsidP="00847C0D">
            <w:pPr>
              <w:tabs>
                <w:tab w:val="clear" w:pos="426"/>
              </w:tabs>
              <w:adjustRightInd/>
              <w:snapToGrid/>
              <w:spacing w:line="240" w:lineRule="auto"/>
              <w:jc w:val="center"/>
              <w:rPr>
                <w:b/>
              </w:rPr>
            </w:pPr>
          </w:p>
        </w:tc>
        <w:tc>
          <w:tcPr>
            <w:tcW w:w="2196" w:type="pct"/>
            <w:gridSpan w:val="2"/>
            <w:vMerge/>
            <w:vAlign w:val="center"/>
          </w:tcPr>
          <w:p w:rsidR="0078707F" w:rsidRPr="006704B8" w:rsidRDefault="0078707F" w:rsidP="00847C0D">
            <w:pPr>
              <w:tabs>
                <w:tab w:val="clear" w:pos="426"/>
              </w:tabs>
              <w:adjustRightInd/>
              <w:snapToGrid/>
              <w:spacing w:line="240" w:lineRule="auto"/>
              <w:jc w:val="center"/>
              <w:rPr>
                <w:color w:val="000000"/>
              </w:rPr>
            </w:pPr>
          </w:p>
        </w:tc>
        <w:tc>
          <w:tcPr>
            <w:tcW w:w="1622" w:type="pct"/>
            <w:gridSpan w:val="3"/>
            <w:vAlign w:val="center"/>
          </w:tcPr>
          <w:p w:rsidR="0078707F" w:rsidRPr="006704B8" w:rsidRDefault="0078707F" w:rsidP="00847C0D">
            <w:pPr>
              <w:tabs>
                <w:tab w:val="clear" w:pos="426"/>
              </w:tabs>
              <w:adjustRightInd/>
              <w:snapToGrid/>
              <w:spacing w:line="240" w:lineRule="auto"/>
              <w:jc w:val="center"/>
              <w:rPr>
                <w:b/>
              </w:rPr>
            </w:pPr>
          </w:p>
        </w:tc>
        <w:tc>
          <w:tcPr>
            <w:tcW w:w="730" w:type="pct"/>
            <w:vAlign w:val="center"/>
          </w:tcPr>
          <w:p w:rsidR="0078707F" w:rsidRPr="006704B8" w:rsidRDefault="0078707F" w:rsidP="00847C0D">
            <w:pPr>
              <w:tabs>
                <w:tab w:val="clear" w:pos="426"/>
              </w:tabs>
              <w:adjustRightInd/>
              <w:snapToGrid/>
              <w:spacing w:line="240" w:lineRule="auto"/>
              <w:jc w:val="center"/>
              <w:rPr>
                <w:b/>
              </w:rPr>
            </w:pPr>
          </w:p>
        </w:tc>
      </w:tr>
      <w:tr w:rsidR="00903FE5" w:rsidRPr="006704B8" w:rsidTr="00847C0D">
        <w:trPr>
          <w:trHeight w:val="567"/>
        </w:trPr>
        <w:tc>
          <w:tcPr>
            <w:tcW w:w="5000" w:type="pct"/>
            <w:gridSpan w:val="7"/>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二、符合性审查指引</w:t>
            </w:r>
          </w:p>
        </w:tc>
      </w:tr>
      <w:tr w:rsidR="00903FE5" w:rsidRPr="006704B8" w:rsidTr="00847C0D">
        <w:trPr>
          <w:trHeight w:val="567"/>
        </w:trPr>
        <w:tc>
          <w:tcPr>
            <w:tcW w:w="452" w:type="pct"/>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序号</w:t>
            </w:r>
          </w:p>
        </w:tc>
        <w:tc>
          <w:tcPr>
            <w:tcW w:w="3105" w:type="pct"/>
            <w:gridSpan w:val="4"/>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符合性审查项目</w:t>
            </w:r>
          </w:p>
        </w:tc>
        <w:tc>
          <w:tcPr>
            <w:tcW w:w="1443" w:type="pct"/>
            <w:gridSpan w:val="2"/>
            <w:vAlign w:val="center"/>
          </w:tcPr>
          <w:p w:rsidR="00903FE5" w:rsidRPr="006704B8" w:rsidRDefault="00903FE5" w:rsidP="00847C0D">
            <w:pPr>
              <w:tabs>
                <w:tab w:val="clear" w:pos="426"/>
              </w:tabs>
              <w:adjustRightInd/>
              <w:snapToGrid/>
              <w:spacing w:line="240" w:lineRule="auto"/>
              <w:jc w:val="center"/>
              <w:rPr>
                <w:b/>
              </w:rPr>
            </w:pPr>
            <w:r w:rsidRPr="006704B8">
              <w:rPr>
                <w:rFonts w:hint="eastAsia"/>
                <w:b/>
              </w:rPr>
              <w:t>说明</w:t>
            </w:r>
          </w:p>
        </w:tc>
      </w:tr>
      <w:tr w:rsidR="00903FE5" w:rsidRPr="006704B8" w:rsidTr="00847C0D">
        <w:trPr>
          <w:trHeight w:val="567"/>
        </w:trPr>
        <w:tc>
          <w:tcPr>
            <w:tcW w:w="452" w:type="pct"/>
            <w:vAlign w:val="center"/>
          </w:tcPr>
          <w:p w:rsidR="00903FE5" w:rsidRPr="006704B8" w:rsidRDefault="00903FE5" w:rsidP="00847C0D">
            <w:pPr>
              <w:widowControl w:val="0"/>
              <w:shd w:val="clear" w:color="auto" w:fill="auto"/>
              <w:tabs>
                <w:tab w:val="clear" w:pos="426"/>
              </w:tabs>
              <w:adjustRightInd/>
              <w:snapToGrid/>
              <w:spacing w:line="240" w:lineRule="auto"/>
              <w:jc w:val="center"/>
            </w:pPr>
            <w:r w:rsidRPr="006704B8">
              <w:rPr>
                <w:rFonts w:hint="eastAsia"/>
              </w:rPr>
              <w:t>1</w:t>
            </w:r>
          </w:p>
        </w:tc>
        <w:tc>
          <w:tcPr>
            <w:tcW w:w="3105" w:type="pct"/>
            <w:gridSpan w:val="4"/>
            <w:vAlign w:val="center"/>
          </w:tcPr>
          <w:p w:rsidR="00903FE5" w:rsidRPr="0089305C" w:rsidRDefault="00903FE5" w:rsidP="00805337">
            <w:pPr>
              <w:tabs>
                <w:tab w:val="clear" w:pos="426"/>
              </w:tabs>
              <w:adjustRightInd/>
              <w:snapToGrid/>
              <w:spacing w:line="240" w:lineRule="auto"/>
              <w:rPr>
                <w:highlight w:val="yellow"/>
              </w:rPr>
            </w:pPr>
            <w:r w:rsidRPr="0089305C">
              <w:rPr>
                <w:rFonts w:hint="eastAsia"/>
                <w:highlight w:val="yellow"/>
              </w:rPr>
              <w:t>未出现</w:t>
            </w:r>
            <w:r w:rsidRPr="00805337">
              <w:rPr>
                <w:rFonts w:hint="eastAsia"/>
                <w:highlight w:val="yellow"/>
              </w:rPr>
              <w:t>将</w:t>
            </w:r>
            <w:r w:rsidR="00805337" w:rsidRPr="00805337">
              <w:rPr>
                <w:rFonts w:hint="eastAsia"/>
                <w:highlight w:val="yellow"/>
              </w:rPr>
              <w:t>一个包或一个标段的内容拆开投标</w:t>
            </w:r>
            <w:r w:rsidRPr="00805337">
              <w:rPr>
                <w:rFonts w:hint="eastAsia"/>
                <w:highlight w:val="yellow"/>
              </w:rPr>
              <w:t>；</w:t>
            </w:r>
          </w:p>
        </w:tc>
        <w:tc>
          <w:tcPr>
            <w:tcW w:w="1443" w:type="pct"/>
            <w:gridSpan w:val="2"/>
            <w:vAlign w:val="center"/>
          </w:tcPr>
          <w:p w:rsidR="00903FE5" w:rsidRPr="006704B8" w:rsidRDefault="00C54256" w:rsidP="00847C0D">
            <w:pPr>
              <w:tabs>
                <w:tab w:val="clear" w:pos="426"/>
              </w:tabs>
              <w:adjustRightInd/>
              <w:snapToGrid/>
              <w:spacing w:line="240" w:lineRule="auto"/>
              <w:jc w:val="center"/>
            </w:pPr>
            <w:r w:rsidRPr="00C54256">
              <w:rPr>
                <w:rFonts w:hint="eastAsia"/>
              </w:rPr>
              <w:t>符合</w:t>
            </w:r>
            <w:r w:rsidRPr="00C54256">
              <w:t>/不符合</w:t>
            </w:r>
          </w:p>
        </w:tc>
      </w:tr>
      <w:tr w:rsidR="00903FE5" w:rsidRPr="006704B8" w:rsidTr="00847C0D">
        <w:trPr>
          <w:trHeight w:val="567"/>
        </w:trPr>
        <w:tc>
          <w:tcPr>
            <w:tcW w:w="452" w:type="pct"/>
            <w:vAlign w:val="center"/>
          </w:tcPr>
          <w:p w:rsidR="00903FE5" w:rsidRPr="006704B8" w:rsidRDefault="00805337" w:rsidP="00847C0D">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903FE5" w:rsidRPr="0089305C" w:rsidRDefault="00903FE5" w:rsidP="00847C0D">
            <w:pPr>
              <w:tabs>
                <w:tab w:val="clear" w:pos="426"/>
              </w:tabs>
              <w:adjustRightInd/>
              <w:snapToGrid/>
              <w:spacing w:line="240" w:lineRule="auto"/>
              <w:rPr>
                <w:highlight w:val="yellow"/>
              </w:rPr>
            </w:pPr>
            <w:r w:rsidRPr="0089305C">
              <w:rPr>
                <w:rFonts w:hint="eastAsia"/>
                <w:highlight w:val="yellow"/>
              </w:rPr>
              <w:t>投标文件及开标一览表按规定密封、签字、盖章</w:t>
            </w:r>
          </w:p>
        </w:tc>
        <w:tc>
          <w:tcPr>
            <w:tcW w:w="1443" w:type="pct"/>
            <w:gridSpan w:val="2"/>
            <w:vAlign w:val="center"/>
          </w:tcPr>
          <w:p w:rsidR="00903FE5" w:rsidRPr="006704B8" w:rsidRDefault="00C54256" w:rsidP="00847C0D">
            <w:pPr>
              <w:tabs>
                <w:tab w:val="clear" w:pos="426"/>
              </w:tabs>
              <w:adjustRightInd/>
              <w:snapToGrid/>
              <w:spacing w:line="240" w:lineRule="auto"/>
              <w:jc w:val="center"/>
            </w:pPr>
            <w:r w:rsidRPr="00C54256">
              <w:rPr>
                <w:rFonts w:hint="eastAsia"/>
              </w:rPr>
              <w:t>符合</w:t>
            </w:r>
            <w:r w:rsidRPr="00C54256">
              <w:t>/不符合</w:t>
            </w:r>
          </w:p>
        </w:tc>
      </w:tr>
      <w:tr w:rsidR="007C4228" w:rsidRPr="006704B8" w:rsidTr="00A42130">
        <w:trPr>
          <w:trHeight w:val="735"/>
        </w:trPr>
        <w:tc>
          <w:tcPr>
            <w:tcW w:w="452" w:type="pct"/>
            <w:vAlign w:val="center"/>
          </w:tcPr>
          <w:p w:rsidR="007C4228" w:rsidRPr="006704B8" w:rsidRDefault="007C4228" w:rsidP="00847C0D">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7C4228" w:rsidRDefault="00EE4CF9" w:rsidP="002463E0">
            <w:pPr>
              <w:tabs>
                <w:tab w:val="clear" w:pos="426"/>
              </w:tabs>
              <w:adjustRightInd/>
              <w:snapToGrid/>
              <w:spacing w:line="240" w:lineRule="auto"/>
            </w:pPr>
            <w:r>
              <w:rPr>
                <w:rFonts w:hint="eastAsia"/>
              </w:rPr>
              <w:t>除</w:t>
            </w:r>
            <w:r w:rsidRPr="00FD0ACF">
              <w:rPr>
                <w:rFonts w:hint="eastAsia"/>
              </w:rPr>
              <w:t>招标文件规定允许有替代方案</w:t>
            </w:r>
            <w:r>
              <w:rPr>
                <w:rFonts w:hint="eastAsia"/>
              </w:rPr>
              <w:t>外</w:t>
            </w:r>
            <w:r w:rsidRPr="00FD0ACF">
              <w:rPr>
                <w:rFonts w:hint="eastAsia"/>
              </w:rPr>
              <w:t>，对同一</w:t>
            </w:r>
            <w:r>
              <w:rPr>
                <w:rFonts w:hint="eastAsia"/>
              </w:rPr>
              <w:t>项目</w:t>
            </w:r>
            <w:r w:rsidRPr="00FD0ACF">
              <w:rPr>
                <w:rFonts w:hint="eastAsia"/>
              </w:rPr>
              <w:t>投标时，</w:t>
            </w:r>
            <w:r>
              <w:rPr>
                <w:rFonts w:hint="eastAsia"/>
              </w:rPr>
              <w:t>未</w:t>
            </w:r>
            <w:r w:rsidRPr="00FD0ACF">
              <w:rPr>
                <w:rFonts w:hint="eastAsia"/>
              </w:rPr>
              <w:t>提供两套或两套以上的投标方案</w:t>
            </w:r>
            <w:r>
              <w:rPr>
                <w:rFonts w:hint="eastAsia"/>
              </w:rPr>
              <w:t>；</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2D41A3">
              <w:rPr>
                <w:rFonts w:hint="eastAsia"/>
                <w:bCs/>
              </w:rPr>
              <w:t>符合</w:t>
            </w:r>
            <w:r w:rsidRPr="002D41A3">
              <w:rPr>
                <w:bCs/>
              </w:rPr>
              <w:t>/不符合</w:t>
            </w:r>
          </w:p>
        </w:tc>
      </w:tr>
      <w:tr w:rsidR="007C4228" w:rsidRPr="006704B8" w:rsidTr="00A42130">
        <w:trPr>
          <w:trHeight w:val="735"/>
        </w:trPr>
        <w:tc>
          <w:tcPr>
            <w:tcW w:w="452" w:type="pct"/>
            <w:vAlign w:val="center"/>
          </w:tcPr>
          <w:p w:rsidR="007C4228" w:rsidRDefault="007C4228" w:rsidP="00847C0D">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7C4228" w:rsidRPr="007C4228" w:rsidRDefault="00EE4CF9" w:rsidP="00AD1C70">
            <w:pPr>
              <w:tabs>
                <w:tab w:val="clear" w:pos="426"/>
              </w:tabs>
              <w:adjustRightInd/>
              <w:snapToGrid/>
              <w:spacing w:line="240" w:lineRule="auto"/>
              <w:rPr>
                <w:highlight w:val="yellow"/>
              </w:rPr>
            </w:pPr>
            <w:r w:rsidRPr="007C4228">
              <w:rPr>
                <w:rFonts w:hint="eastAsia"/>
                <w:highlight w:val="yellow"/>
              </w:rPr>
              <w:t>按招标文件所提供的样式填写</w:t>
            </w:r>
            <w:r w:rsidRPr="007C4228">
              <w:rPr>
                <w:highlight w:val="yellow"/>
              </w:rPr>
              <w:t>《</w:t>
            </w:r>
            <w:r w:rsidRPr="007C4228">
              <w:rPr>
                <w:rFonts w:hint="eastAsia"/>
                <w:highlight w:val="yellow"/>
              </w:rPr>
              <w:t>投标函》；按招标文件所提供的《政府采购投标及履约承诺函》进行承诺；</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5822B8">
              <w:rPr>
                <w:rFonts w:hint="eastAsia"/>
                <w:bCs/>
              </w:rPr>
              <w:t>符合</w:t>
            </w:r>
            <w:r w:rsidRPr="008D4494">
              <w:rPr>
                <w:bCs/>
              </w:rPr>
              <w:t>/</w:t>
            </w:r>
            <w:r w:rsidRPr="002D41A3">
              <w:rPr>
                <w:bCs/>
              </w:rPr>
              <w:t>不符合</w:t>
            </w:r>
          </w:p>
        </w:tc>
      </w:tr>
      <w:tr w:rsidR="007C4228" w:rsidRPr="006704B8" w:rsidTr="00A42130">
        <w:trPr>
          <w:trHeight w:val="844"/>
        </w:trPr>
        <w:tc>
          <w:tcPr>
            <w:tcW w:w="452" w:type="pct"/>
            <w:vAlign w:val="center"/>
          </w:tcPr>
          <w:p w:rsidR="007C4228" w:rsidRPr="006704B8" w:rsidRDefault="007C4228" w:rsidP="00847C0D">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7C4228" w:rsidRPr="0089305C" w:rsidRDefault="007C4228" w:rsidP="007C4228">
            <w:pPr>
              <w:tabs>
                <w:tab w:val="clear" w:pos="426"/>
              </w:tabs>
              <w:adjustRightInd/>
              <w:snapToGrid/>
              <w:spacing w:line="240" w:lineRule="auto"/>
              <w:rPr>
                <w:highlight w:val="yellow"/>
              </w:rPr>
            </w:pPr>
            <w:r>
              <w:rPr>
                <w:rFonts w:hint="eastAsia"/>
              </w:rPr>
              <w:t>按照招标文件规定要求签署、盖章；投标文件有法定代表人签字</w:t>
            </w:r>
            <w:r w:rsidR="00360A6C">
              <w:rPr>
                <w:rFonts w:hint="eastAsia"/>
              </w:rPr>
              <w:t>、投标文件</w:t>
            </w:r>
            <w:r>
              <w:rPr>
                <w:rFonts w:hint="eastAsia"/>
              </w:rPr>
              <w:t>签字人有法定代表人有效授权书的；</w:t>
            </w:r>
          </w:p>
        </w:tc>
        <w:tc>
          <w:tcPr>
            <w:tcW w:w="1443" w:type="pct"/>
            <w:gridSpan w:val="2"/>
            <w:vAlign w:val="center"/>
          </w:tcPr>
          <w:p w:rsidR="007C4228" w:rsidRPr="002D41A3" w:rsidRDefault="00C54256" w:rsidP="00847C0D">
            <w:pPr>
              <w:tabs>
                <w:tab w:val="clear" w:pos="426"/>
              </w:tabs>
              <w:adjustRightInd/>
              <w:snapToGrid/>
              <w:spacing w:line="240" w:lineRule="auto"/>
              <w:jc w:val="center"/>
              <w:rPr>
                <w:bCs/>
              </w:rPr>
            </w:pPr>
            <w:r w:rsidRPr="002D41A3">
              <w:rPr>
                <w:rFonts w:hint="eastAsia"/>
                <w:bCs/>
              </w:rPr>
              <w:t>符合</w:t>
            </w:r>
            <w:r w:rsidRPr="002D41A3">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sidRPr="0089305C">
              <w:rPr>
                <w:rFonts w:hint="eastAsia"/>
                <w:highlight w:val="yellow"/>
              </w:rPr>
              <w:t>投标总价或分项报价不高于财政预算限</w:t>
            </w:r>
            <w:r w:rsidRPr="002A6953">
              <w:rPr>
                <w:rFonts w:hint="eastAsia"/>
                <w:highlight w:val="yellow"/>
              </w:rPr>
              <w:t>额</w:t>
            </w:r>
            <w:r w:rsidRPr="002A6953">
              <w:rPr>
                <w:szCs w:val="21"/>
                <w:highlight w:val="yellow"/>
              </w:rPr>
              <w:t>（最高投标限价）</w:t>
            </w:r>
            <w:r w:rsidRPr="0089305C">
              <w:rPr>
                <w:rFonts w:hint="eastAsia"/>
                <w:highlight w:val="yellow"/>
              </w:rPr>
              <w:t>；</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lastRenderedPageBreak/>
              <w:t>7</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highlight w:val="yellow"/>
              </w:rPr>
              <w:t>不存在以下情形：</w:t>
            </w:r>
            <w:r w:rsidRPr="00022777">
              <w:rPr>
                <w:szCs w:val="21"/>
              </w:rPr>
              <w:t>同一项目出现两个及以上报价，且按规定无法确定哪个是有效报价；</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E31476">
        <w:trPr>
          <w:trHeight w:val="111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Pr>
                <w:rFonts w:hint="eastAsia"/>
              </w:rPr>
              <w:t>8</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highlight w:val="yellow"/>
              </w:rPr>
              <w:t>不存在以下情形：</w:t>
            </w:r>
            <w:r w:rsidRPr="0075047D">
              <w:rPr>
                <w:rFonts w:hint="eastAsia"/>
                <w:highlight w:val="yellow"/>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9</w:t>
            </w:r>
          </w:p>
        </w:tc>
        <w:tc>
          <w:tcPr>
            <w:tcW w:w="3105" w:type="pct"/>
            <w:gridSpan w:val="4"/>
            <w:vAlign w:val="center"/>
          </w:tcPr>
          <w:p w:rsidR="00C54256" w:rsidRPr="0089305C" w:rsidRDefault="00C54256" w:rsidP="00C54256">
            <w:pPr>
              <w:tabs>
                <w:tab w:val="clear" w:pos="426"/>
              </w:tabs>
              <w:adjustRightInd/>
              <w:snapToGrid/>
              <w:spacing w:line="240" w:lineRule="auto"/>
              <w:rPr>
                <w:highlight w:val="yellow"/>
              </w:rPr>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10</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B675C2">
              <w:rPr>
                <w:rFonts w:hint="eastAsia"/>
                <w:bCs/>
              </w:rPr>
              <w:t>符合</w:t>
            </w:r>
            <w:r w:rsidRPr="00B675C2">
              <w:rPr>
                <w:bCs/>
              </w:rPr>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11</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C54256" w:rsidRPr="002D41A3"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C54256" w:rsidRPr="006704B8" w:rsidTr="00847C0D">
        <w:trPr>
          <w:trHeight w:val="567"/>
        </w:trPr>
        <w:tc>
          <w:tcPr>
            <w:tcW w:w="452" w:type="pct"/>
            <w:vAlign w:val="center"/>
          </w:tcPr>
          <w:p w:rsidR="00C54256" w:rsidRPr="006704B8" w:rsidRDefault="00C54256" w:rsidP="00C54256">
            <w:pPr>
              <w:widowControl w:val="0"/>
              <w:shd w:val="clear" w:color="auto" w:fill="auto"/>
              <w:tabs>
                <w:tab w:val="clear" w:pos="426"/>
              </w:tabs>
              <w:adjustRightInd/>
              <w:snapToGrid/>
              <w:spacing w:line="240" w:lineRule="auto"/>
              <w:jc w:val="center"/>
            </w:pPr>
            <w:r w:rsidRPr="006704B8">
              <w:rPr>
                <w:rFonts w:hint="eastAsia"/>
              </w:rPr>
              <w:t>12</w:t>
            </w:r>
          </w:p>
        </w:tc>
        <w:tc>
          <w:tcPr>
            <w:tcW w:w="3105" w:type="pct"/>
            <w:gridSpan w:val="4"/>
            <w:vAlign w:val="center"/>
          </w:tcPr>
          <w:p w:rsidR="00C54256" w:rsidRDefault="00C54256" w:rsidP="00C54256">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C54256" w:rsidRPr="005822B8" w:rsidRDefault="00C54256" w:rsidP="00C54256">
            <w:pPr>
              <w:tabs>
                <w:tab w:val="clear" w:pos="426"/>
              </w:tabs>
              <w:adjustRightInd/>
              <w:snapToGrid/>
              <w:spacing w:line="240" w:lineRule="auto"/>
              <w:jc w:val="center"/>
              <w:rPr>
                <w:bCs/>
              </w:rPr>
            </w:pPr>
            <w:r w:rsidRPr="00C54256">
              <w:rPr>
                <w:rFonts w:hint="eastAsia"/>
              </w:rPr>
              <w:t>符合</w:t>
            </w:r>
            <w:r w:rsidRPr="00C54256">
              <w:t>/不符合</w:t>
            </w:r>
          </w:p>
        </w:tc>
      </w:tr>
      <w:tr w:rsidR="007C4228" w:rsidRPr="006704B8" w:rsidTr="00847C0D">
        <w:trPr>
          <w:trHeight w:val="567"/>
        </w:trPr>
        <w:tc>
          <w:tcPr>
            <w:tcW w:w="5000" w:type="pct"/>
            <w:gridSpan w:val="7"/>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三、综合评分指引</w:t>
            </w:r>
            <w:r w:rsidRPr="00B6254F">
              <w:rPr>
                <w:rFonts w:hint="eastAsia"/>
                <w:b/>
              </w:rPr>
              <w:t>（请根据项目评分表内容调整）</w:t>
            </w:r>
          </w:p>
        </w:tc>
      </w:tr>
      <w:tr w:rsidR="007C4228" w:rsidRPr="006704B8" w:rsidTr="00847C0D">
        <w:trPr>
          <w:trHeight w:val="567"/>
        </w:trPr>
        <w:tc>
          <w:tcPr>
            <w:tcW w:w="633"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评分类别</w:t>
            </w:r>
          </w:p>
        </w:tc>
        <w:tc>
          <w:tcPr>
            <w:tcW w:w="2873"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评分项目</w:t>
            </w: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对应章节</w:t>
            </w:r>
          </w:p>
        </w:tc>
        <w:tc>
          <w:tcPr>
            <w:tcW w:w="730" w:type="pct"/>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起止页码</w:t>
            </w:r>
          </w:p>
        </w:tc>
      </w:tr>
      <w:tr w:rsidR="005F5F7B" w:rsidRPr="006704B8" w:rsidTr="00847C0D">
        <w:trPr>
          <w:trHeight w:val="567"/>
        </w:trPr>
        <w:tc>
          <w:tcPr>
            <w:tcW w:w="633" w:type="pct"/>
            <w:gridSpan w:val="2"/>
            <w:vAlign w:val="center"/>
          </w:tcPr>
          <w:p w:rsidR="005F5F7B" w:rsidRPr="006704B8" w:rsidRDefault="005F5F7B" w:rsidP="00847C0D">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5F5F7B" w:rsidRPr="006704B8" w:rsidRDefault="005F5F7B" w:rsidP="00847C0D">
            <w:pPr>
              <w:tabs>
                <w:tab w:val="clear" w:pos="426"/>
              </w:tabs>
              <w:adjustRightInd/>
              <w:snapToGrid/>
              <w:spacing w:line="240" w:lineRule="auto"/>
              <w:jc w:val="center"/>
              <w:rPr>
                <w:b/>
              </w:rPr>
            </w:pPr>
          </w:p>
        </w:tc>
        <w:tc>
          <w:tcPr>
            <w:tcW w:w="764" w:type="pct"/>
            <w:gridSpan w:val="2"/>
            <w:vAlign w:val="center"/>
          </w:tcPr>
          <w:p w:rsidR="005F5F7B" w:rsidRPr="006704B8" w:rsidRDefault="005F5F7B" w:rsidP="00847C0D">
            <w:pPr>
              <w:tabs>
                <w:tab w:val="clear" w:pos="426"/>
              </w:tabs>
              <w:adjustRightInd/>
              <w:snapToGrid/>
              <w:spacing w:line="240" w:lineRule="auto"/>
              <w:jc w:val="center"/>
              <w:rPr>
                <w:b/>
              </w:rPr>
            </w:pPr>
          </w:p>
        </w:tc>
        <w:tc>
          <w:tcPr>
            <w:tcW w:w="730" w:type="pct"/>
            <w:vAlign w:val="center"/>
          </w:tcPr>
          <w:p w:rsidR="005F5F7B" w:rsidRPr="006704B8" w:rsidRDefault="005F5F7B"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restart"/>
            <w:vAlign w:val="center"/>
          </w:tcPr>
          <w:p w:rsidR="007C4228" w:rsidRPr="006704B8" w:rsidRDefault="007C4228" w:rsidP="00847C0D">
            <w:pPr>
              <w:tabs>
                <w:tab w:val="clear" w:pos="426"/>
              </w:tabs>
              <w:adjustRightInd/>
              <w:snapToGrid/>
              <w:spacing w:line="240" w:lineRule="auto"/>
              <w:jc w:val="center"/>
              <w:rPr>
                <w:b/>
              </w:rPr>
            </w:pPr>
            <w:r w:rsidRPr="006704B8">
              <w:rPr>
                <w:rFonts w:hint="eastAsia"/>
                <w:b/>
              </w:rPr>
              <w:t>技术部分</w:t>
            </w: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ign w:val="center"/>
          </w:tcPr>
          <w:p w:rsidR="007C4228" w:rsidRPr="006704B8"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restart"/>
            <w:vAlign w:val="center"/>
          </w:tcPr>
          <w:p w:rsidR="007C4228" w:rsidRPr="006704B8" w:rsidRDefault="007C4228" w:rsidP="00847C0D">
            <w:pPr>
              <w:tabs>
                <w:tab w:val="clear" w:pos="426"/>
              </w:tabs>
              <w:adjustRightInd/>
              <w:snapToGrid/>
              <w:spacing w:line="240" w:lineRule="auto"/>
              <w:jc w:val="center"/>
              <w:rPr>
                <w:b/>
              </w:rPr>
            </w:pPr>
            <w:r>
              <w:rPr>
                <w:rFonts w:hint="eastAsia"/>
                <w:b/>
              </w:rPr>
              <w:t>综合实力</w:t>
            </w:r>
            <w:r w:rsidRPr="006704B8">
              <w:rPr>
                <w:rFonts w:hint="eastAsia"/>
                <w:b/>
              </w:rPr>
              <w:t>部分</w:t>
            </w: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r w:rsidR="007C4228" w:rsidRPr="006704B8" w:rsidTr="00847C0D">
        <w:trPr>
          <w:trHeight w:val="567"/>
        </w:trPr>
        <w:tc>
          <w:tcPr>
            <w:tcW w:w="633" w:type="pct"/>
            <w:gridSpan w:val="2"/>
            <w:vMerge/>
            <w:vAlign w:val="center"/>
          </w:tcPr>
          <w:p w:rsidR="007C4228" w:rsidRPr="006704B8" w:rsidRDefault="007C4228" w:rsidP="00847C0D">
            <w:pPr>
              <w:tabs>
                <w:tab w:val="clear" w:pos="426"/>
              </w:tabs>
              <w:adjustRightInd/>
              <w:snapToGrid/>
              <w:spacing w:line="240" w:lineRule="auto"/>
              <w:jc w:val="center"/>
              <w:rPr>
                <w:b/>
              </w:rPr>
            </w:pPr>
          </w:p>
        </w:tc>
        <w:tc>
          <w:tcPr>
            <w:tcW w:w="2873" w:type="pct"/>
            <w:gridSpan w:val="2"/>
            <w:shd w:val="clear" w:color="auto" w:fill="auto"/>
            <w:vAlign w:val="center"/>
          </w:tcPr>
          <w:p w:rsidR="007C4228" w:rsidRPr="006704B8" w:rsidRDefault="007C4228" w:rsidP="00847C0D">
            <w:pPr>
              <w:tabs>
                <w:tab w:val="clear" w:pos="426"/>
              </w:tabs>
              <w:adjustRightInd/>
              <w:snapToGrid/>
              <w:spacing w:line="240" w:lineRule="auto"/>
              <w:jc w:val="center"/>
              <w:rPr>
                <w:b/>
              </w:rPr>
            </w:pPr>
          </w:p>
        </w:tc>
        <w:tc>
          <w:tcPr>
            <w:tcW w:w="764" w:type="pct"/>
            <w:gridSpan w:val="2"/>
            <w:vAlign w:val="center"/>
          </w:tcPr>
          <w:p w:rsidR="007C4228" w:rsidRPr="006704B8" w:rsidRDefault="007C4228" w:rsidP="00847C0D">
            <w:pPr>
              <w:tabs>
                <w:tab w:val="clear" w:pos="426"/>
              </w:tabs>
              <w:adjustRightInd/>
              <w:snapToGrid/>
              <w:spacing w:line="240" w:lineRule="auto"/>
              <w:jc w:val="center"/>
              <w:rPr>
                <w:b/>
              </w:rPr>
            </w:pPr>
          </w:p>
        </w:tc>
        <w:tc>
          <w:tcPr>
            <w:tcW w:w="730" w:type="pct"/>
            <w:vAlign w:val="center"/>
          </w:tcPr>
          <w:p w:rsidR="007C4228" w:rsidRPr="006704B8" w:rsidRDefault="007C4228" w:rsidP="00847C0D">
            <w:pPr>
              <w:tabs>
                <w:tab w:val="clear" w:pos="426"/>
              </w:tabs>
              <w:adjustRightInd/>
              <w:snapToGrid/>
              <w:spacing w:line="240" w:lineRule="auto"/>
              <w:jc w:val="center"/>
              <w:rPr>
                <w:b/>
              </w:rPr>
            </w:pPr>
          </w:p>
        </w:tc>
      </w:tr>
    </w:tbl>
    <w:p w:rsidR="0078707F" w:rsidRPr="006704B8" w:rsidRDefault="00292115" w:rsidP="00053A25">
      <w:pPr>
        <w:tabs>
          <w:tab w:val="clear" w:pos="426"/>
        </w:tabs>
        <w:rPr>
          <w:szCs w:val="21"/>
        </w:rPr>
      </w:pPr>
      <w:r w:rsidRPr="006704B8">
        <w:rPr>
          <w:rFonts w:hint="eastAsia"/>
          <w:szCs w:val="21"/>
        </w:rPr>
        <w:t>备</w:t>
      </w:r>
      <w:r w:rsidR="0078707F" w:rsidRPr="006704B8">
        <w:rPr>
          <w:rFonts w:hint="eastAsia"/>
          <w:szCs w:val="21"/>
        </w:rPr>
        <w:t>注：对于“</w:t>
      </w:r>
      <w:r w:rsidR="0078707F" w:rsidRPr="006704B8">
        <w:rPr>
          <w:rFonts w:hint="eastAsia"/>
          <w:b/>
        </w:rPr>
        <w:t>综合评分指引”</w:t>
      </w:r>
      <w:r w:rsidR="0078707F" w:rsidRPr="006704B8">
        <w:rPr>
          <w:rFonts w:hint="eastAsia"/>
          <w:szCs w:val="21"/>
        </w:rPr>
        <w:t>请投标人按照</w:t>
      </w:r>
      <w:r w:rsidR="00B10B90" w:rsidRPr="006704B8">
        <w:rPr>
          <w:rFonts w:hint="eastAsia"/>
          <w:b/>
          <w:szCs w:val="21"/>
        </w:rPr>
        <w:t>评分细则表</w:t>
      </w:r>
      <w:r w:rsidR="0078707F" w:rsidRPr="006704B8">
        <w:rPr>
          <w:rFonts w:hint="eastAsia"/>
          <w:szCs w:val="21"/>
        </w:rPr>
        <w:t>的评分要求，根据各评分项目以</w:t>
      </w:r>
      <w:r w:rsidR="0078707F" w:rsidRPr="006704B8">
        <w:rPr>
          <w:rFonts w:hint="eastAsia"/>
          <w:b/>
          <w:szCs w:val="21"/>
        </w:rPr>
        <w:t>自上而下</w:t>
      </w:r>
      <w:r w:rsidR="0078707F" w:rsidRPr="006704B8">
        <w:rPr>
          <w:rFonts w:hint="eastAsia"/>
          <w:szCs w:val="21"/>
        </w:rPr>
        <w:t>的顺序编制</w:t>
      </w:r>
      <w:r w:rsidR="0078707F" w:rsidRPr="006704B8">
        <w:rPr>
          <w:rFonts w:hint="eastAsia"/>
        </w:rPr>
        <w:t>。因项目次序混乱而影响评标效率及评标结果者，投标人自负其责。</w:t>
      </w:r>
    </w:p>
    <w:p w:rsidR="0078707F" w:rsidRPr="006704B8" w:rsidRDefault="0078707F" w:rsidP="002F12EB">
      <w:pPr>
        <w:tabs>
          <w:tab w:val="clear" w:pos="426"/>
        </w:tabs>
      </w:pPr>
    </w:p>
    <w:p w:rsidR="00E020A9" w:rsidRPr="006704B8" w:rsidRDefault="00781AD1" w:rsidP="009F3AC7">
      <w:pPr>
        <w:numPr>
          <w:ilvl w:val="0"/>
          <w:numId w:val="35"/>
        </w:numPr>
        <w:tabs>
          <w:tab w:val="clear" w:pos="426"/>
        </w:tabs>
        <w:adjustRightInd/>
        <w:snapToGrid/>
        <w:spacing w:before="280" w:after="290" w:line="377" w:lineRule="auto"/>
        <w:jc w:val="left"/>
        <w:outlineLvl w:val="2"/>
        <w:rPr>
          <w:b/>
          <w:sz w:val="24"/>
        </w:rPr>
      </w:pPr>
      <w:r w:rsidRPr="006704B8">
        <w:rPr>
          <w:rFonts w:ascii="黑体" w:eastAsia="黑体"/>
          <w:bCs/>
          <w:sz w:val="28"/>
        </w:rPr>
        <w:br w:type="page"/>
      </w:r>
      <w:r w:rsidR="00B87F56" w:rsidRPr="001746C2">
        <w:rPr>
          <w:rFonts w:hint="eastAsia"/>
          <w:b/>
          <w:sz w:val="24"/>
        </w:rPr>
        <w:lastRenderedPageBreak/>
        <w:t>投标函</w:t>
      </w:r>
    </w:p>
    <w:p w:rsidR="00A469C6" w:rsidRPr="006704B8" w:rsidRDefault="00A469C6"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201742865"/>
      <w:bookmarkStart w:id="45" w:name="_Toc201743120"/>
      <w:bookmarkStart w:id="46" w:name="_Toc201997950"/>
      <w:bookmarkStart w:id="47" w:name="_Toc201719122"/>
      <w:r w:rsidRPr="006704B8">
        <w:rPr>
          <w:rFonts w:cs="Times New Roman" w:hint="eastAsia"/>
          <w:bCs/>
          <w:kern w:val="2"/>
          <w:sz w:val="32"/>
          <w:szCs w:val="32"/>
        </w:rPr>
        <w:t>投标函</w:t>
      </w:r>
      <w:bookmarkEnd w:id="44"/>
      <w:bookmarkEnd w:id="45"/>
      <w:bookmarkEnd w:id="46"/>
      <w:bookmarkEnd w:id="47"/>
    </w:p>
    <w:p w:rsidR="00A469C6" w:rsidRPr="006704B8" w:rsidRDefault="00A469C6" w:rsidP="002F12EB">
      <w:pPr>
        <w:tabs>
          <w:tab w:val="clear" w:pos="426"/>
        </w:tabs>
        <w:spacing w:line="300" w:lineRule="auto"/>
        <w:rPr>
          <w:szCs w:val="21"/>
        </w:rPr>
      </w:pPr>
    </w:p>
    <w:p w:rsidR="00A469C6" w:rsidRPr="006704B8" w:rsidRDefault="00A469C6" w:rsidP="002F12EB">
      <w:pPr>
        <w:tabs>
          <w:tab w:val="clear" w:pos="426"/>
        </w:tabs>
        <w:spacing w:line="300" w:lineRule="auto"/>
        <w:rPr>
          <w:szCs w:val="21"/>
        </w:rPr>
      </w:pPr>
      <w:r w:rsidRPr="006704B8">
        <w:rPr>
          <w:rFonts w:hint="eastAsia"/>
          <w:szCs w:val="21"/>
        </w:rPr>
        <w:t>致：</w:t>
      </w:r>
      <w:r w:rsidRPr="006704B8">
        <w:rPr>
          <w:rFonts w:hint="eastAsia"/>
          <w:szCs w:val="21"/>
          <w:u w:val="single"/>
        </w:rPr>
        <w:t xml:space="preserve">       </w:t>
      </w:r>
      <w:r w:rsidR="00CB7FBA">
        <w:rPr>
          <w:rFonts w:hint="eastAsia"/>
          <w:szCs w:val="21"/>
          <w:u w:val="single"/>
        </w:rPr>
        <w:t>（采购人名称</w:t>
      </w:r>
      <w:r w:rsidRPr="006704B8">
        <w:rPr>
          <w:rFonts w:hint="eastAsia"/>
          <w:szCs w:val="21"/>
          <w:u w:val="single"/>
        </w:rPr>
        <w:t xml:space="preserve">)          </w:t>
      </w:r>
    </w:p>
    <w:p w:rsidR="00941140" w:rsidRPr="00022777" w:rsidRDefault="00941140" w:rsidP="00024B42">
      <w:pPr>
        <w:spacing w:afterLines="50"/>
        <w:ind w:firstLineChars="200" w:firstLine="420"/>
        <w:rPr>
          <w:szCs w:val="21"/>
        </w:rPr>
      </w:pPr>
      <w:r w:rsidRPr="00022777">
        <w:rPr>
          <w:rFonts w:hint="eastAsia"/>
          <w:szCs w:val="21"/>
        </w:rPr>
        <w:t>1.根据已收到贵方的</w:t>
      </w:r>
      <w:r w:rsidR="007C39AF">
        <w:rPr>
          <w:rFonts w:hint="eastAsia"/>
          <w:szCs w:val="21"/>
        </w:rPr>
        <w:t>招标项目编号</w:t>
      </w:r>
      <w:r w:rsidRPr="00022777">
        <w:rPr>
          <w:rFonts w:hint="eastAsia"/>
          <w:szCs w:val="21"/>
        </w:rPr>
        <w:t>为</w:t>
      </w:r>
      <w:r w:rsidRPr="00022777">
        <w:rPr>
          <w:rFonts w:hint="eastAsia"/>
          <w:szCs w:val="21"/>
          <w:u w:val="single"/>
        </w:rPr>
        <w:t xml:space="preserve">        </w:t>
      </w:r>
      <w:r w:rsidRPr="00022777">
        <w:rPr>
          <w:rFonts w:hint="eastAsia"/>
          <w:szCs w:val="21"/>
        </w:rPr>
        <w:t>的</w:t>
      </w:r>
      <w:r w:rsidRPr="00022777">
        <w:rPr>
          <w:rFonts w:hint="eastAsia"/>
          <w:szCs w:val="21"/>
          <w:u w:val="single"/>
        </w:rPr>
        <w:t xml:space="preserve">               </w:t>
      </w:r>
      <w:r w:rsidRPr="00022777">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941140" w:rsidRPr="00022777" w:rsidRDefault="00941140" w:rsidP="00024B42">
      <w:pPr>
        <w:spacing w:afterLines="50"/>
        <w:ind w:firstLineChars="200" w:firstLine="420"/>
        <w:rPr>
          <w:szCs w:val="21"/>
        </w:rPr>
      </w:pPr>
      <w:r w:rsidRPr="00022777">
        <w:rPr>
          <w:szCs w:val="21"/>
        </w:rPr>
        <w:t>2</w:t>
      </w:r>
      <w:r w:rsidRPr="00022777">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941140" w:rsidRPr="00022777" w:rsidRDefault="00713400" w:rsidP="00024B42">
      <w:pPr>
        <w:spacing w:afterLines="50"/>
        <w:ind w:firstLineChars="196" w:firstLine="412"/>
        <w:rPr>
          <w:szCs w:val="21"/>
        </w:rPr>
      </w:pPr>
      <w:r>
        <w:rPr>
          <w:szCs w:val="21"/>
        </w:rPr>
        <w:t>3</w:t>
      </w:r>
      <w:r w:rsidR="00941140" w:rsidRPr="00022777">
        <w:rPr>
          <w:rFonts w:hint="eastAsia"/>
          <w:szCs w:val="21"/>
        </w:rPr>
        <w:t>.我方同意所递交的投标文件在“对通用条款的补充内容”中的投标有效期内有效，在此期间内我方的投标有可能中标，我方将受此约束。如果在投标有效期内撤回其投标，其投标保证金将全部被没收。</w:t>
      </w:r>
    </w:p>
    <w:p w:rsidR="00941140" w:rsidRPr="00022777" w:rsidRDefault="00713400" w:rsidP="00024B42">
      <w:pPr>
        <w:spacing w:afterLines="50"/>
        <w:ind w:firstLineChars="196" w:firstLine="412"/>
        <w:rPr>
          <w:szCs w:val="21"/>
        </w:rPr>
      </w:pPr>
      <w:r>
        <w:rPr>
          <w:szCs w:val="21"/>
        </w:rPr>
        <w:t>4</w:t>
      </w:r>
      <w:r w:rsidR="00941140" w:rsidRPr="00022777">
        <w:rPr>
          <w:rFonts w:hint="eastAsia"/>
          <w:szCs w:val="21"/>
        </w:rPr>
        <w:t>.除非另外达成协议并生效，贵方的中标通知书和本投标文件将构成约束我们双方的合同。</w:t>
      </w:r>
    </w:p>
    <w:p w:rsidR="00941140" w:rsidRDefault="00713400" w:rsidP="00024B42">
      <w:pPr>
        <w:spacing w:afterLines="50"/>
        <w:ind w:firstLineChars="196" w:firstLine="412"/>
        <w:rPr>
          <w:szCs w:val="21"/>
        </w:rPr>
      </w:pPr>
      <w:r>
        <w:rPr>
          <w:szCs w:val="21"/>
        </w:rPr>
        <w:t>5</w:t>
      </w:r>
      <w:r w:rsidR="00941140" w:rsidRPr="00022777">
        <w:rPr>
          <w:rFonts w:hint="eastAsia"/>
          <w:szCs w:val="21"/>
        </w:rPr>
        <w:t>.我方理解贵方将不受必须接受你们所收到的最低标价或其它任何投标文件的约束。</w:t>
      </w:r>
    </w:p>
    <w:p w:rsidR="003F6FC9" w:rsidRDefault="003F6FC9" w:rsidP="00024B42">
      <w:pPr>
        <w:spacing w:afterLines="50"/>
        <w:ind w:firstLineChars="196" w:firstLine="412"/>
        <w:rPr>
          <w:szCs w:val="21"/>
        </w:rPr>
      </w:pPr>
    </w:p>
    <w:p w:rsidR="003F6FC9" w:rsidRPr="00022777" w:rsidRDefault="003F6FC9" w:rsidP="00024B42">
      <w:pPr>
        <w:spacing w:afterLines="50"/>
        <w:ind w:firstLineChars="196" w:firstLine="412"/>
        <w:rPr>
          <w:szCs w:val="21"/>
        </w:rPr>
      </w:pPr>
    </w:p>
    <w:p w:rsidR="00916F7B" w:rsidRPr="006704B8" w:rsidRDefault="00916F7B" w:rsidP="00916F7B">
      <w:pPr>
        <w:tabs>
          <w:tab w:val="clear" w:pos="426"/>
        </w:tabs>
        <w:ind w:firstLine="420"/>
        <w:rPr>
          <w:u w:val="single"/>
        </w:rPr>
      </w:pPr>
      <w:r w:rsidRPr="006704B8">
        <w:rPr>
          <w:rFonts w:hint="eastAsia"/>
        </w:rPr>
        <w:t>单位名称：</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法定代表人或投标人授权代表（签名或盖章）：</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单位地址：</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单位公章：</w:t>
      </w:r>
      <w:r w:rsidRPr="006704B8">
        <w:rPr>
          <w:rFonts w:hint="eastAsia"/>
          <w:u w:val="single"/>
        </w:rPr>
        <w:t xml:space="preserve">                                                             </w:t>
      </w:r>
    </w:p>
    <w:p w:rsidR="00916F7B" w:rsidRPr="006704B8" w:rsidRDefault="00916F7B" w:rsidP="00916F7B">
      <w:pPr>
        <w:tabs>
          <w:tab w:val="clear" w:pos="426"/>
        </w:tabs>
        <w:ind w:firstLine="420"/>
        <w:rPr>
          <w:u w:val="single"/>
        </w:rPr>
      </w:pPr>
      <w:r w:rsidRPr="006704B8">
        <w:rPr>
          <w:rFonts w:hint="eastAsia"/>
        </w:rPr>
        <w:t>邮政编码：</w:t>
      </w:r>
      <w:r w:rsidRPr="006704B8">
        <w:rPr>
          <w:rFonts w:hint="eastAsia"/>
          <w:u w:val="single"/>
        </w:rPr>
        <w:t xml:space="preserve">                             </w:t>
      </w:r>
      <w:r w:rsidRPr="006704B8">
        <w:rPr>
          <w:rFonts w:hint="eastAsia"/>
        </w:rPr>
        <w:t>日期：</w:t>
      </w:r>
      <w:r w:rsidRPr="006704B8">
        <w:rPr>
          <w:rFonts w:hint="eastAsia"/>
          <w:u w:val="single"/>
        </w:rPr>
        <w:t xml:space="preserve">                          </w:t>
      </w:r>
    </w:p>
    <w:p w:rsidR="00916F7B" w:rsidRPr="006704B8" w:rsidRDefault="00916F7B" w:rsidP="00916F7B">
      <w:pPr>
        <w:tabs>
          <w:tab w:val="clear" w:pos="426"/>
        </w:tabs>
        <w:ind w:firstLineChars="200" w:firstLine="420"/>
        <w:rPr>
          <w:u w:val="single"/>
        </w:rPr>
      </w:pPr>
      <w:r w:rsidRPr="006704B8">
        <w:rPr>
          <w:rFonts w:hint="eastAsia"/>
        </w:rPr>
        <w:t>联系电话：</w:t>
      </w:r>
      <w:r w:rsidRPr="006704B8">
        <w:rPr>
          <w:rFonts w:hint="eastAsia"/>
          <w:u w:val="single"/>
        </w:rPr>
        <w:t xml:space="preserve">                                                             </w:t>
      </w:r>
    </w:p>
    <w:p w:rsidR="00916F7B" w:rsidRDefault="00916F7B" w:rsidP="00916F7B">
      <w:pPr>
        <w:tabs>
          <w:tab w:val="clear" w:pos="426"/>
        </w:tabs>
        <w:rPr>
          <w:u w:val="single"/>
        </w:rPr>
      </w:pPr>
    </w:p>
    <w:p w:rsidR="00621F46" w:rsidRDefault="00621F46" w:rsidP="002F12EB">
      <w:pPr>
        <w:tabs>
          <w:tab w:val="clear" w:pos="426"/>
        </w:tabs>
        <w:spacing w:line="300" w:lineRule="auto"/>
      </w:pPr>
    </w:p>
    <w:p w:rsidR="003A0614" w:rsidRPr="006704B8" w:rsidRDefault="003A0614" w:rsidP="003A0614">
      <w:pPr>
        <w:tabs>
          <w:tab w:val="clear" w:pos="426"/>
        </w:tabs>
        <w:spacing w:line="300" w:lineRule="auto"/>
      </w:pPr>
    </w:p>
    <w:p w:rsidR="003A0614" w:rsidRPr="006704B8" w:rsidRDefault="003A0614" w:rsidP="003A0614">
      <w:pPr>
        <w:numPr>
          <w:ilvl w:val="0"/>
          <w:numId w:val="35"/>
        </w:numPr>
        <w:tabs>
          <w:tab w:val="clear" w:pos="426"/>
        </w:tabs>
        <w:adjustRightInd/>
        <w:snapToGrid/>
        <w:spacing w:before="280" w:after="290" w:line="377" w:lineRule="auto"/>
        <w:jc w:val="left"/>
        <w:outlineLvl w:val="2"/>
        <w:rPr>
          <w:b/>
          <w:sz w:val="24"/>
        </w:rPr>
      </w:pPr>
      <w:r w:rsidRPr="006704B8">
        <w:rPr>
          <w:b/>
        </w:rPr>
        <w:br w:type="page"/>
      </w:r>
      <w:r>
        <w:rPr>
          <w:rFonts w:hint="eastAsia"/>
          <w:b/>
          <w:sz w:val="24"/>
        </w:rPr>
        <w:lastRenderedPageBreak/>
        <w:t>政府采购投标及履约承诺函</w:t>
      </w:r>
    </w:p>
    <w:p w:rsidR="003A0614" w:rsidRPr="006704B8" w:rsidRDefault="003A0614" w:rsidP="003A0614">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3A0614" w:rsidRPr="006704B8" w:rsidRDefault="003A0614" w:rsidP="003A0614">
      <w:pPr>
        <w:tabs>
          <w:tab w:val="clear" w:pos="426"/>
        </w:tabs>
      </w:pPr>
    </w:p>
    <w:p w:rsidR="003A0614" w:rsidRPr="006704B8" w:rsidRDefault="003A0614" w:rsidP="003A0614">
      <w:pPr>
        <w:tabs>
          <w:tab w:val="clear" w:pos="426"/>
        </w:tabs>
      </w:pPr>
      <w:r w:rsidRPr="006704B8">
        <w:rPr>
          <w:rFonts w:hint="eastAsia"/>
        </w:rPr>
        <w:t>深圳市深水水务咨询有限公司：</w:t>
      </w:r>
    </w:p>
    <w:p w:rsidR="003A0614" w:rsidRPr="006704B8" w:rsidRDefault="003A0614" w:rsidP="00024B42">
      <w:pPr>
        <w:tabs>
          <w:tab w:val="clear" w:pos="426"/>
        </w:tabs>
        <w:spacing w:beforeLines="50" w:line="240" w:lineRule="auto"/>
        <w:ind w:firstLineChars="202" w:firstLine="424"/>
      </w:pPr>
      <w:r w:rsidRPr="006704B8">
        <w:rPr>
          <w:rFonts w:hint="eastAsia"/>
        </w:rPr>
        <w:t>关于贵公司</w:t>
      </w:r>
      <w:r>
        <w:rPr>
          <w:rFonts w:hint="eastAsia"/>
          <w:u w:val="single"/>
        </w:rPr>
        <w:t xml:space="preserve">      </w:t>
      </w:r>
      <w:r w:rsidRPr="006704B8">
        <w:rPr>
          <w:rFonts w:hint="eastAsia"/>
        </w:rPr>
        <w:t>年</w:t>
      </w:r>
      <w:r>
        <w:rPr>
          <w:rFonts w:hint="eastAsia"/>
          <w:u w:val="single"/>
        </w:rPr>
        <w:t xml:space="preserve">    </w:t>
      </w:r>
      <w:r w:rsidRPr="006704B8">
        <w:rPr>
          <w:rFonts w:hint="eastAsia"/>
        </w:rPr>
        <w:t>月</w:t>
      </w:r>
      <w:r>
        <w:rPr>
          <w:rFonts w:hint="eastAsia"/>
          <w:u w:val="single"/>
        </w:rPr>
        <w:t xml:space="preserve">    </w:t>
      </w:r>
      <w:r w:rsidRPr="006704B8">
        <w:rPr>
          <w:rFonts w:hint="eastAsia"/>
        </w:rPr>
        <w:t>日发布</w:t>
      </w:r>
      <w:r w:rsidRPr="006704B8">
        <w:rPr>
          <w:u w:val="single"/>
        </w:rPr>
        <w:t xml:space="preserve">  </w:t>
      </w:r>
      <w:r>
        <w:rPr>
          <w:rFonts w:hint="eastAsia"/>
          <w:szCs w:val="21"/>
          <w:u w:val="single"/>
        </w:rPr>
        <w:t>（项目名称</w:t>
      </w:r>
      <w:r w:rsidRPr="006704B8">
        <w:rPr>
          <w:rFonts w:hint="eastAsia"/>
          <w:szCs w:val="21"/>
          <w:u w:val="single"/>
        </w:rPr>
        <w:t xml:space="preserve">) </w:t>
      </w:r>
      <w:r w:rsidRPr="006704B8">
        <w:rPr>
          <w:u w:val="single"/>
        </w:rPr>
        <w:t xml:space="preserve"> </w:t>
      </w:r>
      <w:r w:rsidRPr="006704B8">
        <w:rPr>
          <w:rFonts w:hint="eastAsia"/>
        </w:rPr>
        <w:t>项目（</w:t>
      </w:r>
      <w:r w:rsidR="007C39AF">
        <w:rPr>
          <w:rFonts w:hint="eastAsia"/>
        </w:rPr>
        <w:t>招标项目编号</w:t>
      </w:r>
      <w:r w:rsidRPr="006704B8">
        <w:rPr>
          <w:rFonts w:hint="eastAsia"/>
        </w:rPr>
        <w:t>：</w:t>
      </w:r>
      <w:r w:rsidRPr="006704B8">
        <w:rPr>
          <w:rFonts w:hint="eastAsia"/>
          <w:u w:val="single"/>
        </w:rPr>
        <w:t xml:space="preserve">  </w:t>
      </w:r>
      <w:r>
        <w:rPr>
          <w:rFonts w:hint="eastAsia"/>
          <w:u w:val="single"/>
        </w:rPr>
        <w:t>（</w:t>
      </w:r>
      <w:r w:rsidR="007C39AF">
        <w:rPr>
          <w:rFonts w:hint="eastAsia"/>
          <w:u w:val="single"/>
        </w:rPr>
        <w:t>招标项目编号</w:t>
      </w:r>
      <w:r>
        <w:rPr>
          <w:rFonts w:hint="eastAsia"/>
          <w:u w:val="single"/>
        </w:rPr>
        <w:t xml:space="preserve">）  </w:t>
      </w:r>
      <w:r w:rsidRPr="006704B8">
        <w:rPr>
          <w:rFonts w:hint="eastAsia"/>
        </w:rPr>
        <w:t>）的采购公告，本公司（企业）愿意参加投标，并声明：</w:t>
      </w:r>
    </w:p>
    <w:p w:rsidR="003A0614" w:rsidRDefault="003A0614" w:rsidP="003A0614">
      <w:pPr>
        <w:tabs>
          <w:tab w:val="clear" w:pos="426"/>
        </w:tabs>
        <w:spacing w:line="240" w:lineRule="auto"/>
        <w:ind w:firstLineChars="202" w:firstLine="424"/>
      </w:pPr>
      <w:r>
        <w:t>1.我公司本招标项目所提供的货物或服务未侵犯知识产权。</w:t>
      </w:r>
    </w:p>
    <w:p w:rsidR="003A0614" w:rsidRPr="00D0566D" w:rsidRDefault="003A0614" w:rsidP="003A0614">
      <w:pPr>
        <w:tabs>
          <w:tab w:val="clear" w:pos="426"/>
        </w:tabs>
        <w:spacing w:line="240" w:lineRule="auto"/>
        <w:ind w:firstLineChars="202" w:firstLine="426"/>
        <w:rPr>
          <w:b/>
        </w:rPr>
      </w:pPr>
      <w:r w:rsidRPr="00D0566D">
        <w:rPr>
          <w:b/>
        </w:rPr>
        <w:t>2.我公司参与本项目投标前三年内，在经营活动中没有重大违法记录。</w:t>
      </w:r>
    </w:p>
    <w:p w:rsidR="003A0614" w:rsidRPr="00D0566D" w:rsidRDefault="003A0614" w:rsidP="003A0614">
      <w:pPr>
        <w:tabs>
          <w:tab w:val="clear" w:pos="426"/>
        </w:tabs>
        <w:spacing w:line="240" w:lineRule="auto"/>
        <w:ind w:firstLineChars="202" w:firstLine="426"/>
        <w:rPr>
          <w:b/>
        </w:rPr>
      </w:pPr>
      <w:r w:rsidRPr="00D0566D">
        <w:rPr>
          <w:b/>
        </w:rPr>
        <w:t>3.我公司参与本项目政府采购活动时不存在被有关部门禁止参与政府采购活动且在有效期内的情况。</w:t>
      </w:r>
    </w:p>
    <w:p w:rsidR="003A0614" w:rsidRPr="00D0566D" w:rsidRDefault="003A0614" w:rsidP="003A0614">
      <w:pPr>
        <w:tabs>
          <w:tab w:val="clear" w:pos="426"/>
        </w:tabs>
        <w:spacing w:line="240" w:lineRule="auto"/>
        <w:ind w:firstLineChars="202" w:firstLine="426"/>
        <w:rPr>
          <w:b/>
        </w:rPr>
      </w:pPr>
      <w:r w:rsidRPr="00D0566D">
        <w:rPr>
          <w:b/>
        </w:rPr>
        <w:t>4.我公司具备《中华人民共和国政府采购法》第二十二条规定的资质。</w:t>
      </w:r>
    </w:p>
    <w:p w:rsidR="003A0614" w:rsidRPr="00D0566D" w:rsidRDefault="003A0614" w:rsidP="003A0614">
      <w:pPr>
        <w:tabs>
          <w:tab w:val="clear" w:pos="426"/>
        </w:tabs>
        <w:spacing w:line="240" w:lineRule="auto"/>
        <w:ind w:firstLineChars="202" w:firstLine="426"/>
        <w:rPr>
          <w:b/>
        </w:rPr>
      </w:pPr>
      <w:r w:rsidRPr="00D0566D">
        <w:rPr>
          <w:b/>
        </w:rPr>
        <w:t>5.我公司未被列入失信被执行人、重大税收违法案件当事人名单、政府采购严重违法失信行为记录名单</w:t>
      </w:r>
    </w:p>
    <w:p w:rsidR="003A0614" w:rsidRDefault="003A0614" w:rsidP="003A0614">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3A0614" w:rsidRDefault="003A0614" w:rsidP="003A0614">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3A0614" w:rsidRDefault="003A0614" w:rsidP="003A0614">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0B00F8" w:rsidRPr="00633FDE" w:rsidRDefault="000B00F8" w:rsidP="00633FDE">
      <w:pPr>
        <w:tabs>
          <w:tab w:val="clear" w:pos="426"/>
        </w:tabs>
        <w:spacing w:line="240" w:lineRule="auto"/>
        <w:ind w:firstLineChars="202" w:firstLine="424"/>
      </w:pPr>
      <w:r w:rsidRPr="00633FDE">
        <w:rPr>
          <w:rFonts w:hint="eastAsia"/>
        </w:rPr>
        <w:t>9.我公司已认真阅读本项目需求，特别是完工期和服务期的要求，我司承诺完全满足本项目的完工期和服务期要求。</w:t>
      </w:r>
    </w:p>
    <w:p w:rsidR="003A0614" w:rsidRDefault="000B00F8" w:rsidP="003A0614">
      <w:pPr>
        <w:tabs>
          <w:tab w:val="clear" w:pos="426"/>
        </w:tabs>
        <w:spacing w:line="240" w:lineRule="auto"/>
        <w:ind w:firstLineChars="202" w:firstLine="424"/>
      </w:pPr>
      <w:r>
        <w:rPr>
          <w:rFonts w:hint="eastAsia"/>
        </w:rPr>
        <w:t>10</w:t>
      </w:r>
      <w:r w:rsidR="003A0614">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3A0614" w:rsidRDefault="003A0614" w:rsidP="003A0614">
      <w:pPr>
        <w:tabs>
          <w:tab w:val="clear" w:pos="426"/>
        </w:tabs>
        <w:spacing w:line="240" w:lineRule="auto"/>
        <w:ind w:firstLineChars="202" w:firstLine="424"/>
      </w:pPr>
      <w:r>
        <w:t>1</w:t>
      </w:r>
      <w:r w:rsidR="000B00F8">
        <w:rPr>
          <w:rFonts w:hint="eastAsia"/>
        </w:rPr>
        <w:t>1</w:t>
      </w:r>
      <w:r>
        <w:t>.我公司承诺不非法转包</w:t>
      </w:r>
      <w:r w:rsidR="000B00F8">
        <w:rPr>
          <w:rFonts w:hint="eastAsia"/>
        </w:rPr>
        <w:t>或</w:t>
      </w:r>
      <w:r>
        <w:t>分包。</w:t>
      </w:r>
    </w:p>
    <w:p w:rsidR="003A0614" w:rsidRPr="006704B8" w:rsidRDefault="003A0614" w:rsidP="003A0614">
      <w:pPr>
        <w:tabs>
          <w:tab w:val="clear" w:pos="426"/>
        </w:tabs>
        <w:spacing w:line="240" w:lineRule="auto"/>
        <w:ind w:firstLineChars="202" w:firstLine="424"/>
      </w:pPr>
      <w:r>
        <w:rPr>
          <w:rFonts w:hint="eastAsia"/>
        </w:rPr>
        <w:t>以上承诺，如有违反，愿依照国家相关法律处理，并承担由此给采购人带来的损失。</w:t>
      </w:r>
    </w:p>
    <w:p w:rsidR="003A0614" w:rsidRPr="006704B8" w:rsidRDefault="003A0614" w:rsidP="003A0614">
      <w:pPr>
        <w:tabs>
          <w:tab w:val="clear" w:pos="426"/>
        </w:tabs>
        <w:spacing w:line="240" w:lineRule="auto"/>
        <w:ind w:firstLine="420"/>
      </w:pPr>
      <w:r w:rsidRPr="006704B8">
        <w:rPr>
          <w:rFonts w:hint="eastAsia"/>
        </w:rPr>
        <w:t>特此声明！</w:t>
      </w:r>
    </w:p>
    <w:p w:rsidR="003A0614" w:rsidRPr="006704B8" w:rsidRDefault="003A0614" w:rsidP="003A0614">
      <w:pPr>
        <w:tabs>
          <w:tab w:val="clear" w:pos="426"/>
        </w:tabs>
        <w:spacing w:line="240" w:lineRule="auto"/>
        <w:ind w:firstLine="420"/>
      </w:pPr>
    </w:p>
    <w:p w:rsidR="003A0614" w:rsidRPr="006704B8" w:rsidRDefault="003A0614" w:rsidP="003A0614">
      <w:pPr>
        <w:tabs>
          <w:tab w:val="clear" w:pos="426"/>
        </w:tabs>
        <w:ind w:firstLine="420"/>
      </w:pPr>
    </w:p>
    <w:p w:rsidR="003A0614" w:rsidRPr="006704B8" w:rsidRDefault="003A0614" w:rsidP="003A0614">
      <w:pPr>
        <w:tabs>
          <w:tab w:val="clear" w:pos="426"/>
        </w:tabs>
        <w:ind w:firstLine="420"/>
        <w:rPr>
          <w:u w:val="single"/>
        </w:rPr>
      </w:pPr>
      <w:r w:rsidRPr="006704B8">
        <w:rPr>
          <w:rFonts w:hint="eastAsia"/>
        </w:rPr>
        <w:t>单位名称：</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法定代表人或投标人授权代表（签名或盖章）：</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单位地址：</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单位公章：</w:t>
      </w:r>
      <w:r w:rsidRPr="006704B8">
        <w:rPr>
          <w:rFonts w:hint="eastAsia"/>
          <w:u w:val="single"/>
        </w:rPr>
        <w:t xml:space="preserve">                                                             </w:t>
      </w:r>
    </w:p>
    <w:p w:rsidR="003A0614" w:rsidRPr="006704B8" w:rsidRDefault="003A0614" w:rsidP="003A0614">
      <w:pPr>
        <w:tabs>
          <w:tab w:val="clear" w:pos="426"/>
        </w:tabs>
        <w:ind w:firstLine="420"/>
        <w:rPr>
          <w:u w:val="single"/>
        </w:rPr>
      </w:pPr>
      <w:r w:rsidRPr="006704B8">
        <w:rPr>
          <w:rFonts w:hint="eastAsia"/>
        </w:rPr>
        <w:t>邮政编码：</w:t>
      </w:r>
      <w:r w:rsidRPr="006704B8">
        <w:rPr>
          <w:rFonts w:hint="eastAsia"/>
          <w:u w:val="single"/>
        </w:rPr>
        <w:t xml:space="preserve">                             </w:t>
      </w:r>
      <w:r w:rsidRPr="006704B8">
        <w:rPr>
          <w:rFonts w:hint="eastAsia"/>
        </w:rPr>
        <w:t>日期：</w:t>
      </w:r>
      <w:r w:rsidRPr="006704B8">
        <w:rPr>
          <w:rFonts w:hint="eastAsia"/>
          <w:u w:val="single"/>
        </w:rPr>
        <w:t xml:space="preserve">                          </w:t>
      </w:r>
    </w:p>
    <w:p w:rsidR="003A0614" w:rsidRPr="006704B8" w:rsidRDefault="003A0614" w:rsidP="003A0614">
      <w:pPr>
        <w:tabs>
          <w:tab w:val="clear" w:pos="426"/>
        </w:tabs>
        <w:ind w:firstLineChars="200" w:firstLine="420"/>
        <w:rPr>
          <w:u w:val="single"/>
        </w:rPr>
      </w:pPr>
      <w:r w:rsidRPr="006704B8">
        <w:rPr>
          <w:rFonts w:hint="eastAsia"/>
        </w:rPr>
        <w:t>联系电话：</w:t>
      </w:r>
      <w:r w:rsidRPr="006704B8">
        <w:rPr>
          <w:rFonts w:hint="eastAsia"/>
          <w:u w:val="single"/>
        </w:rPr>
        <w:t xml:space="preserve">                                                             </w:t>
      </w:r>
    </w:p>
    <w:p w:rsidR="003A0614" w:rsidRDefault="003A0614" w:rsidP="003A0614">
      <w:pPr>
        <w:tabs>
          <w:tab w:val="clear" w:pos="426"/>
        </w:tabs>
        <w:rPr>
          <w:u w:val="single"/>
        </w:rPr>
      </w:pPr>
    </w:p>
    <w:p w:rsidR="005C4E3A" w:rsidRPr="006704B8" w:rsidRDefault="005C4E3A" w:rsidP="005C4E3A">
      <w:pPr>
        <w:tabs>
          <w:tab w:val="clear" w:pos="426"/>
        </w:tabs>
        <w:spacing w:line="300" w:lineRule="auto"/>
      </w:pPr>
    </w:p>
    <w:p w:rsidR="00B74BDA" w:rsidRPr="006704B8" w:rsidRDefault="00DB4D88" w:rsidP="009F3AC7">
      <w:pPr>
        <w:numPr>
          <w:ilvl w:val="0"/>
          <w:numId w:val="35"/>
        </w:numPr>
        <w:tabs>
          <w:tab w:val="clear" w:pos="426"/>
        </w:tabs>
        <w:adjustRightInd/>
        <w:snapToGrid/>
        <w:spacing w:before="280" w:after="290" w:line="377" w:lineRule="auto"/>
        <w:jc w:val="left"/>
        <w:outlineLvl w:val="2"/>
        <w:rPr>
          <w:b/>
          <w:sz w:val="24"/>
        </w:rPr>
      </w:pPr>
      <w:r>
        <w:rPr>
          <w:b/>
        </w:rPr>
        <w:br w:type="page"/>
      </w:r>
      <w:bookmarkStart w:id="48" w:name="_Toc50736477"/>
      <w:bookmarkStart w:id="49" w:name="_Toc50737297"/>
      <w:bookmarkStart w:id="50" w:name="_Toc50737329"/>
      <w:bookmarkStart w:id="51" w:name="_Toc52165081"/>
      <w:bookmarkStart w:id="52" w:name="_Toc275865607"/>
      <w:bookmarkStart w:id="53" w:name="_Toc480754205"/>
      <w:bookmarkStart w:id="54" w:name="_Toc50737296"/>
      <w:bookmarkStart w:id="55" w:name="_Toc50737328"/>
      <w:bookmarkStart w:id="56" w:name="_Toc52165080"/>
      <w:bookmarkStart w:id="57" w:name="_Toc50691034"/>
      <w:bookmarkStart w:id="58" w:name="_Toc50736476"/>
      <w:r w:rsidR="00DC0F49" w:rsidRPr="00DC0F49">
        <w:rPr>
          <w:rFonts w:hint="eastAsia"/>
          <w:b/>
          <w:sz w:val="24"/>
        </w:rPr>
        <w:lastRenderedPageBreak/>
        <w:t>法定代表人授权委托书</w:t>
      </w:r>
      <w:r w:rsidR="00733B19">
        <w:rPr>
          <w:rFonts w:hint="eastAsia"/>
          <w:b/>
          <w:sz w:val="24"/>
        </w:rPr>
        <w:t>、</w:t>
      </w:r>
      <w:r w:rsidR="00733B19" w:rsidRPr="00733B19">
        <w:rPr>
          <w:rFonts w:hint="eastAsia"/>
          <w:b/>
          <w:sz w:val="24"/>
        </w:rPr>
        <w:t>法定代表人证明书</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法定代表人授权委托书</w:t>
      </w:r>
      <w:bookmarkEnd w:id="48"/>
      <w:bookmarkEnd w:id="49"/>
      <w:bookmarkEnd w:id="50"/>
      <w:bookmarkEnd w:id="51"/>
      <w:bookmarkEnd w:id="52"/>
      <w:bookmarkEnd w:id="53"/>
    </w:p>
    <w:p w:rsidR="00550DD7" w:rsidRPr="006704B8" w:rsidRDefault="00550DD7" w:rsidP="002F12EB">
      <w:pPr>
        <w:pStyle w:val="af4"/>
        <w:tabs>
          <w:tab w:val="clear" w:pos="426"/>
        </w:tabs>
        <w:ind w:firstLineChars="200" w:firstLine="420"/>
      </w:pPr>
    </w:p>
    <w:p w:rsidR="00E020A9" w:rsidRPr="006704B8" w:rsidRDefault="00E020A9" w:rsidP="002F12EB">
      <w:pPr>
        <w:pStyle w:val="af4"/>
        <w:tabs>
          <w:tab w:val="clear" w:pos="426"/>
        </w:tabs>
        <w:ind w:firstLineChars="200" w:firstLine="420"/>
      </w:pPr>
      <w:r w:rsidRPr="006704B8">
        <w:rPr>
          <w:rFonts w:hint="eastAsia"/>
        </w:rPr>
        <w:t>本授权委托书声明：注册于</w:t>
      </w:r>
      <w:r w:rsidRPr="006704B8">
        <w:rPr>
          <w:rFonts w:hint="eastAsia"/>
          <w:u w:val="single"/>
        </w:rPr>
        <w:t xml:space="preserve"> （投标人地址）  </w:t>
      </w:r>
      <w:r w:rsidRPr="006704B8">
        <w:rPr>
          <w:rFonts w:hint="eastAsia"/>
        </w:rPr>
        <w:t>的</w:t>
      </w:r>
      <w:r w:rsidRPr="006704B8">
        <w:rPr>
          <w:rFonts w:hint="eastAsia"/>
          <w:u w:val="single"/>
        </w:rPr>
        <w:t xml:space="preserve">  （投标人名称）    </w:t>
      </w:r>
      <w:r w:rsidRPr="006704B8">
        <w:rPr>
          <w:rFonts w:hint="eastAsia"/>
        </w:rPr>
        <w:t>在下面签名的</w:t>
      </w:r>
      <w:r w:rsidRPr="006704B8">
        <w:rPr>
          <w:rFonts w:hint="eastAsia"/>
          <w:u w:val="single"/>
        </w:rPr>
        <w:t>（法定代表人姓名、职务）</w:t>
      </w:r>
      <w:r w:rsidRPr="006704B8">
        <w:rPr>
          <w:rFonts w:hint="eastAsia"/>
        </w:rPr>
        <w:t>在此授权</w:t>
      </w:r>
      <w:r w:rsidRPr="006704B8">
        <w:rPr>
          <w:rFonts w:hint="eastAsia"/>
          <w:u w:val="single"/>
        </w:rPr>
        <w:t>（被授权人姓名、职务）</w:t>
      </w:r>
      <w:r w:rsidRPr="006704B8">
        <w:rPr>
          <w:rFonts w:hint="eastAsia"/>
        </w:rPr>
        <w:t>作为我公司的合法代理人，就</w:t>
      </w:r>
      <w:r w:rsidRPr="006704B8">
        <w:rPr>
          <w:rFonts w:hint="eastAsia"/>
          <w:u w:val="single"/>
        </w:rPr>
        <w:t>（项目名称、</w:t>
      </w:r>
      <w:r w:rsidR="007C39AF">
        <w:rPr>
          <w:rFonts w:hint="eastAsia"/>
          <w:u w:val="single"/>
        </w:rPr>
        <w:t>招标项目编号</w:t>
      </w:r>
      <w:r w:rsidRPr="006704B8">
        <w:rPr>
          <w:rFonts w:hint="eastAsia"/>
        </w:rPr>
        <w:t>）的招投标活动，采购合同的签订、执行、完成和售后服务，作为投标人代表以我方的名义处理一切与之有关的事务。</w:t>
      </w:r>
    </w:p>
    <w:p w:rsidR="00E020A9" w:rsidRPr="006704B8" w:rsidRDefault="00E020A9" w:rsidP="002F12EB">
      <w:pPr>
        <w:pStyle w:val="af4"/>
        <w:tabs>
          <w:tab w:val="clear" w:pos="426"/>
        </w:tabs>
        <w:ind w:firstLineChars="200" w:firstLine="420"/>
      </w:pPr>
      <w:r w:rsidRPr="006704B8">
        <w:rPr>
          <w:rFonts w:hint="eastAsia"/>
        </w:rPr>
        <w:t>被授权人（投标人授权代表）无转委托权限。</w:t>
      </w:r>
    </w:p>
    <w:p w:rsidR="00E020A9" w:rsidRPr="006704B8" w:rsidRDefault="00E020A9" w:rsidP="002F12EB">
      <w:pPr>
        <w:tabs>
          <w:tab w:val="clear" w:pos="426"/>
        </w:tabs>
        <w:ind w:firstLineChars="200" w:firstLine="420"/>
        <w:rPr>
          <w:szCs w:val="21"/>
        </w:rPr>
      </w:pPr>
      <w:r w:rsidRPr="006704B8">
        <w:rPr>
          <w:rFonts w:hint="eastAsia"/>
          <w:szCs w:val="21"/>
        </w:rPr>
        <w:t>本授权书自法定代表人签字之日起生效，特此声明。</w:t>
      </w:r>
    </w:p>
    <w:p w:rsidR="00E020A9" w:rsidRPr="006704B8" w:rsidRDefault="00E020A9" w:rsidP="00AA41E9">
      <w:pPr>
        <w:tabs>
          <w:tab w:val="clear" w:pos="426"/>
        </w:tabs>
        <w:ind w:firstLineChars="200" w:firstLine="422"/>
        <w:rPr>
          <w:b/>
          <w:szCs w:val="21"/>
        </w:rPr>
      </w:pPr>
      <w:r w:rsidRPr="006704B8">
        <w:rPr>
          <w:rFonts w:hint="eastAsia"/>
          <w:b/>
          <w:szCs w:val="21"/>
        </w:rPr>
        <w:t>随附《法定代表人证明》</w:t>
      </w:r>
    </w:p>
    <w:p w:rsidR="00AA41E9" w:rsidRPr="006704B8" w:rsidRDefault="00AA41E9" w:rsidP="00AA41E9">
      <w:pPr>
        <w:tabs>
          <w:tab w:val="clear" w:pos="426"/>
        </w:tabs>
        <w:ind w:firstLineChars="200" w:firstLine="422"/>
        <w:rPr>
          <w:b/>
          <w:szCs w:val="21"/>
        </w:rPr>
      </w:pPr>
    </w:p>
    <w:p w:rsidR="00A80B84" w:rsidRPr="006704B8" w:rsidRDefault="00A80B84" w:rsidP="00AA41E9">
      <w:pPr>
        <w:tabs>
          <w:tab w:val="clear" w:pos="426"/>
        </w:tabs>
        <w:ind w:firstLineChars="200" w:firstLine="422"/>
        <w:rPr>
          <w:b/>
          <w:szCs w:val="21"/>
        </w:rPr>
      </w:pPr>
    </w:p>
    <w:p w:rsidR="00916F7B" w:rsidRPr="00916F7B" w:rsidRDefault="00916F7B" w:rsidP="00916F7B">
      <w:pPr>
        <w:tabs>
          <w:tab w:val="clear" w:pos="426"/>
        </w:tabs>
        <w:ind w:firstLineChars="200" w:firstLine="420"/>
        <w:rPr>
          <w:szCs w:val="21"/>
          <w:u w:val="single"/>
        </w:rPr>
      </w:pPr>
      <w:r w:rsidRPr="00916F7B">
        <w:rPr>
          <w:rFonts w:hint="eastAsia"/>
          <w:szCs w:val="21"/>
        </w:rPr>
        <w:t>单位名称：</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法定代表人（签名或盖章）：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法定代表人或投标人授权代表（签名或盖章）：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单位地址：</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单位公章：</w:t>
      </w:r>
      <w:r w:rsidRPr="00916F7B">
        <w:rPr>
          <w:rFonts w:hint="eastAsia"/>
          <w:szCs w:val="21"/>
          <w:u w:val="single"/>
        </w:rPr>
        <w:t xml:space="preserve">                                                             </w:t>
      </w:r>
    </w:p>
    <w:p w:rsidR="00916F7B" w:rsidRPr="00916F7B" w:rsidRDefault="00916F7B" w:rsidP="00916F7B">
      <w:pPr>
        <w:tabs>
          <w:tab w:val="clear" w:pos="426"/>
        </w:tabs>
        <w:ind w:firstLineChars="200" w:firstLine="420"/>
        <w:rPr>
          <w:szCs w:val="21"/>
          <w:u w:val="single"/>
        </w:rPr>
      </w:pPr>
      <w:r w:rsidRPr="00916F7B">
        <w:rPr>
          <w:rFonts w:hint="eastAsia"/>
          <w:szCs w:val="21"/>
        </w:rPr>
        <w:t>邮政编码：</w:t>
      </w:r>
      <w:r w:rsidRPr="00916F7B">
        <w:rPr>
          <w:rFonts w:hint="eastAsia"/>
          <w:szCs w:val="21"/>
          <w:u w:val="single"/>
        </w:rPr>
        <w:t xml:space="preserve">                         </w:t>
      </w:r>
      <w:r w:rsidR="0094028A">
        <w:rPr>
          <w:rFonts w:hint="eastAsia"/>
          <w:szCs w:val="21"/>
        </w:rPr>
        <w:t>签发</w:t>
      </w:r>
      <w:r w:rsidRPr="00916F7B">
        <w:rPr>
          <w:rFonts w:hint="eastAsia"/>
          <w:szCs w:val="21"/>
        </w:rPr>
        <w:t>日期：</w:t>
      </w:r>
      <w:r w:rsidRPr="00916F7B">
        <w:rPr>
          <w:rFonts w:hint="eastAsia"/>
          <w:szCs w:val="21"/>
          <w:u w:val="single"/>
        </w:rPr>
        <w:t xml:space="preserve">                          </w:t>
      </w:r>
    </w:p>
    <w:p w:rsidR="00E020A9" w:rsidRPr="006704B8" w:rsidRDefault="00916F7B" w:rsidP="002F12EB">
      <w:pPr>
        <w:tabs>
          <w:tab w:val="clear" w:pos="426"/>
        </w:tabs>
        <w:ind w:firstLineChars="202" w:firstLine="424"/>
        <w:rPr>
          <w:szCs w:val="21"/>
        </w:rPr>
      </w:pPr>
      <w:r w:rsidRPr="00916F7B">
        <w:rPr>
          <w:rFonts w:hint="eastAsia"/>
          <w:szCs w:val="21"/>
        </w:rPr>
        <w:t>联系电话：</w:t>
      </w:r>
      <w:r w:rsidRPr="00916F7B">
        <w:rPr>
          <w:rFonts w:hint="eastAsia"/>
          <w:szCs w:val="21"/>
          <w:u w:val="single"/>
        </w:rPr>
        <w:t xml:space="preserve">                                                             </w:t>
      </w:r>
    </w:p>
    <w:p w:rsidR="00F06C0B" w:rsidRPr="006704B8" w:rsidRDefault="00F06C0B" w:rsidP="002F12EB">
      <w:pPr>
        <w:tabs>
          <w:tab w:val="clear" w:pos="426"/>
        </w:tabs>
        <w:ind w:firstLineChars="202" w:firstLine="424"/>
        <w:rPr>
          <w:szCs w:val="21"/>
        </w:rPr>
      </w:pPr>
    </w:p>
    <w:p w:rsidR="00E020A9" w:rsidRPr="006704B8" w:rsidRDefault="00B52111" w:rsidP="003D408F">
      <w:pPr>
        <w:tabs>
          <w:tab w:val="clear" w:pos="426"/>
        </w:tabs>
        <w:ind w:firstLineChars="202" w:firstLine="424"/>
        <w:rPr>
          <w:szCs w:val="21"/>
        </w:rPr>
      </w:pPr>
      <w:r w:rsidRPr="006704B8">
        <w:rPr>
          <w:rFonts w:hint="eastAsia"/>
          <w:szCs w:val="21"/>
        </w:rPr>
        <w:t>附：被授权人身份证复印件：</w:t>
      </w:r>
    </w:p>
    <w:p w:rsidR="00AA41E9" w:rsidRPr="006704B8" w:rsidRDefault="00AA41E9" w:rsidP="002F12EB">
      <w:pPr>
        <w:tabs>
          <w:tab w:val="clear" w:pos="426"/>
        </w:tabs>
        <w:ind w:firstLineChars="202" w:firstLine="424"/>
        <w:rPr>
          <w:szCs w:val="21"/>
        </w:rPr>
      </w:pPr>
    </w:p>
    <w:bookmarkEnd w:id="54"/>
    <w:bookmarkEnd w:id="55"/>
    <w:bookmarkEnd w:id="56"/>
    <w:bookmarkEnd w:id="57"/>
    <w:bookmarkEnd w:id="58"/>
    <w:p w:rsidR="00163812" w:rsidRPr="006704B8" w:rsidRDefault="00315212" w:rsidP="00315212">
      <w:pPr>
        <w:tabs>
          <w:tab w:val="clear" w:pos="426"/>
        </w:tabs>
        <w:spacing w:line="300" w:lineRule="auto"/>
        <w:jc w:val="center"/>
      </w:pPr>
      <w:r w:rsidRPr="006704B8">
        <w:br w:type="page"/>
      </w:r>
    </w:p>
    <w:p w:rsidR="000740B8" w:rsidRDefault="000740B8" w:rsidP="00652AB2">
      <w:pPr>
        <w:widowControl w:val="0"/>
        <w:shd w:val="clear" w:color="auto" w:fill="auto"/>
        <w:tabs>
          <w:tab w:val="clear" w:pos="426"/>
        </w:tabs>
        <w:adjustRightInd/>
        <w:snapToGrid/>
        <w:spacing w:line="300" w:lineRule="auto"/>
        <w:jc w:val="center"/>
        <w:rPr>
          <w:rFonts w:cs="Times New Roman"/>
          <w:bCs/>
          <w:kern w:val="2"/>
          <w:sz w:val="32"/>
          <w:szCs w:val="32"/>
        </w:rPr>
      </w:pPr>
    </w:p>
    <w:p w:rsidR="00315212" w:rsidRPr="006704B8" w:rsidRDefault="00315212" w:rsidP="00652AB2">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法定代表人证明书</w:t>
      </w:r>
    </w:p>
    <w:p w:rsidR="00550DD7" w:rsidRPr="006704B8" w:rsidRDefault="00550DD7" w:rsidP="00315212">
      <w:pPr>
        <w:tabs>
          <w:tab w:val="clear" w:pos="426"/>
        </w:tabs>
        <w:spacing w:line="480" w:lineRule="auto"/>
        <w:ind w:firstLineChars="202" w:firstLine="424"/>
        <w:rPr>
          <w:u w:val="single"/>
        </w:rPr>
      </w:pPr>
    </w:p>
    <w:p w:rsidR="00315212" w:rsidRPr="006704B8" w:rsidRDefault="00315212" w:rsidP="00315212">
      <w:pPr>
        <w:tabs>
          <w:tab w:val="clear" w:pos="426"/>
        </w:tabs>
        <w:spacing w:line="480" w:lineRule="auto"/>
        <w:ind w:firstLineChars="202" w:firstLine="424"/>
      </w:pPr>
      <w:r w:rsidRPr="006704B8">
        <w:rPr>
          <w:rFonts w:hint="eastAsia"/>
          <w:u w:val="single"/>
        </w:rPr>
        <w:t>__________</w:t>
      </w:r>
      <w:r w:rsidRPr="006704B8">
        <w:rPr>
          <w:rFonts w:hint="eastAsia"/>
        </w:rPr>
        <w:t>同志，现任我单位</w:t>
      </w:r>
      <w:r w:rsidRPr="006704B8">
        <w:rPr>
          <w:u w:val="single"/>
        </w:rPr>
        <w:t xml:space="preserve">         </w:t>
      </w:r>
      <w:r w:rsidRPr="006704B8">
        <w:rPr>
          <w:rFonts w:hint="eastAsia"/>
        </w:rPr>
        <w:t>职务，为法定代表人，特此证明。</w:t>
      </w:r>
    </w:p>
    <w:p w:rsidR="00315212" w:rsidRPr="006704B8" w:rsidRDefault="00315212" w:rsidP="00315212">
      <w:pPr>
        <w:tabs>
          <w:tab w:val="clear" w:pos="426"/>
        </w:tabs>
        <w:spacing w:line="480" w:lineRule="auto"/>
        <w:ind w:firstLineChars="202" w:firstLine="424"/>
      </w:pPr>
      <w:r w:rsidRPr="006704B8">
        <w:rPr>
          <w:rFonts w:hint="eastAsia"/>
        </w:rPr>
        <w:t>本证明书自签发之日起生效，有效期与本公司投标文件中标注的投标有效期相同。</w:t>
      </w:r>
    </w:p>
    <w:p w:rsidR="00315212" w:rsidRPr="006704B8" w:rsidRDefault="00315212" w:rsidP="00315212">
      <w:pPr>
        <w:tabs>
          <w:tab w:val="clear" w:pos="426"/>
        </w:tabs>
        <w:spacing w:line="480" w:lineRule="auto"/>
        <w:ind w:firstLineChars="202" w:firstLine="424"/>
      </w:pPr>
      <w:r w:rsidRPr="006704B8">
        <w:rPr>
          <w:rFonts w:hint="eastAsia"/>
        </w:rPr>
        <w:t>附：</w:t>
      </w:r>
    </w:p>
    <w:p w:rsidR="00315212" w:rsidRPr="006704B8" w:rsidRDefault="00315212" w:rsidP="00315212">
      <w:pPr>
        <w:tabs>
          <w:tab w:val="clear" w:pos="426"/>
        </w:tabs>
        <w:spacing w:line="480" w:lineRule="auto"/>
        <w:ind w:firstLineChars="202" w:firstLine="424"/>
      </w:pPr>
      <w:r w:rsidRPr="006704B8">
        <w:rPr>
          <w:rFonts w:hint="eastAsia"/>
        </w:rPr>
        <w:t>营业执照（注册号）：</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经济性质：</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主营（产）：</w:t>
      </w:r>
      <w:r w:rsidRPr="006704B8">
        <w:rPr>
          <w:rFonts w:hint="eastAsia"/>
          <w:u w:val="single"/>
        </w:rPr>
        <w:t xml:space="preserve">                                                       </w:t>
      </w:r>
    </w:p>
    <w:p w:rsidR="00315212" w:rsidRPr="006704B8" w:rsidRDefault="00315212" w:rsidP="00315212">
      <w:pPr>
        <w:tabs>
          <w:tab w:val="clear" w:pos="426"/>
        </w:tabs>
        <w:spacing w:line="480" w:lineRule="auto"/>
        <w:ind w:firstLineChars="202" w:firstLine="424"/>
        <w:rPr>
          <w:u w:val="single"/>
        </w:rPr>
      </w:pPr>
      <w:r w:rsidRPr="006704B8">
        <w:rPr>
          <w:rFonts w:hint="eastAsia"/>
        </w:rPr>
        <w:t>兼营（产）：</w:t>
      </w:r>
      <w:r w:rsidRPr="006704B8">
        <w:rPr>
          <w:rFonts w:hint="eastAsia"/>
          <w:u w:val="single"/>
        </w:rPr>
        <w:t xml:space="preserve">                                                       </w:t>
      </w:r>
    </w:p>
    <w:p w:rsidR="00315212" w:rsidRPr="006704B8" w:rsidRDefault="00315212" w:rsidP="00315212">
      <w:pPr>
        <w:tabs>
          <w:tab w:val="clear" w:pos="426"/>
        </w:tabs>
        <w:ind w:firstLineChars="202" w:firstLine="424"/>
      </w:pPr>
    </w:p>
    <w:p w:rsidR="00315212" w:rsidRPr="006704B8" w:rsidRDefault="00315212" w:rsidP="00315212">
      <w:pPr>
        <w:tabs>
          <w:tab w:val="clear" w:pos="426"/>
        </w:tabs>
        <w:ind w:firstLineChars="202" w:firstLine="424"/>
        <w:rPr>
          <w:szCs w:val="21"/>
        </w:rPr>
      </w:pPr>
      <w:r w:rsidRPr="006704B8">
        <w:rPr>
          <w:rFonts w:hint="eastAsia"/>
          <w:szCs w:val="21"/>
        </w:rPr>
        <w:t>附：法定代表人身份证复印件：</w:t>
      </w:r>
    </w:p>
    <w:p w:rsidR="00315212" w:rsidRPr="006704B8" w:rsidRDefault="00315212" w:rsidP="00315212">
      <w:pPr>
        <w:tabs>
          <w:tab w:val="clear" w:pos="426"/>
        </w:tabs>
        <w:ind w:firstLineChars="202" w:firstLine="424"/>
        <w:rPr>
          <w:szCs w:val="21"/>
        </w:rPr>
      </w:pPr>
    </w:p>
    <w:p w:rsidR="00315212" w:rsidRPr="006704B8" w:rsidRDefault="00315212" w:rsidP="00315212">
      <w:pPr>
        <w:tabs>
          <w:tab w:val="clear" w:pos="426"/>
        </w:tabs>
        <w:ind w:firstLineChars="202" w:firstLine="424"/>
        <w:rPr>
          <w:szCs w:val="21"/>
        </w:rPr>
      </w:pPr>
    </w:p>
    <w:p w:rsidR="00315212" w:rsidRPr="006704B8" w:rsidRDefault="00315212" w:rsidP="00315212">
      <w:pPr>
        <w:tabs>
          <w:tab w:val="clear" w:pos="426"/>
        </w:tabs>
        <w:ind w:firstLineChars="202" w:firstLine="424"/>
        <w:rPr>
          <w:szCs w:val="21"/>
        </w:rPr>
      </w:pPr>
    </w:p>
    <w:p w:rsidR="00315212" w:rsidRPr="006704B8" w:rsidRDefault="009D77C9" w:rsidP="00315212">
      <w:pPr>
        <w:tabs>
          <w:tab w:val="clear" w:pos="426"/>
        </w:tabs>
        <w:spacing w:line="500" w:lineRule="exact"/>
        <w:ind w:leftChars="1822" w:left="3826"/>
        <w:rPr>
          <w:u w:val="single"/>
        </w:rPr>
      </w:pPr>
      <w:r>
        <w:rPr>
          <w:rFonts w:hint="eastAsia"/>
        </w:rPr>
        <w:t>投标人名称</w:t>
      </w:r>
      <w:r w:rsidR="00315212" w:rsidRPr="006704B8">
        <w:rPr>
          <w:rFonts w:hint="eastAsia"/>
        </w:rPr>
        <w:t>（单位盖</w:t>
      </w:r>
      <w:r w:rsidR="00315212" w:rsidRPr="006704B8">
        <w:rPr>
          <w:rFonts w:hint="eastAsia"/>
          <w:spacing w:val="4"/>
        </w:rPr>
        <w:t>公章</w:t>
      </w:r>
      <w:r w:rsidR="00315212" w:rsidRPr="006704B8">
        <w:rPr>
          <w:rFonts w:hint="eastAsia"/>
        </w:rPr>
        <w:t>）：</w:t>
      </w:r>
      <w:r w:rsidR="00315212" w:rsidRPr="006704B8">
        <w:rPr>
          <w:rFonts w:hint="eastAsia"/>
          <w:u w:val="single"/>
        </w:rPr>
        <w:t xml:space="preserve">                     </w:t>
      </w:r>
    </w:p>
    <w:p w:rsidR="00315212" w:rsidRPr="006704B8" w:rsidRDefault="00315212" w:rsidP="00315212">
      <w:pPr>
        <w:tabs>
          <w:tab w:val="clear" w:pos="426"/>
        </w:tabs>
        <w:spacing w:line="500" w:lineRule="exact"/>
        <w:ind w:leftChars="1822" w:left="3826"/>
        <w:rPr>
          <w:u w:val="single"/>
        </w:rPr>
      </w:pPr>
      <w:r w:rsidRPr="006704B8">
        <w:rPr>
          <w:rFonts w:hint="eastAsia"/>
        </w:rPr>
        <w:t>地址：</w:t>
      </w:r>
      <w:r w:rsidRPr="006704B8">
        <w:rPr>
          <w:rFonts w:hint="eastAsia"/>
          <w:u w:val="single"/>
        </w:rPr>
        <w:t xml:space="preserve">                                           </w:t>
      </w:r>
    </w:p>
    <w:p w:rsidR="00315212" w:rsidRPr="006704B8" w:rsidRDefault="00315212" w:rsidP="00315212">
      <w:pPr>
        <w:tabs>
          <w:tab w:val="clear" w:pos="426"/>
        </w:tabs>
        <w:spacing w:line="500" w:lineRule="exact"/>
        <w:ind w:leftChars="1822" w:left="3826"/>
        <w:rPr>
          <w:u w:val="single"/>
        </w:rPr>
      </w:pPr>
      <w:r w:rsidRPr="006704B8">
        <w:rPr>
          <w:rFonts w:hint="eastAsia"/>
        </w:rPr>
        <w:t>签发日期：</w:t>
      </w:r>
      <w:r w:rsidRPr="006704B8">
        <w:rPr>
          <w:rFonts w:hint="eastAsia"/>
          <w:u w:val="single"/>
        </w:rPr>
        <w:t xml:space="preserve">                                       </w:t>
      </w:r>
    </w:p>
    <w:p w:rsidR="00315212" w:rsidRPr="006704B8" w:rsidRDefault="00315212" w:rsidP="00315212">
      <w:pPr>
        <w:tabs>
          <w:tab w:val="clear" w:pos="426"/>
        </w:tabs>
        <w:spacing w:line="500" w:lineRule="exact"/>
        <w:ind w:leftChars="1822" w:left="3826"/>
        <w:rPr>
          <w:b/>
          <w:bCs/>
          <w:u w:val="single"/>
        </w:rPr>
      </w:pPr>
    </w:p>
    <w:p w:rsidR="00E020A9" w:rsidRPr="006704B8" w:rsidRDefault="00A84AEB" w:rsidP="009F3AC7">
      <w:pPr>
        <w:numPr>
          <w:ilvl w:val="0"/>
          <w:numId w:val="35"/>
        </w:numPr>
        <w:tabs>
          <w:tab w:val="clear" w:pos="426"/>
        </w:tabs>
        <w:adjustRightInd/>
        <w:snapToGrid/>
        <w:spacing w:before="280" w:after="290" w:line="377" w:lineRule="auto"/>
        <w:jc w:val="left"/>
        <w:outlineLvl w:val="2"/>
        <w:rPr>
          <w:b/>
          <w:sz w:val="24"/>
        </w:rPr>
      </w:pPr>
      <w:r w:rsidRPr="006704B8">
        <w:br w:type="page"/>
      </w:r>
      <w:r w:rsidR="00DC0F49" w:rsidRPr="00DC0F49">
        <w:rPr>
          <w:rFonts w:hint="eastAsia"/>
          <w:b/>
          <w:sz w:val="24"/>
        </w:rPr>
        <w:lastRenderedPageBreak/>
        <w:t>投标人基本情况表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59" w:name="_Toc275865616"/>
      <w:bookmarkStart w:id="60" w:name="_Toc173553182"/>
      <w:bookmarkStart w:id="61" w:name="_Toc480754207"/>
      <w:bookmarkStart w:id="62" w:name="_Toc480755928"/>
      <w:bookmarkStart w:id="63" w:name="_Toc480756074"/>
      <w:bookmarkStart w:id="64" w:name="_Toc480789478"/>
      <w:r w:rsidRPr="006704B8">
        <w:rPr>
          <w:rFonts w:cs="Times New Roman" w:hint="eastAsia"/>
          <w:bCs/>
          <w:kern w:val="2"/>
          <w:sz w:val="32"/>
          <w:szCs w:val="32"/>
        </w:rPr>
        <w:t>投标人基本情况表</w:t>
      </w:r>
      <w:bookmarkEnd w:id="59"/>
      <w:bookmarkEnd w:id="60"/>
      <w:bookmarkEnd w:id="61"/>
      <w:bookmarkEnd w:id="62"/>
      <w:bookmarkEnd w:id="63"/>
      <w:bookmarkEnd w:id="64"/>
    </w:p>
    <w:p w:rsidR="00E020A9" w:rsidRPr="006704B8" w:rsidRDefault="00F01733" w:rsidP="00F01733">
      <w:pPr>
        <w:widowControl w:val="0"/>
        <w:shd w:val="clear" w:color="auto" w:fill="auto"/>
        <w:tabs>
          <w:tab w:val="clear" w:pos="426"/>
        </w:tabs>
        <w:adjustRightInd/>
        <w:snapToGrid/>
        <w:rPr>
          <w:rFonts w:cs="Arial"/>
          <w:b/>
          <w:szCs w:val="21"/>
        </w:rPr>
      </w:pPr>
      <w:r w:rsidRPr="006704B8">
        <w:rPr>
          <w:rFonts w:cs="Arial" w:hint="eastAsia"/>
          <w:b/>
          <w:szCs w:val="21"/>
        </w:rPr>
        <w:t>一、</w:t>
      </w:r>
      <w:r w:rsidR="00E020A9" w:rsidRPr="006704B8">
        <w:rPr>
          <w:rFonts w:cs="Arial"/>
          <w:b/>
          <w:szCs w:val="21"/>
        </w:rPr>
        <w:t>公司基本情况</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公司名称：</w:t>
      </w:r>
      <w:r w:rsidRPr="006704B8">
        <w:rPr>
          <w:rFonts w:cs="Arial"/>
          <w:szCs w:val="21"/>
          <w:u w:val="single"/>
        </w:rPr>
        <w:t xml:space="preserve">                              </w:t>
      </w:r>
      <w:r w:rsidRPr="006704B8">
        <w:rPr>
          <w:rFonts w:cs="Arial"/>
          <w:szCs w:val="21"/>
        </w:rPr>
        <w:t xml:space="preserve">  电话号码：</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地    址：</w:t>
      </w:r>
      <w:r w:rsidRPr="006704B8">
        <w:rPr>
          <w:rFonts w:cs="Arial"/>
          <w:szCs w:val="21"/>
          <w:u w:val="single"/>
        </w:rPr>
        <w:t xml:space="preserve">                              </w:t>
      </w:r>
      <w:r w:rsidRPr="006704B8">
        <w:rPr>
          <w:rFonts w:cs="Arial"/>
          <w:szCs w:val="21"/>
        </w:rPr>
        <w:t xml:space="preserve">  传    真：</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u w:val="single"/>
        </w:rPr>
      </w:pPr>
      <w:r w:rsidRPr="006704B8">
        <w:rPr>
          <w:rFonts w:cs="Arial"/>
          <w:szCs w:val="21"/>
        </w:rPr>
        <w:t>注册资金：</w:t>
      </w:r>
      <w:r w:rsidRPr="006704B8">
        <w:rPr>
          <w:rFonts w:cs="Arial"/>
          <w:szCs w:val="21"/>
          <w:u w:val="single"/>
        </w:rPr>
        <w:t xml:space="preserve">                              </w:t>
      </w:r>
      <w:r w:rsidRPr="006704B8">
        <w:rPr>
          <w:rFonts w:cs="Arial"/>
          <w:szCs w:val="21"/>
        </w:rPr>
        <w:t xml:space="preserve">  经济性质：</w:t>
      </w:r>
      <w:r w:rsidRPr="006704B8">
        <w:rPr>
          <w:rFonts w:cs="Arial"/>
          <w:szCs w:val="21"/>
          <w:u w:val="single"/>
        </w:rPr>
        <w:t xml:space="preserve">      </w:t>
      </w:r>
      <w:r w:rsidR="00B23157" w:rsidRPr="006704B8">
        <w:rPr>
          <w:rFonts w:cs="Arial" w:hint="eastAsia"/>
          <w:szCs w:val="21"/>
          <w:u w:val="single"/>
        </w:rPr>
        <w:t xml:space="preserve">                   </w:t>
      </w:r>
      <w:r w:rsidRPr="006704B8">
        <w:rPr>
          <w:rFonts w:cs="Arial"/>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公司开户银行名称及账号：</w:t>
      </w:r>
      <w:r w:rsidR="007A6D0D" w:rsidRPr="006704B8">
        <w:rPr>
          <w:rFonts w:cs="Arial" w:hint="eastAsia"/>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营业注册执照号：</w:t>
      </w:r>
      <w:r w:rsidR="007A6D0D" w:rsidRPr="006704B8">
        <w:rPr>
          <w:rFonts w:cs="Arial" w:hint="eastAsia"/>
          <w:szCs w:val="21"/>
          <w:u w:val="single"/>
        </w:rPr>
        <w:t xml:space="preserve">                                                                  </w:t>
      </w:r>
    </w:p>
    <w:p w:rsidR="00E020A9" w:rsidRPr="006704B8" w:rsidRDefault="00E020A9" w:rsidP="009F3AC7">
      <w:pPr>
        <w:widowControl w:val="0"/>
        <w:numPr>
          <w:ilvl w:val="1"/>
          <w:numId w:val="29"/>
        </w:numPr>
        <w:shd w:val="clear" w:color="auto" w:fill="auto"/>
        <w:tabs>
          <w:tab w:val="clear" w:pos="426"/>
        </w:tabs>
        <w:adjustRightInd/>
        <w:snapToGrid/>
        <w:ind w:left="0" w:firstLine="426"/>
        <w:rPr>
          <w:rFonts w:cs="Arial"/>
          <w:szCs w:val="21"/>
        </w:rPr>
      </w:pPr>
      <w:r w:rsidRPr="006704B8">
        <w:rPr>
          <w:rFonts w:cs="Arial"/>
          <w:szCs w:val="21"/>
        </w:rPr>
        <w:t>公司简介</w:t>
      </w:r>
    </w:p>
    <w:p w:rsidR="0022436A" w:rsidRPr="006704B8" w:rsidRDefault="00E020A9" w:rsidP="002F12EB">
      <w:pPr>
        <w:tabs>
          <w:tab w:val="clear" w:pos="426"/>
        </w:tabs>
        <w:ind w:firstLine="426"/>
      </w:pPr>
      <w:r w:rsidRPr="006704B8">
        <w:rPr>
          <w:rFonts w:hint="eastAsia"/>
        </w:rPr>
        <w:t>文字描述：</w:t>
      </w:r>
      <w:r w:rsidRPr="006704B8">
        <w:rPr>
          <w:rFonts w:hint="eastAsia"/>
          <w:bCs/>
          <w:szCs w:val="21"/>
          <w:lang w:val="en-GB"/>
        </w:rPr>
        <w:t>发展历程、经营规模及服务理念</w:t>
      </w:r>
      <w:r w:rsidRPr="006704B8">
        <w:rPr>
          <w:rFonts w:hint="eastAsia"/>
        </w:rPr>
        <w:t>、技术力量、财务状况、</w:t>
      </w:r>
      <w:r w:rsidRPr="006704B8">
        <w:t>管理水平</w:t>
      </w:r>
      <w:r w:rsidRPr="006704B8">
        <w:rPr>
          <w:rFonts w:hint="eastAsia"/>
        </w:rPr>
        <w:t>等方面进行阐述；</w:t>
      </w:r>
    </w:p>
    <w:p w:rsidR="00E020A9" w:rsidRPr="006704B8" w:rsidRDefault="00E020A9" w:rsidP="002F12EB">
      <w:pPr>
        <w:tabs>
          <w:tab w:val="clear" w:pos="426"/>
        </w:tabs>
        <w:ind w:firstLine="426"/>
        <w:rPr>
          <w:rFonts w:cs="Arial"/>
          <w:szCs w:val="21"/>
        </w:rPr>
      </w:pPr>
      <w:r w:rsidRPr="006704B8">
        <w:rPr>
          <w:rFonts w:hint="eastAsia"/>
        </w:rPr>
        <w:t>图片描述：</w:t>
      </w:r>
      <w:r w:rsidRPr="006704B8">
        <w:rPr>
          <w:rFonts w:hint="eastAsia"/>
          <w:bCs/>
          <w:szCs w:val="21"/>
          <w:lang w:val="en-GB"/>
        </w:rPr>
        <w:t>经营场所、主要或关键产品介绍、生产场所及服务流程等。</w:t>
      </w:r>
    </w:p>
    <w:p w:rsidR="00CF0A69" w:rsidRPr="006704B8" w:rsidRDefault="00CF0A69" w:rsidP="002F12EB">
      <w:pPr>
        <w:widowControl w:val="0"/>
        <w:shd w:val="clear" w:color="auto" w:fill="auto"/>
        <w:tabs>
          <w:tab w:val="clear" w:pos="426"/>
        </w:tabs>
        <w:adjustRightInd/>
        <w:snapToGrid/>
        <w:rPr>
          <w:rFonts w:cs="Arial"/>
          <w:b/>
          <w:szCs w:val="21"/>
        </w:rPr>
      </w:pPr>
      <w:r w:rsidRPr="006704B8">
        <w:rPr>
          <w:rFonts w:cs="Arial" w:hint="eastAsia"/>
          <w:b/>
          <w:szCs w:val="21"/>
        </w:rPr>
        <w:t>二、供应商资格证明文件</w:t>
      </w:r>
    </w:p>
    <w:p w:rsidR="00CF0A69" w:rsidRPr="006704B8" w:rsidRDefault="00CF0A69" w:rsidP="00024B42">
      <w:pPr>
        <w:tabs>
          <w:tab w:val="clear" w:pos="426"/>
        </w:tabs>
        <w:spacing w:beforeLines="50"/>
        <w:ind w:firstLineChars="201" w:firstLine="424"/>
        <w:rPr>
          <w:b/>
          <w:color w:val="FF0000"/>
        </w:rPr>
      </w:pPr>
      <w:r w:rsidRPr="006704B8">
        <w:rPr>
          <w:rFonts w:hint="eastAsia"/>
          <w:b/>
          <w:color w:val="FF0000"/>
        </w:rPr>
        <w:t>投标人须按本招标文件第一章采购公告第</w:t>
      </w:r>
      <w:r w:rsidR="00C90164" w:rsidRPr="00C90164">
        <w:rPr>
          <w:rFonts w:hint="eastAsia"/>
          <w:b/>
          <w:color w:val="FF0000"/>
        </w:rPr>
        <w:t>二</w:t>
      </w:r>
      <w:r w:rsidRPr="006704B8">
        <w:rPr>
          <w:rFonts w:hint="eastAsia"/>
          <w:b/>
          <w:color w:val="FF0000"/>
        </w:rPr>
        <w:t>条“投标人资质要求”提供相关的资质证明，且已接受报名的单位，不代表资格审查通过。投标文件中未提供或提供不完整、不符合要求的，投标文件将按无效标的情形处理。</w:t>
      </w:r>
    </w:p>
    <w:p w:rsidR="0024472B" w:rsidRPr="006704B8" w:rsidRDefault="0024472B" w:rsidP="002F12EB">
      <w:pPr>
        <w:tabs>
          <w:tab w:val="clear" w:pos="426"/>
        </w:tabs>
        <w:spacing w:line="500" w:lineRule="exact"/>
        <w:ind w:leftChars="202" w:left="424"/>
        <w:rPr>
          <w:spacing w:val="4"/>
        </w:rPr>
      </w:pPr>
    </w:p>
    <w:p w:rsidR="0024472B" w:rsidRPr="006704B8" w:rsidRDefault="0024472B" w:rsidP="002F12EB">
      <w:pPr>
        <w:tabs>
          <w:tab w:val="clear" w:pos="426"/>
        </w:tabs>
        <w:spacing w:line="500" w:lineRule="exact"/>
        <w:ind w:leftChars="202" w:left="424"/>
        <w:rPr>
          <w:spacing w:val="4"/>
        </w:rPr>
      </w:pPr>
    </w:p>
    <w:p w:rsidR="00E020A9" w:rsidRPr="006704B8" w:rsidRDefault="00E020A9" w:rsidP="002F12EB">
      <w:pPr>
        <w:tabs>
          <w:tab w:val="clear" w:pos="426"/>
        </w:tabs>
        <w:spacing w:line="500" w:lineRule="exact"/>
        <w:ind w:leftChars="202" w:left="424"/>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D16CC4" w:rsidRPr="006704B8">
        <w:rPr>
          <w:rFonts w:hint="eastAsia"/>
          <w:spacing w:val="4"/>
          <w:u w:val="single"/>
        </w:rPr>
        <w:t xml:space="preserve"> </w:t>
      </w:r>
      <w:r w:rsidRPr="006704B8">
        <w:rPr>
          <w:rFonts w:hint="eastAsia"/>
          <w:spacing w:val="4"/>
          <w:u w:val="single"/>
        </w:rPr>
        <w:t xml:space="preserve">          </w:t>
      </w:r>
    </w:p>
    <w:p w:rsidR="0081628A" w:rsidRPr="006704B8" w:rsidRDefault="00E020A9" w:rsidP="002F12EB">
      <w:pPr>
        <w:tabs>
          <w:tab w:val="clear" w:pos="426"/>
        </w:tabs>
        <w:spacing w:line="520" w:lineRule="exact"/>
        <w:ind w:leftChars="202" w:left="424"/>
        <w:rPr>
          <w:spacing w:val="4"/>
        </w:rPr>
      </w:pPr>
      <w:r w:rsidRPr="006704B8">
        <w:rPr>
          <w:rFonts w:hint="eastAsia"/>
        </w:rPr>
        <w:t>法定代表人或投标人授权代表（签名或盖章）：</w:t>
      </w:r>
      <w:r w:rsidRPr="006704B8">
        <w:rPr>
          <w:spacing w:val="4"/>
          <w:u w:val="single"/>
        </w:rPr>
        <w:t xml:space="preserve">        </w:t>
      </w:r>
      <w:r w:rsidR="00D16CC4" w:rsidRPr="006704B8">
        <w:rPr>
          <w:rFonts w:hint="eastAsia"/>
          <w:spacing w:val="4"/>
          <w:u w:val="single"/>
        </w:rPr>
        <w:t xml:space="preserve"> </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81628A" w:rsidRPr="006704B8" w:rsidRDefault="00E020A9" w:rsidP="002F12EB">
      <w:pPr>
        <w:tabs>
          <w:tab w:val="clear" w:pos="426"/>
        </w:tabs>
        <w:spacing w:line="520" w:lineRule="exact"/>
        <w:ind w:leftChars="202" w:left="424"/>
        <w:rPr>
          <w:spacing w:val="4"/>
        </w:rPr>
      </w:pPr>
      <w:r w:rsidRPr="006704B8">
        <w:rPr>
          <w:rFonts w:hint="eastAsia"/>
          <w:spacing w:val="4"/>
        </w:rPr>
        <w:t>职务：</w:t>
      </w:r>
      <w:r w:rsidRPr="006704B8">
        <w:rPr>
          <w:spacing w:val="4"/>
          <w:u w:val="single"/>
        </w:rPr>
        <w:t xml:space="preserve">    </w:t>
      </w:r>
      <w:r w:rsidR="00165222" w:rsidRPr="006704B8">
        <w:rPr>
          <w:rFonts w:hint="eastAsia"/>
          <w:spacing w:val="4"/>
          <w:u w:val="single"/>
        </w:rPr>
        <w:t xml:space="preserve">                                      </w:t>
      </w:r>
      <w:r w:rsidR="00D16CC4" w:rsidRPr="006704B8">
        <w:rPr>
          <w:rFonts w:hint="eastAsia"/>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E020A9" w:rsidRPr="006704B8" w:rsidRDefault="00E020A9" w:rsidP="0024472B">
      <w:pPr>
        <w:tabs>
          <w:tab w:val="clear" w:pos="426"/>
        </w:tabs>
        <w:spacing w:line="520" w:lineRule="exact"/>
        <w:ind w:leftChars="202" w:left="424"/>
        <w:rPr>
          <w:rFonts w:ascii="黑体" w:eastAsia="黑体"/>
          <w:b/>
          <w:bCs/>
          <w:sz w:val="28"/>
        </w:rPr>
      </w:pPr>
      <w:r w:rsidRPr="006704B8">
        <w:rPr>
          <w:rFonts w:hint="eastAsia"/>
          <w:spacing w:val="4"/>
        </w:rPr>
        <w:t>日期</w:t>
      </w:r>
      <w:r w:rsidRPr="006704B8">
        <w:rPr>
          <w:spacing w:val="4"/>
          <w:u w:val="single"/>
        </w:rPr>
        <w:t xml:space="preserve">     </w:t>
      </w:r>
      <w:r w:rsidR="00165222" w:rsidRPr="006704B8">
        <w:rPr>
          <w:rFonts w:hint="eastAsia"/>
          <w:spacing w:val="4"/>
          <w:u w:val="single"/>
        </w:rPr>
        <w:t xml:space="preserve">                                          </w:t>
      </w:r>
      <w:r w:rsidRPr="006704B8">
        <w:rPr>
          <w:spacing w:val="4"/>
          <w:u w:val="single"/>
        </w:rPr>
        <w:t xml:space="preserve">    </w:t>
      </w:r>
    </w:p>
    <w:p w:rsidR="0024472B" w:rsidRPr="006704B8" w:rsidRDefault="0024472B" w:rsidP="0024472B">
      <w:pPr>
        <w:tabs>
          <w:tab w:val="clear" w:pos="426"/>
        </w:tabs>
        <w:spacing w:line="520" w:lineRule="exact"/>
        <w:ind w:leftChars="202" w:left="424"/>
        <w:rPr>
          <w:rFonts w:ascii="黑体" w:eastAsia="黑体"/>
          <w:b/>
          <w:bCs/>
          <w:sz w:val="28"/>
        </w:rPr>
      </w:pPr>
    </w:p>
    <w:p w:rsidR="0024472B" w:rsidRPr="006704B8" w:rsidRDefault="0024472B" w:rsidP="0024472B">
      <w:pPr>
        <w:tabs>
          <w:tab w:val="clear" w:pos="426"/>
        </w:tabs>
        <w:spacing w:line="520" w:lineRule="exact"/>
        <w:ind w:leftChars="202" w:left="424"/>
        <w:rPr>
          <w:rFonts w:ascii="黑体" w:eastAsia="黑体"/>
          <w:b/>
          <w:bCs/>
          <w:sz w:val="28"/>
        </w:rPr>
      </w:pPr>
    </w:p>
    <w:p w:rsidR="00E020A9" w:rsidRPr="006704B8" w:rsidRDefault="00E43AD8" w:rsidP="009F3AC7">
      <w:pPr>
        <w:numPr>
          <w:ilvl w:val="0"/>
          <w:numId w:val="35"/>
        </w:numPr>
        <w:tabs>
          <w:tab w:val="clear" w:pos="426"/>
        </w:tabs>
        <w:adjustRightInd/>
        <w:snapToGrid/>
        <w:spacing w:before="280" w:after="290" w:line="377" w:lineRule="auto"/>
        <w:jc w:val="left"/>
        <w:outlineLvl w:val="2"/>
        <w:rPr>
          <w:b/>
          <w:sz w:val="24"/>
        </w:rPr>
      </w:pPr>
      <w:r w:rsidRPr="006704B8">
        <w:br w:type="page"/>
      </w:r>
      <w:r w:rsidR="00DC0F49" w:rsidRPr="00DC0F49">
        <w:rPr>
          <w:rFonts w:hint="eastAsia"/>
          <w:b/>
          <w:sz w:val="24"/>
        </w:rPr>
        <w:lastRenderedPageBreak/>
        <w:t>开标一览表(报价表)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5" w:name="_Toc480754208"/>
      <w:bookmarkStart w:id="66" w:name="_Toc480755929"/>
      <w:bookmarkStart w:id="67" w:name="_Toc480756075"/>
      <w:bookmarkStart w:id="68" w:name="_Toc480789479"/>
      <w:r w:rsidRPr="006704B8">
        <w:rPr>
          <w:rFonts w:cs="Times New Roman" w:hint="eastAsia"/>
          <w:bCs/>
          <w:kern w:val="2"/>
          <w:sz w:val="32"/>
          <w:szCs w:val="32"/>
        </w:rPr>
        <w:t>开标一览表(报价表)</w:t>
      </w:r>
      <w:bookmarkEnd w:id="65"/>
      <w:bookmarkEnd w:id="66"/>
      <w:bookmarkEnd w:id="67"/>
      <w:bookmarkEnd w:id="68"/>
    </w:p>
    <w:p w:rsidR="00550DD7" w:rsidRPr="006704B8" w:rsidRDefault="00550DD7" w:rsidP="001343C8">
      <w:pPr>
        <w:tabs>
          <w:tab w:val="clear" w:pos="426"/>
        </w:tabs>
        <w:jc w:val="left"/>
      </w:pPr>
    </w:p>
    <w:p w:rsidR="00E020A9" w:rsidRPr="006704B8" w:rsidRDefault="009D77C9" w:rsidP="001343C8">
      <w:pPr>
        <w:tabs>
          <w:tab w:val="clear" w:pos="426"/>
        </w:tabs>
        <w:jc w:val="left"/>
        <w:rPr>
          <w:sz w:val="24"/>
          <w:u w:val="single"/>
        </w:rPr>
      </w:pPr>
      <w:r>
        <w:rPr>
          <w:rFonts w:hint="eastAsia"/>
        </w:rPr>
        <w:t>项目名称：</w:t>
      </w:r>
      <w:r w:rsidR="00E020A9" w:rsidRPr="006704B8">
        <w:rPr>
          <w:rFonts w:hint="eastAsia"/>
          <w:u w:val="single"/>
        </w:rPr>
        <w:t xml:space="preserve">           </w:t>
      </w:r>
      <w:r w:rsidR="00E43AD8" w:rsidRPr="006704B8">
        <w:rPr>
          <w:rFonts w:hint="eastAsia"/>
          <w:u w:val="single"/>
        </w:rPr>
        <w:t xml:space="preserve">      </w:t>
      </w:r>
      <w:r w:rsidR="001343C8" w:rsidRPr="006704B8">
        <w:rPr>
          <w:rFonts w:hint="eastAsia"/>
          <w:u w:val="single"/>
        </w:rPr>
        <w:t xml:space="preserve"> </w:t>
      </w:r>
      <w:r w:rsidR="00E43AD8" w:rsidRPr="006704B8">
        <w:rPr>
          <w:rFonts w:hint="eastAsia"/>
          <w:u w:val="single"/>
        </w:rPr>
        <w:t xml:space="preserve">                       </w:t>
      </w:r>
      <w:r w:rsidR="00E020A9" w:rsidRPr="006704B8">
        <w:rPr>
          <w:rFonts w:hint="eastAsia"/>
          <w:u w:val="single"/>
        </w:rPr>
        <w:t xml:space="preserve"> </w:t>
      </w:r>
      <w:r w:rsidR="007C39AF">
        <w:rPr>
          <w:rFonts w:hint="eastAsia"/>
        </w:rPr>
        <w:t>招标项目编号</w:t>
      </w:r>
      <w:r w:rsidR="00E020A9" w:rsidRPr="006704B8">
        <w:rPr>
          <w:rFonts w:hint="eastAsia"/>
        </w:rPr>
        <w:t>：</w:t>
      </w:r>
      <w:r w:rsidR="007B7BE9" w:rsidRPr="006704B8">
        <w:rPr>
          <w:rFonts w:hint="eastAsia"/>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064"/>
        <w:gridCol w:w="1742"/>
        <w:gridCol w:w="1179"/>
        <w:gridCol w:w="917"/>
      </w:tblGrid>
      <w:tr w:rsidR="00E149D3" w:rsidRPr="006704B8" w:rsidTr="00E149D3">
        <w:trPr>
          <w:trHeight w:val="850"/>
          <w:jc w:val="center"/>
        </w:trPr>
        <w:tc>
          <w:tcPr>
            <w:tcW w:w="871" w:type="pct"/>
            <w:shd w:val="clear" w:color="auto" w:fill="auto"/>
            <w:vAlign w:val="center"/>
          </w:tcPr>
          <w:p w:rsidR="00E149D3" w:rsidRPr="006704B8" w:rsidRDefault="00A122D2" w:rsidP="004A3BB4">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E149D3" w:rsidRPr="006704B8" w:rsidRDefault="00E149D3" w:rsidP="004448B1">
            <w:pPr>
              <w:tabs>
                <w:tab w:val="clear" w:pos="426"/>
              </w:tabs>
              <w:spacing w:line="240" w:lineRule="auto"/>
              <w:jc w:val="center"/>
              <w:rPr>
                <w:b/>
                <w:szCs w:val="21"/>
              </w:rPr>
            </w:pPr>
            <w:r w:rsidRPr="006704B8">
              <w:rPr>
                <w:rFonts w:hint="eastAsia"/>
                <w:b/>
                <w:szCs w:val="21"/>
              </w:rPr>
              <w:t>项目名称</w:t>
            </w:r>
          </w:p>
        </w:tc>
        <w:tc>
          <w:tcPr>
            <w:tcW w:w="910" w:type="pct"/>
            <w:shd w:val="clear" w:color="auto" w:fill="auto"/>
            <w:vAlign w:val="center"/>
          </w:tcPr>
          <w:p w:rsidR="00E149D3" w:rsidRPr="006704B8" w:rsidRDefault="00E149D3" w:rsidP="004A3BB4">
            <w:pPr>
              <w:tabs>
                <w:tab w:val="clear" w:pos="426"/>
              </w:tabs>
              <w:spacing w:line="240" w:lineRule="auto"/>
              <w:jc w:val="center"/>
              <w:rPr>
                <w:b/>
                <w:szCs w:val="21"/>
              </w:rPr>
            </w:pPr>
            <w:r w:rsidRPr="006704B8">
              <w:rPr>
                <w:rFonts w:hint="eastAsia"/>
                <w:b/>
                <w:szCs w:val="21"/>
              </w:rPr>
              <w:t>投标总价</w:t>
            </w:r>
          </w:p>
        </w:tc>
        <w:tc>
          <w:tcPr>
            <w:tcW w:w="616" w:type="pct"/>
            <w:shd w:val="clear" w:color="auto" w:fill="auto"/>
            <w:vAlign w:val="center"/>
          </w:tcPr>
          <w:p w:rsidR="00E149D3" w:rsidRPr="006704B8" w:rsidRDefault="00E149D3" w:rsidP="004A3BB4">
            <w:pPr>
              <w:tabs>
                <w:tab w:val="clear" w:pos="426"/>
              </w:tabs>
              <w:spacing w:line="240" w:lineRule="auto"/>
              <w:jc w:val="center"/>
              <w:rPr>
                <w:b/>
                <w:szCs w:val="21"/>
              </w:rPr>
            </w:pPr>
            <w:r>
              <w:rPr>
                <w:rFonts w:hint="eastAsia"/>
                <w:b/>
                <w:szCs w:val="21"/>
              </w:rPr>
              <w:t>服务</w:t>
            </w:r>
            <w:r w:rsidRPr="006704B8">
              <w:rPr>
                <w:rFonts w:hint="eastAsia"/>
                <w:b/>
                <w:szCs w:val="21"/>
              </w:rPr>
              <w:t>期</w:t>
            </w:r>
          </w:p>
        </w:tc>
        <w:tc>
          <w:tcPr>
            <w:tcW w:w="479" w:type="pct"/>
            <w:shd w:val="clear" w:color="auto" w:fill="auto"/>
            <w:vAlign w:val="center"/>
          </w:tcPr>
          <w:p w:rsidR="00E149D3" w:rsidRPr="006704B8" w:rsidRDefault="00E149D3" w:rsidP="004A3BB4">
            <w:pPr>
              <w:tabs>
                <w:tab w:val="clear" w:pos="426"/>
              </w:tabs>
              <w:spacing w:line="240" w:lineRule="auto"/>
              <w:jc w:val="center"/>
              <w:rPr>
                <w:b/>
                <w:szCs w:val="21"/>
              </w:rPr>
            </w:pPr>
            <w:r w:rsidRPr="006704B8">
              <w:rPr>
                <w:rFonts w:hint="eastAsia"/>
                <w:b/>
                <w:szCs w:val="21"/>
              </w:rPr>
              <w:t>备注</w:t>
            </w:r>
          </w:p>
        </w:tc>
      </w:tr>
      <w:tr w:rsidR="00E149D3" w:rsidRPr="006704B8" w:rsidTr="00E149D3">
        <w:trPr>
          <w:trHeight w:val="862"/>
          <w:jc w:val="center"/>
        </w:trPr>
        <w:tc>
          <w:tcPr>
            <w:tcW w:w="871" w:type="pct"/>
            <w:shd w:val="clear" w:color="auto" w:fill="auto"/>
            <w:vAlign w:val="center"/>
          </w:tcPr>
          <w:p w:rsidR="00E149D3" w:rsidRPr="006704B8" w:rsidRDefault="00E149D3" w:rsidP="002F12EB">
            <w:pPr>
              <w:tabs>
                <w:tab w:val="clear" w:pos="426"/>
              </w:tabs>
              <w:jc w:val="center"/>
              <w:rPr>
                <w:bCs/>
                <w:szCs w:val="21"/>
              </w:rPr>
            </w:pPr>
          </w:p>
        </w:tc>
        <w:tc>
          <w:tcPr>
            <w:tcW w:w="2123" w:type="pct"/>
            <w:shd w:val="clear" w:color="auto" w:fill="auto"/>
            <w:vAlign w:val="center"/>
          </w:tcPr>
          <w:p w:rsidR="00E149D3" w:rsidRPr="006704B8" w:rsidRDefault="00E149D3" w:rsidP="002F12EB">
            <w:pPr>
              <w:tabs>
                <w:tab w:val="clear" w:pos="426"/>
              </w:tabs>
              <w:jc w:val="center"/>
              <w:rPr>
                <w:b/>
                <w:szCs w:val="21"/>
              </w:rPr>
            </w:pPr>
          </w:p>
        </w:tc>
        <w:tc>
          <w:tcPr>
            <w:tcW w:w="910" w:type="pct"/>
            <w:shd w:val="clear" w:color="auto" w:fill="auto"/>
            <w:vAlign w:val="center"/>
          </w:tcPr>
          <w:p w:rsidR="00E149D3" w:rsidRPr="006704B8" w:rsidRDefault="00E149D3" w:rsidP="002F12EB">
            <w:pPr>
              <w:tabs>
                <w:tab w:val="clear" w:pos="426"/>
              </w:tabs>
              <w:jc w:val="center"/>
              <w:rPr>
                <w:b/>
                <w:szCs w:val="21"/>
              </w:rPr>
            </w:pPr>
          </w:p>
        </w:tc>
        <w:tc>
          <w:tcPr>
            <w:tcW w:w="616" w:type="pct"/>
            <w:shd w:val="clear" w:color="auto" w:fill="auto"/>
            <w:vAlign w:val="center"/>
          </w:tcPr>
          <w:p w:rsidR="00E149D3" w:rsidRPr="006704B8" w:rsidRDefault="00E149D3" w:rsidP="002F12EB">
            <w:pPr>
              <w:tabs>
                <w:tab w:val="clear" w:pos="426"/>
              </w:tabs>
              <w:jc w:val="center"/>
              <w:rPr>
                <w:b/>
                <w:szCs w:val="21"/>
              </w:rPr>
            </w:pPr>
          </w:p>
        </w:tc>
        <w:tc>
          <w:tcPr>
            <w:tcW w:w="479" w:type="pct"/>
            <w:shd w:val="clear" w:color="auto" w:fill="auto"/>
            <w:vAlign w:val="center"/>
          </w:tcPr>
          <w:p w:rsidR="00E149D3" w:rsidRPr="006704B8" w:rsidRDefault="00E149D3" w:rsidP="002F12EB">
            <w:pPr>
              <w:tabs>
                <w:tab w:val="clear" w:pos="426"/>
              </w:tabs>
              <w:jc w:val="center"/>
              <w:rPr>
                <w:b/>
                <w:szCs w:val="21"/>
              </w:rPr>
            </w:pPr>
          </w:p>
        </w:tc>
      </w:tr>
    </w:tbl>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BD772A" w:rsidRPr="006704B8">
        <w:rPr>
          <w:rFonts w:hint="eastAsia"/>
          <w:spacing w:val="4"/>
          <w:u w:val="single"/>
        </w:rPr>
        <w:t xml:space="preserve">                             </w:t>
      </w:r>
      <w:r w:rsidRPr="006704B8">
        <w:rPr>
          <w:rFonts w:hint="eastAsia"/>
          <w:spacing w:val="4"/>
          <w:u w:val="single"/>
        </w:rPr>
        <w:t xml:space="preserve">                  </w:t>
      </w:r>
    </w:p>
    <w:p w:rsidR="00F23E5B" w:rsidRPr="006704B8" w:rsidRDefault="00F23E5B" w:rsidP="002F12EB">
      <w:pPr>
        <w:tabs>
          <w:tab w:val="clear" w:pos="426"/>
        </w:tabs>
        <w:spacing w:line="520" w:lineRule="exact"/>
      </w:pPr>
    </w:p>
    <w:p w:rsidR="00E020A9" w:rsidRPr="006704B8" w:rsidRDefault="00E020A9" w:rsidP="002F12EB">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E020A9" w:rsidRPr="006704B8" w:rsidRDefault="00E020A9" w:rsidP="002F12EB">
      <w:pPr>
        <w:tabs>
          <w:tab w:val="clear" w:pos="426"/>
        </w:tabs>
        <w:spacing w:line="400" w:lineRule="exact"/>
        <w:rPr>
          <w:b/>
          <w:bCs/>
          <w:szCs w:val="21"/>
        </w:rPr>
      </w:pPr>
      <w:r w:rsidRPr="006704B8">
        <w:rPr>
          <w:rFonts w:hint="eastAsia"/>
          <w:b/>
          <w:bCs/>
          <w:szCs w:val="21"/>
        </w:rPr>
        <w:t>备注：</w:t>
      </w:r>
    </w:p>
    <w:p w:rsidR="00E020A9" w:rsidRPr="006704B8" w:rsidRDefault="00E020A9" w:rsidP="009F3AC7">
      <w:pPr>
        <w:widowControl w:val="0"/>
        <w:numPr>
          <w:ilvl w:val="1"/>
          <w:numId w:val="30"/>
        </w:numPr>
        <w:shd w:val="clear" w:color="auto" w:fill="auto"/>
        <w:tabs>
          <w:tab w:val="clear" w:pos="426"/>
        </w:tabs>
        <w:adjustRightInd/>
        <w:ind w:left="0" w:firstLineChars="201" w:firstLine="424"/>
        <w:rPr>
          <w:b/>
          <w:bCs/>
          <w:szCs w:val="21"/>
        </w:rPr>
      </w:pPr>
      <w:r w:rsidRPr="006704B8">
        <w:rPr>
          <w:b/>
        </w:rPr>
        <w:t>此表</w:t>
      </w:r>
      <w:r w:rsidRPr="006704B8">
        <w:rPr>
          <w:rFonts w:hint="eastAsia"/>
          <w:b/>
        </w:rPr>
        <w:t>为投标文件的组成部分，</w:t>
      </w:r>
      <w:r w:rsidRPr="006704B8">
        <w:rPr>
          <w:b/>
        </w:rPr>
        <w:t>须附在正、副本的投标文件中，并另封装一份于开标信封中</w:t>
      </w:r>
      <w:r w:rsidR="006338BC" w:rsidRPr="006338BC">
        <w:rPr>
          <w:rFonts w:hint="eastAsia"/>
          <w:b/>
        </w:rPr>
        <w:t>（信封中须同时提供法定代表人证明书、法定代表人授权委托书、被授权人身份证复印件）。</w:t>
      </w:r>
    </w:p>
    <w:p w:rsidR="00E020A9" w:rsidRDefault="00E020A9" w:rsidP="009F3AC7">
      <w:pPr>
        <w:widowControl w:val="0"/>
        <w:numPr>
          <w:ilvl w:val="1"/>
          <w:numId w:val="30"/>
        </w:numPr>
        <w:shd w:val="clear" w:color="auto" w:fill="auto"/>
        <w:tabs>
          <w:tab w:val="clear" w:pos="426"/>
        </w:tabs>
        <w:adjustRightInd/>
        <w:ind w:left="0" w:firstLineChars="201" w:firstLine="424"/>
        <w:rPr>
          <w:b/>
          <w:bCs/>
          <w:szCs w:val="21"/>
        </w:rPr>
      </w:pPr>
      <w:r w:rsidRPr="006704B8">
        <w:rPr>
          <w:rFonts w:hint="eastAsia"/>
          <w:b/>
        </w:rPr>
        <w:t>此表内投标报价为最终价，开标信封及投标文件内不得含有任何对本报价进行修改的其他说明或资料，否则为无效投标</w:t>
      </w:r>
      <w:r w:rsidRPr="006704B8">
        <w:rPr>
          <w:rFonts w:hint="eastAsia"/>
          <w:b/>
          <w:bCs/>
          <w:szCs w:val="21"/>
        </w:rPr>
        <w:t>。</w:t>
      </w:r>
    </w:p>
    <w:p w:rsidR="007252D3" w:rsidRPr="007252D3" w:rsidRDefault="007252D3" w:rsidP="007252D3">
      <w:pPr>
        <w:widowControl w:val="0"/>
        <w:numPr>
          <w:ilvl w:val="1"/>
          <w:numId w:val="30"/>
        </w:numPr>
        <w:shd w:val="clear" w:color="auto" w:fill="auto"/>
        <w:tabs>
          <w:tab w:val="clear" w:pos="426"/>
        </w:tabs>
        <w:adjustRightInd/>
        <w:ind w:left="0" w:firstLineChars="201" w:firstLine="424"/>
        <w:rPr>
          <w:b/>
        </w:rPr>
      </w:pPr>
      <w:r w:rsidRPr="007252D3">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252D3" w:rsidRDefault="007252D3" w:rsidP="007252D3">
      <w:pPr>
        <w:widowControl w:val="0"/>
        <w:shd w:val="clear" w:color="auto" w:fill="auto"/>
        <w:tabs>
          <w:tab w:val="clear" w:pos="426"/>
        </w:tabs>
        <w:adjustRightInd/>
        <w:rPr>
          <w:b/>
          <w:bCs/>
          <w:szCs w:val="21"/>
        </w:rPr>
      </w:pPr>
    </w:p>
    <w:p w:rsidR="00871DC7" w:rsidRDefault="00871DC7" w:rsidP="00871DC7">
      <w:pPr>
        <w:widowControl w:val="0"/>
        <w:shd w:val="clear" w:color="auto" w:fill="auto"/>
        <w:tabs>
          <w:tab w:val="clear" w:pos="426"/>
        </w:tabs>
        <w:adjustRightInd/>
        <w:rPr>
          <w:b/>
          <w:bCs/>
          <w:szCs w:val="21"/>
        </w:rPr>
      </w:pPr>
    </w:p>
    <w:p w:rsidR="00055F5C" w:rsidRDefault="00055F5C" w:rsidP="00871DC7">
      <w:pPr>
        <w:widowControl w:val="0"/>
        <w:shd w:val="clear" w:color="auto" w:fill="auto"/>
        <w:tabs>
          <w:tab w:val="clear" w:pos="426"/>
        </w:tabs>
        <w:adjustRightInd/>
        <w:rPr>
          <w:b/>
          <w:bCs/>
          <w:szCs w:val="21"/>
        </w:rPr>
      </w:pPr>
    </w:p>
    <w:p w:rsidR="00055F5C" w:rsidRDefault="00055F5C" w:rsidP="00871DC7">
      <w:pPr>
        <w:widowControl w:val="0"/>
        <w:shd w:val="clear" w:color="auto" w:fill="auto"/>
        <w:tabs>
          <w:tab w:val="clear" w:pos="426"/>
        </w:tabs>
        <w:adjustRightInd/>
        <w:rPr>
          <w:b/>
          <w:bCs/>
          <w:szCs w:val="21"/>
        </w:rPr>
      </w:pPr>
    </w:p>
    <w:p w:rsidR="00E020A9" w:rsidRPr="006704B8" w:rsidRDefault="00E020A9" w:rsidP="009F3AC7">
      <w:pPr>
        <w:numPr>
          <w:ilvl w:val="0"/>
          <w:numId w:val="35"/>
        </w:numPr>
        <w:tabs>
          <w:tab w:val="clear" w:pos="426"/>
        </w:tabs>
        <w:adjustRightInd/>
        <w:snapToGrid/>
        <w:spacing w:before="280" w:after="290" w:line="377" w:lineRule="auto"/>
        <w:jc w:val="left"/>
        <w:outlineLvl w:val="2"/>
        <w:rPr>
          <w:b/>
          <w:sz w:val="24"/>
        </w:rPr>
      </w:pPr>
      <w:r w:rsidRPr="006704B8">
        <w:rPr>
          <w:b/>
        </w:rPr>
        <w:br w:type="page"/>
      </w:r>
      <w:r w:rsidR="00DC0F49" w:rsidRPr="00DC0F49">
        <w:rPr>
          <w:rFonts w:hint="eastAsia"/>
          <w:b/>
          <w:sz w:val="24"/>
        </w:rPr>
        <w:lastRenderedPageBreak/>
        <w:t>投标分项报价表</w:t>
      </w:r>
    </w:p>
    <w:p w:rsidR="00E020A9" w:rsidRPr="006704B8" w:rsidRDefault="00E020A9" w:rsidP="00652AB2">
      <w:pPr>
        <w:widowControl w:val="0"/>
        <w:shd w:val="clear" w:color="auto" w:fill="auto"/>
        <w:tabs>
          <w:tab w:val="clear" w:pos="426"/>
        </w:tabs>
        <w:adjustRightInd/>
        <w:snapToGrid/>
        <w:spacing w:line="300" w:lineRule="auto"/>
        <w:jc w:val="center"/>
        <w:rPr>
          <w:rFonts w:cs="Times New Roman"/>
          <w:bCs/>
          <w:kern w:val="2"/>
          <w:sz w:val="32"/>
          <w:szCs w:val="32"/>
        </w:rPr>
      </w:pPr>
      <w:bookmarkStart w:id="69" w:name="_Toc192662843"/>
      <w:bookmarkStart w:id="70" w:name="_Toc275865611"/>
      <w:bookmarkStart w:id="71" w:name="_Toc480754209"/>
      <w:bookmarkStart w:id="72" w:name="_Toc480755930"/>
      <w:bookmarkStart w:id="73" w:name="_Toc480756076"/>
      <w:bookmarkStart w:id="74" w:name="_Toc480789480"/>
      <w:r w:rsidRPr="006704B8">
        <w:rPr>
          <w:rFonts w:cs="Times New Roman" w:hint="eastAsia"/>
          <w:bCs/>
          <w:kern w:val="2"/>
          <w:sz w:val="32"/>
          <w:szCs w:val="32"/>
        </w:rPr>
        <w:t>投标分项报价表</w:t>
      </w:r>
      <w:bookmarkEnd w:id="69"/>
      <w:bookmarkEnd w:id="70"/>
      <w:bookmarkEnd w:id="71"/>
      <w:bookmarkEnd w:id="72"/>
      <w:bookmarkEnd w:id="73"/>
      <w:bookmarkEnd w:id="74"/>
    </w:p>
    <w:p w:rsidR="00550DD7" w:rsidRPr="006704B8" w:rsidRDefault="00550DD7" w:rsidP="002F12EB">
      <w:pPr>
        <w:tabs>
          <w:tab w:val="clear" w:pos="426"/>
        </w:tabs>
        <w:wordWrap w:val="0"/>
      </w:pPr>
    </w:p>
    <w:p w:rsidR="00E020A9" w:rsidRPr="006704B8" w:rsidRDefault="009D77C9" w:rsidP="002F12EB">
      <w:pPr>
        <w:tabs>
          <w:tab w:val="clear" w:pos="426"/>
        </w:tabs>
        <w:wordWrap w:val="0"/>
      </w:pPr>
      <w:r>
        <w:rPr>
          <w:rFonts w:hint="eastAsia"/>
        </w:rPr>
        <w:t>项目名称：</w:t>
      </w:r>
      <w:r w:rsidR="00E020A9" w:rsidRPr="006704B8">
        <w:rPr>
          <w:rFonts w:hint="eastAsia"/>
          <w:u w:val="single"/>
        </w:rPr>
        <w:t xml:space="preserve">                      </w:t>
      </w:r>
      <w:r w:rsidR="00004225">
        <w:rPr>
          <w:rFonts w:hint="eastAsia"/>
          <w:u w:val="single"/>
        </w:rPr>
        <w:t xml:space="preserve">     </w:t>
      </w:r>
      <w:r w:rsidR="00E020A9" w:rsidRPr="006704B8">
        <w:rPr>
          <w:rFonts w:hint="eastAsia"/>
          <w:u w:val="single"/>
        </w:rPr>
        <w:t xml:space="preserve">   </w:t>
      </w:r>
      <w:r w:rsidR="00004225">
        <w:rPr>
          <w:rFonts w:hint="eastAsia"/>
          <w:u w:val="single"/>
        </w:rPr>
        <w:t xml:space="preserve">    </w:t>
      </w:r>
      <w:r w:rsidR="00E020A9" w:rsidRPr="006704B8">
        <w:rPr>
          <w:rFonts w:hint="eastAsia"/>
          <w:u w:val="single"/>
        </w:rPr>
        <w:t xml:space="preserve">            </w:t>
      </w:r>
      <w:r w:rsidR="007C39AF">
        <w:rPr>
          <w:rFonts w:hint="eastAsia"/>
        </w:rPr>
        <w:t>招标项目编号</w:t>
      </w:r>
      <w:r w:rsidR="00E020A9" w:rsidRPr="006704B8">
        <w:rPr>
          <w:rFonts w:hint="eastAsia"/>
        </w:rPr>
        <w:t>：</w:t>
      </w:r>
      <w:r w:rsidR="00D12D32" w:rsidRPr="006704B8">
        <w:rPr>
          <w:rFonts w:ascii="ˎ̥" w:hAnsi="ˎ̥" w:hint="eastAsia"/>
          <w:sz w:val="18"/>
          <w:szCs w:val="18"/>
          <w:u w:val="single"/>
        </w:rPr>
        <w:t xml:space="preserve">   </w:t>
      </w:r>
      <w:r w:rsidR="00004225">
        <w:rPr>
          <w:rFonts w:ascii="ˎ̥" w:hAnsi="ˎ̥" w:hint="eastAsia"/>
          <w:sz w:val="18"/>
          <w:szCs w:val="18"/>
          <w:u w:val="single"/>
        </w:rPr>
        <w:t xml:space="preserve">               </w:t>
      </w:r>
      <w:r w:rsidR="00D12D32" w:rsidRPr="006704B8">
        <w:rPr>
          <w:rFonts w:ascii="ˎ̥" w:hAnsi="ˎ̥" w:hint="eastAsia"/>
          <w:sz w:val="18"/>
          <w:szCs w:val="18"/>
          <w:u w:val="single"/>
        </w:rPr>
        <w:t xml:space="preserve">     </w:t>
      </w:r>
    </w:p>
    <w:p w:rsidR="00E020A9" w:rsidRPr="006704B8" w:rsidRDefault="00E020A9" w:rsidP="002F12EB">
      <w:pPr>
        <w:tabs>
          <w:tab w:val="clear" w:pos="426"/>
        </w:tabs>
        <w:jc w:val="center"/>
        <w:rPr>
          <w:b/>
          <w:spacing w:val="4"/>
          <w:sz w:val="24"/>
        </w:rPr>
      </w:pPr>
      <w:r w:rsidRPr="007708E3">
        <w:rPr>
          <w:rFonts w:hint="eastAsia"/>
          <w:b/>
          <w:spacing w:val="4"/>
          <w:sz w:val="24"/>
          <w:highlight w:val="yellow"/>
        </w:rPr>
        <w:t>（格式自定）</w:t>
      </w:r>
    </w:p>
    <w:p w:rsidR="00E020A9" w:rsidRPr="00C84687"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spacing w:val="4"/>
        </w:rPr>
      </w:pPr>
    </w:p>
    <w:p w:rsidR="00E020A9" w:rsidRPr="006704B8" w:rsidRDefault="00E020A9" w:rsidP="002F12EB">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r w:rsidR="00B45E8C" w:rsidRPr="006704B8">
        <w:rPr>
          <w:rFonts w:hint="eastAsia"/>
          <w:spacing w:val="4"/>
          <w:u w:val="single"/>
        </w:rPr>
        <w:t xml:space="preserve">                             </w:t>
      </w:r>
      <w:r w:rsidRPr="006704B8">
        <w:rPr>
          <w:rFonts w:hint="eastAsia"/>
          <w:spacing w:val="4"/>
          <w:u w:val="single"/>
        </w:rPr>
        <w:t xml:space="preserve">                   </w:t>
      </w:r>
    </w:p>
    <w:p w:rsidR="00F23E5B" w:rsidRPr="006704B8" w:rsidRDefault="00F23E5B" w:rsidP="002F12EB">
      <w:pPr>
        <w:tabs>
          <w:tab w:val="clear" w:pos="426"/>
        </w:tabs>
        <w:spacing w:line="520" w:lineRule="exact"/>
      </w:pPr>
    </w:p>
    <w:p w:rsidR="00E020A9" w:rsidRPr="006704B8" w:rsidRDefault="00E020A9" w:rsidP="002F12EB">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00B45E8C"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C70918" w:rsidRPr="006704B8" w:rsidRDefault="00C70918" w:rsidP="002F12EB">
      <w:pPr>
        <w:tabs>
          <w:tab w:val="clear" w:pos="426"/>
        </w:tabs>
        <w:spacing w:line="400" w:lineRule="exact"/>
        <w:ind w:left="750" w:hangingChars="357" w:hanging="750"/>
      </w:pPr>
      <w:r w:rsidRPr="006704B8">
        <w:rPr>
          <w:rFonts w:hint="eastAsia"/>
        </w:rPr>
        <w:t>备</w:t>
      </w:r>
      <w:r w:rsidR="00E020A9" w:rsidRPr="006704B8">
        <w:rPr>
          <w:rFonts w:hint="eastAsia"/>
        </w:rPr>
        <w:t>注：</w:t>
      </w:r>
    </w:p>
    <w:p w:rsidR="00E020A9" w:rsidRPr="006704B8" w:rsidRDefault="00E020A9" w:rsidP="002F12EB">
      <w:pPr>
        <w:tabs>
          <w:tab w:val="clear" w:pos="426"/>
        </w:tabs>
        <w:spacing w:line="400" w:lineRule="exact"/>
        <w:ind w:leftChars="200" w:left="750" w:hangingChars="157" w:hanging="330"/>
      </w:pPr>
      <w:r w:rsidRPr="006704B8">
        <w:t>1.</w:t>
      </w:r>
      <w:r w:rsidRPr="006704B8">
        <w:rPr>
          <w:rFonts w:hint="eastAsia"/>
        </w:rPr>
        <w:t xml:space="preserve"> 此表为《开标一览表(报价表)》的报价明细表。</w:t>
      </w:r>
    </w:p>
    <w:p w:rsidR="00E020A9" w:rsidRPr="006704B8" w:rsidRDefault="00E020A9" w:rsidP="002F12EB">
      <w:pPr>
        <w:tabs>
          <w:tab w:val="clear" w:pos="426"/>
        </w:tabs>
        <w:spacing w:line="400" w:lineRule="exact"/>
        <w:ind w:leftChars="200" w:left="750" w:hangingChars="157" w:hanging="330"/>
      </w:pPr>
      <w:r w:rsidRPr="006704B8">
        <w:rPr>
          <w:rFonts w:hint="eastAsia"/>
        </w:rPr>
        <w:t>2. 所有价格均以人民币作为货币单位填写及计算。</w:t>
      </w:r>
    </w:p>
    <w:p w:rsidR="00E020A9" w:rsidRDefault="00E020A9" w:rsidP="002F12EB">
      <w:pPr>
        <w:tabs>
          <w:tab w:val="clear" w:pos="426"/>
        </w:tabs>
        <w:spacing w:line="400" w:lineRule="exact"/>
        <w:ind w:leftChars="200" w:left="540" w:hangingChars="57" w:hanging="120"/>
      </w:pPr>
      <w:r w:rsidRPr="006704B8">
        <w:rPr>
          <w:rFonts w:hint="eastAsia"/>
        </w:rPr>
        <w:t xml:space="preserve">3. </w:t>
      </w:r>
      <w:r w:rsidR="0065124B">
        <w:rPr>
          <w:rFonts w:hint="eastAsia"/>
        </w:rPr>
        <w:t>该</w:t>
      </w:r>
      <w:r w:rsidRPr="006704B8">
        <w:rPr>
          <w:rFonts w:hint="eastAsia"/>
        </w:rPr>
        <w:t>格式仅作参考，投标人的详细报价表格式可自定。</w:t>
      </w:r>
    </w:p>
    <w:p w:rsidR="00D94F54" w:rsidRDefault="00D94F54" w:rsidP="002F12EB">
      <w:pPr>
        <w:tabs>
          <w:tab w:val="clear" w:pos="426"/>
        </w:tabs>
        <w:spacing w:line="400" w:lineRule="exact"/>
        <w:ind w:leftChars="200" w:left="540" w:hangingChars="57" w:hanging="120"/>
      </w:pPr>
    </w:p>
    <w:p w:rsidR="00871DC7" w:rsidRDefault="00871DC7" w:rsidP="002F12EB">
      <w:pPr>
        <w:tabs>
          <w:tab w:val="clear" w:pos="426"/>
        </w:tabs>
        <w:spacing w:line="400" w:lineRule="exact"/>
        <w:ind w:leftChars="200" w:left="540" w:hangingChars="57" w:hanging="120"/>
      </w:pPr>
    </w:p>
    <w:p w:rsidR="00F9310D" w:rsidRDefault="00F9310D">
      <w:pPr>
        <w:shd w:val="clear" w:color="auto" w:fill="auto"/>
        <w:tabs>
          <w:tab w:val="clear" w:pos="426"/>
        </w:tabs>
        <w:adjustRightInd/>
        <w:snapToGrid/>
        <w:spacing w:line="240" w:lineRule="auto"/>
        <w:jc w:val="left"/>
      </w:pPr>
      <w:r>
        <w:br w:type="page"/>
      </w:r>
    </w:p>
    <w:p w:rsidR="00871DC7" w:rsidRDefault="00871DC7" w:rsidP="00871DC7">
      <w:pPr>
        <w:tabs>
          <w:tab w:val="clear" w:pos="426"/>
        </w:tabs>
        <w:spacing w:line="400" w:lineRule="exact"/>
        <w:ind w:leftChars="200" w:left="540" w:hangingChars="57" w:hanging="120"/>
      </w:pPr>
    </w:p>
    <w:p w:rsidR="00F9310D" w:rsidRDefault="00F9310D" w:rsidP="00F9310D">
      <w:pPr>
        <w:numPr>
          <w:ilvl w:val="0"/>
          <w:numId w:val="35"/>
        </w:numPr>
        <w:tabs>
          <w:tab w:val="clear" w:pos="426"/>
        </w:tabs>
        <w:adjustRightInd/>
        <w:snapToGrid/>
        <w:spacing w:before="280" w:after="290" w:line="377" w:lineRule="auto"/>
        <w:jc w:val="left"/>
        <w:outlineLvl w:val="2"/>
        <w:rPr>
          <w:b/>
          <w:sz w:val="24"/>
        </w:rPr>
      </w:pPr>
      <w:r w:rsidRPr="00F9310D">
        <w:rPr>
          <w:rFonts w:hint="eastAsia"/>
          <w:b/>
          <w:sz w:val="24"/>
        </w:rPr>
        <w:t>实质性响应条款偏离表</w:t>
      </w:r>
    </w:p>
    <w:p w:rsidR="00F9310D" w:rsidRDefault="00F9310D" w:rsidP="00F9310D">
      <w:pPr>
        <w:widowControl w:val="0"/>
        <w:shd w:val="clear" w:color="auto" w:fill="auto"/>
        <w:tabs>
          <w:tab w:val="clear" w:pos="426"/>
        </w:tabs>
        <w:adjustRightInd/>
        <w:snapToGrid/>
        <w:spacing w:line="300" w:lineRule="auto"/>
        <w:jc w:val="center"/>
        <w:rPr>
          <w:rFonts w:cs="Times New Roman"/>
          <w:bCs/>
          <w:kern w:val="2"/>
          <w:sz w:val="32"/>
          <w:szCs w:val="32"/>
          <w:highlight w:val="yellow"/>
        </w:rPr>
      </w:pPr>
      <w:r w:rsidRPr="00F9310D">
        <w:rPr>
          <w:rFonts w:cs="Times New Roman" w:hint="eastAsia"/>
          <w:bCs/>
          <w:kern w:val="2"/>
          <w:sz w:val="32"/>
          <w:szCs w:val="32"/>
          <w:highlight w:val="yellow"/>
        </w:rPr>
        <w:t>实质性响应条款偏离表</w:t>
      </w:r>
    </w:p>
    <w:p w:rsidR="00F9310D" w:rsidRDefault="00F9310D" w:rsidP="00F9310D">
      <w:pPr>
        <w:tabs>
          <w:tab w:val="clear" w:pos="426"/>
        </w:tabs>
        <w:wordWrap w:val="0"/>
        <w:rPr>
          <w:rFonts w:ascii="ˎ̥" w:hAnsi="ˎ̥" w:hint="eastAsia"/>
          <w:sz w:val="18"/>
          <w:szCs w:val="18"/>
          <w:highlight w:val="yellow"/>
          <w:u w:val="single"/>
        </w:rPr>
      </w:pPr>
      <w:r w:rsidRPr="0081034B">
        <w:rPr>
          <w:rFonts w:hint="eastAsia"/>
          <w:highlight w:val="yellow"/>
        </w:rPr>
        <w:t>项目名称：</w:t>
      </w:r>
      <w:r w:rsidRPr="0081034B">
        <w:rPr>
          <w:rFonts w:hint="eastAsia"/>
          <w:highlight w:val="yellow"/>
          <w:u w:val="single"/>
        </w:rPr>
        <w:t xml:space="preserve">                                         </w:t>
      </w:r>
      <w:r w:rsidR="007C39AF">
        <w:rPr>
          <w:rFonts w:hint="eastAsia"/>
          <w:highlight w:val="yellow"/>
        </w:rPr>
        <w:t>招标项目编号</w:t>
      </w:r>
      <w:r w:rsidRPr="0081034B">
        <w:rPr>
          <w:rFonts w:hint="eastAsia"/>
          <w:highlight w:val="yellow"/>
        </w:rPr>
        <w:t>：</w:t>
      </w:r>
      <w:r w:rsidRPr="0081034B">
        <w:rPr>
          <w:rFonts w:ascii="ˎ̥" w:hAnsi="ˎ̥" w:hint="eastAsia"/>
          <w:sz w:val="18"/>
          <w:szCs w:val="18"/>
          <w:highlight w:val="yellow"/>
          <w:u w:val="single"/>
        </w:rPr>
        <w:t xml:space="preserve">                           </w:t>
      </w:r>
    </w:p>
    <w:p w:rsidR="00007531" w:rsidRPr="0081034B" w:rsidRDefault="00FF0767" w:rsidP="00F9310D">
      <w:pPr>
        <w:tabs>
          <w:tab w:val="clear" w:pos="426"/>
        </w:tabs>
        <w:wordWrap w:val="0"/>
        <w:rPr>
          <w:highlight w:val="yellow"/>
        </w:rPr>
      </w:pPr>
      <w:r w:rsidRPr="00FF0767">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7"/>
        <w:gridCol w:w="3114"/>
        <w:gridCol w:w="2815"/>
        <w:gridCol w:w="2814"/>
      </w:tblGrid>
      <w:tr w:rsidR="007A6C94" w:rsidTr="007A6C94">
        <w:trPr>
          <w:trHeight w:val="567"/>
          <w:jc w:val="center"/>
        </w:trPr>
        <w:tc>
          <w:tcPr>
            <w:tcW w:w="432" w:type="pct"/>
            <w:vAlign w:val="center"/>
          </w:tcPr>
          <w:p w:rsidR="007A6C94" w:rsidRDefault="007A6C94" w:rsidP="007A6C94">
            <w:pPr>
              <w:spacing w:line="240" w:lineRule="auto"/>
              <w:jc w:val="center"/>
              <w:rPr>
                <w:szCs w:val="21"/>
              </w:rPr>
            </w:pPr>
            <w:r>
              <w:rPr>
                <w:rFonts w:hint="eastAsia"/>
                <w:szCs w:val="21"/>
              </w:rPr>
              <w:t>序号</w:t>
            </w:r>
          </w:p>
        </w:tc>
        <w:tc>
          <w:tcPr>
            <w:tcW w:w="1627" w:type="pct"/>
            <w:vAlign w:val="center"/>
          </w:tcPr>
          <w:p w:rsidR="007A6C94" w:rsidRDefault="007A6C94" w:rsidP="007A6C94">
            <w:pPr>
              <w:spacing w:line="240" w:lineRule="auto"/>
              <w:jc w:val="center"/>
              <w:rPr>
                <w:rFonts w:cs="Arial"/>
                <w:szCs w:val="21"/>
              </w:rPr>
            </w:pPr>
            <w:r>
              <w:rPr>
                <w:rFonts w:cs="Arial" w:hint="eastAsia"/>
                <w:szCs w:val="21"/>
              </w:rPr>
              <w:t>招标文件要求内容</w:t>
            </w:r>
          </w:p>
        </w:tc>
        <w:tc>
          <w:tcPr>
            <w:tcW w:w="1471" w:type="pct"/>
            <w:vAlign w:val="center"/>
          </w:tcPr>
          <w:p w:rsidR="007A6C94" w:rsidRDefault="007A6C94" w:rsidP="007A6C94">
            <w:pPr>
              <w:spacing w:line="240" w:lineRule="auto"/>
              <w:jc w:val="center"/>
              <w:rPr>
                <w:rFonts w:cs="Arial"/>
                <w:szCs w:val="21"/>
              </w:rPr>
            </w:pPr>
            <w:r>
              <w:rPr>
                <w:rFonts w:cs="Arial" w:hint="eastAsia"/>
                <w:szCs w:val="21"/>
              </w:rPr>
              <w:t>投标文件响应</w:t>
            </w:r>
          </w:p>
        </w:tc>
        <w:tc>
          <w:tcPr>
            <w:tcW w:w="1470" w:type="pct"/>
            <w:vAlign w:val="center"/>
          </w:tcPr>
          <w:p w:rsidR="007A6C94" w:rsidRDefault="007A6C94" w:rsidP="007A6C94">
            <w:pPr>
              <w:spacing w:line="240" w:lineRule="auto"/>
              <w:jc w:val="center"/>
              <w:rPr>
                <w:rFonts w:cs="Arial"/>
                <w:szCs w:val="21"/>
              </w:rPr>
            </w:pPr>
            <w:r>
              <w:rPr>
                <w:rFonts w:cs="Arial" w:hint="eastAsia"/>
                <w:szCs w:val="21"/>
              </w:rPr>
              <w:t>偏离说明</w:t>
            </w: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1.</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2</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r w:rsidR="00F9310D" w:rsidTr="007A6C94">
        <w:trPr>
          <w:trHeight w:val="567"/>
          <w:jc w:val="center"/>
        </w:trPr>
        <w:tc>
          <w:tcPr>
            <w:tcW w:w="432" w:type="pct"/>
            <w:vAlign w:val="center"/>
          </w:tcPr>
          <w:p w:rsidR="00F9310D" w:rsidRDefault="00F9310D" w:rsidP="00045167">
            <w:pPr>
              <w:spacing w:line="240" w:lineRule="auto"/>
              <w:jc w:val="center"/>
              <w:rPr>
                <w:color w:val="000000"/>
              </w:rPr>
            </w:pPr>
            <w:r>
              <w:rPr>
                <w:rFonts w:hint="eastAsia"/>
                <w:color w:val="000000"/>
              </w:rPr>
              <w:t>……</w:t>
            </w:r>
          </w:p>
        </w:tc>
        <w:tc>
          <w:tcPr>
            <w:tcW w:w="1627" w:type="pct"/>
            <w:vAlign w:val="center"/>
          </w:tcPr>
          <w:p w:rsidR="00F9310D" w:rsidRDefault="00F9310D" w:rsidP="00045167">
            <w:pPr>
              <w:spacing w:line="240" w:lineRule="auto"/>
              <w:jc w:val="center"/>
              <w:rPr>
                <w:color w:val="000000"/>
              </w:rPr>
            </w:pPr>
          </w:p>
        </w:tc>
        <w:tc>
          <w:tcPr>
            <w:tcW w:w="1471" w:type="pct"/>
            <w:vAlign w:val="center"/>
          </w:tcPr>
          <w:p w:rsidR="00F9310D" w:rsidRDefault="00F9310D" w:rsidP="00045167">
            <w:pPr>
              <w:spacing w:line="240" w:lineRule="auto"/>
              <w:jc w:val="center"/>
              <w:rPr>
                <w:szCs w:val="21"/>
              </w:rPr>
            </w:pPr>
          </w:p>
        </w:tc>
        <w:tc>
          <w:tcPr>
            <w:tcW w:w="1470" w:type="pct"/>
            <w:vAlign w:val="center"/>
          </w:tcPr>
          <w:p w:rsidR="00F9310D" w:rsidRDefault="00F9310D" w:rsidP="00045167">
            <w:pPr>
              <w:spacing w:line="240" w:lineRule="auto"/>
              <w:jc w:val="center"/>
              <w:rPr>
                <w:szCs w:val="21"/>
              </w:rPr>
            </w:pPr>
          </w:p>
        </w:tc>
      </w:tr>
    </w:tbl>
    <w:p w:rsidR="0020064E" w:rsidRDefault="0020064E" w:rsidP="00FF0767">
      <w:pPr>
        <w:tabs>
          <w:tab w:val="clear" w:pos="426"/>
        </w:tabs>
        <w:wordWrap w:val="0"/>
      </w:pPr>
    </w:p>
    <w:p w:rsidR="00FF0767" w:rsidRDefault="00FF0767" w:rsidP="00FF0767">
      <w:pPr>
        <w:tabs>
          <w:tab w:val="clear" w:pos="426"/>
        </w:tabs>
        <w:wordWrap w:val="0"/>
      </w:pPr>
      <w:r>
        <w:rPr>
          <w:rFonts w:hint="eastAsia"/>
        </w:rPr>
        <w:t>（二）对偏离情况为“正偏离”的项目的说明：</w:t>
      </w:r>
    </w:p>
    <w:p w:rsidR="00F9310D" w:rsidRDefault="00FF0767" w:rsidP="00FF0767">
      <w:pPr>
        <w:tabs>
          <w:tab w:val="clear" w:pos="426"/>
        </w:tabs>
        <w:wordWrap w:val="0"/>
      </w:pPr>
      <w:r>
        <w:rPr>
          <w:rFonts w:hint="eastAsia"/>
        </w:rPr>
        <w:t>……</w:t>
      </w:r>
    </w:p>
    <w:p w:rsidR="00FF0767" w:rsidRDefault="00FF0767" w:rsidP="00871DC7">
      <w:pPr>
        <w:tabs>
          <w:tab w:val="clear" w:pos="426"/>
        </w:tabs>
        <w:spacing w:line="400" w:lineRule="exact"/>
        <w:ind w:leftChars="200" w:left="540" w:hangingChars="57" w:hanging="120"/>
      </w:pPr>
    </w:p>
    <w:p w:rsidR="00FF0767" w:rsidRPr="00F9310D" w:rsidRDefault="00FF0767" w:rsidP="00871DC7">
      <w:pPr>
        <w:tabs>
          <w:tab w:val="clear" w:pos="426"/>
        </w:tabs>
        <w:spacing w:line="400" w:lineRule="exact"/>
        <w:ind w:leftChars="200" w:left="540" w:hangingChars="57" w:hanging="120"/>
      </w:pPr>
    </w:p>
    <w:p w:rsidR="00460E9A" w:rsidRPr="006704B8" w:rsidRDefault="00460E9A" w:rsidP="00460E9A">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p>
    <w:p w:rsidR="00460E9A" w:rsidRPr="006704B8" w:rsidRDefault="00460E9A" w:rsidP="00460E9A">
      <w:pPr>
        <w:tabs>
          <w:tab w:val="clear" w:pos="426"/>
        </w:tabs>
        <w:spacing w:line="520" w:lineRule="exact"/>
      </w:pPr>
    </w:p>
    <w:p w:rsidR="00460E9A" w:rsidRPr="006704B8" w:rsidRDefault="00460E9A" w:rsidP="00460E9A">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5C1AC4" w:rsidRPr="00915246" w:rsidRDefault="005C1AC4" w:rsidP="005C1AC4">
      <w:pPr>
        <w:tabs>
          <w:tab w:val="clear" w:pos="426"/>
        </w:tabs>
        <w:ind w:firstLine="420"/>
        <w:rPr>
          <w:u w:val="single"/>
        </w:rPr>
      </w:pPr>
    </w:p>
    <w:p w:rsidR="005C1AC4" w:rsidRDefault="005C1AC4" w:rsidP="005C1AC4">
      <w:pPr>
        <w:tabs>
          <w:tab w:val="clear" w:pos="426"/>
        </w:tabs>
        <w:spacing w:line="400" w:lineRule="exact"/>
        <w:ind w:leftChars="200" w:left="540" w:hangingChars="57" w:hanging="120"/>
        <w:rPr>
          <w:highlight w:val="yellow"/>
        </w:rPr>
      </w:pPr>
    </w:p>
    <w:p w:rsidR="005C1AC4" w:rsidRPr="009D4E57" w:rsidRDefault="005C1AC4" w:rsidP="005C1AC4">
      <w:pPr>
        <w:rPr>
          <w:bCs/>
        </w:rPr>
      </w:pPr>
      <w:r w:rsidRPr="009D4E57">
        <w:rPr>
          <w:rFonts w:hint="eastAsia"/>
          <w:bCs/>
        </w:rPr>
        <w:t>填写说明：</w:t>
      </w:r>
    </w:p>
    <w:p w:rsidR="005C1AC4" w:rsidRDefault="005C1AC4" w:rsidP="005C1AC4">
      <w:pPr>
        <w:ind w:firstLineChars="200" w:firstLine="420"/>
        <w:rPr>
          <w:bCs/>
        </w:rPr>
      </w:pPr>
      <w:r w:rsidRPr="009D4E57">
        <w:rPr>
          <w:rFonts w:hint="eastAsia"/>
          <w:bCs/>
        </w:rPr>
        <w:t>1.上述表格，“招标文件要求”栏</w:t>
      </w:r>
      <w:r>
        <w:rPr>
          <w:rFonts w:hint="eastAsia"/>
          <w:bCs/>
        </w:rPr>
        <w:t>应逐条</w:t>
      </w:r>
      <w:r w:rsidRPr="009D4E57">
        <w:rPr>
          <w:rFonts w:hint="eastAsia"/>
          <w:bCs/>
        </w:rPr>
        <w:t>填写</w:t>
      </w:r>
      <w:r w:rsidRPr="009D4E57">
        <w:rPr>
          <w:rFonts w:hint="eastAsia"/>
        </w:rPr>
        <w:t>招标文件第三章</w:t>
      </w:r>
      <w:r>
        <w:rPr>
          <w:rFonts w:hint="eastAsia"/>
        </w:rPr>
        <w:t>实质性响应条款</w:t>
      </w:r>
      <w:r w:rsidRPr="009D4E57">
        <w:rPr>
          <w:rFonts w:hint="eastAsia"/>
        </w:rPr>
        <w:t>的全部内容</w:t>
      </w:r>
      <w:r>
        <w:rPr>
          <w:rFonts w:hint="eastAsia"/>
          <w:bCs/>
        </w:rPr>
        <w:t>。</w:t>
      </w:r>
      <w:r w:rsidRPr="009D4E57">
        <w:rPr>
          <w:rFonts w:hint="eastAsia"/>
          <w:bCs/>
        </w:rPr>
        <w:t>“投标文件响应”栏填写“</w:t>
      </w:r>
      <w:r w:rsidRPr="009D4E57">
        <w:rPr>
          <w:rFonts w:cs="Arial" w:hint="eastAsia"/>
        </w:rPr>
        <w:t>完全满足招标文件第三章</w:t>
      </w:r>
      <w:r>
        <w:rPr>
          <w:rFonts w:hint="eastAsia"/>
        </w:rPr>
        <w:t>实质性响应条款</w:t>
      </w:r>
      <w:r w:rsidRPr="009D4E57">
        <w:rPr>
          <w:rFonts w:cs="Arial" w:hint="eastAsia"/>
        </w:rPr>
        <w:t>的全部内容</w:t>
      </w:r>
      <w:r w:rsidRPr="009D4E57">
        <w:rPr>
          <w:rFonts w:hint="eastAsia"/>
          <w:bCs/>
        </w:rPr>
        <w:t>”</w:t>
      </w:r>
      <w:r>
        <w:rPr>
          <w:rFonts w:hint="eastAsia"/>
          <w:bCs/>
        </w:rPr>
        <w:t>或者照抄</w:t>
      </w:r>
      <w:r w:rsidRPr="006D2941">
        <w:rPr>
          <w:rFonts w:hint="eastAsia"/>
          <w:bCs/>
        </w:rPr>
        <w:t>“</w:t>
      </w:r>
      <w:r w:rsidR="00F05D67" w:rsidRPr="00F05D67">
        <w:rPr>
          <w:rFonts w:hint="eastAsia"/>
          <w:bCs/>
        </w:rPr>
        <w:t>招标文件要求</w:t>
      </w:r>
      <w:r w:rsidRPr="006D2941">
        <w:rPr>
          <w:rFonts w:hint="eastAsia"/>
          <w:bCs/>
        </w:rPr>
        <w:t>”栏</w:t>
      </w:r>
      <w:r w:rsidRPr="009D4E57">
        <w:rPr>
          <w:rFonts w:hint="eastAsia"/>
          <w:bCs/>
        </w:rPr>
        <w:t>即可</w:t>
      </w:r>
      <w:r>
        <w:rPr>
          <w:rFonts w:hint="eastAsia"/>
          <w:bCs/>
        </w:rPr>
        <w:t>。</w:t>
      </w:r>
      <w:r w:rsidRPr="009D4E57">
        <w:rPr>
          <w:rFonts w:hint="eastAsia"/>
          <w:bCs/>
        </w:rPr>
        <w:t>“偏离情况”栏中根据响应情况填写，达到要求的填“</w:t>
      </w:r>
      <w:r>
        <w:rPr>
          <w:rFonts w:cs="Arial" w:hint="eastAsia"/>
          <w:bCs/>
        </w:rPr>
        <w:t>无偏离</w:t>
      </w:r>
      <w:r w:rsidRPr="009D4E57">
        <w:rPr>
          <w:rFonts w:hint="eastAsia"/>
          <w:bCs/>
        </w:rPr>
        <w:t>”，优于要求的填“</w:t>
      </w:r>
      <w:r w:rsidRPr="009D4E57">
        <w:rPr>
          <w:rFonts w:cs="Arial" w:hint="eastAsia"/>
          <w:bCs/>
        </w:rPr>
        <w:t>正偏离</w:t>
      </w:r>
      <w:r w:rsidRPr="009D4E57">
        <w:rPr>
          <w:rFonts w:hint="eastAsia"/>
          <w:bCs/>
        </w:rPr>
        <w:t>”</w:t>
      </w:r>
      <w:r>
        <w:rPr>
          <w:rFonts w:hint="eastAsia"/>
          <w:bCs/>
        </w:rPr>
        <w:t>，</w:t>
      </w:r>
      <w:r w:rsidRPr="009D4E57">
        <w:rPr>
          <w:rFonts w:hint="eastAsia"/>
          <w:bCs/>
        </w:rPr>
        <w:t>没有达到要求的填“</w:t>
      </w:r>
      <w:r w:rsidRPr="009D4E57">
        <w:rPr>
          <w:rFonts w:cs="Arial" w:hint="eastAsia"/>
          <w:bCs/>
        </w:rPr>
        <w:t>负偏离</w:t>
      </w:r>
      <w:r>
        <w:rPr>
          <w:rFonts w:hint="eastAsia"/>
          <w:bCs/>
        </w:rPr>
        <w:t>”，</w:t>
      </w:r>
      <w:r w:rsidRPr="009D4E57">
        <w:rPr>
          <w:rFonts w:hint="eastAsia"/>
          <w:bCs/>
        </w:rPr>
        <w:t>若响应情况优于招标要求，应作详细说明。</w:t>
      </w:r>
    </w:p>
    <w:p w:rsidR="003437AA" w:rsidRDefault="005C1AC4" w:rsidP="003437AA">
      <w:pPr>
        <w:ind w:firstLineChars="200" w:firstLine="420"/>
        <w:rPr>
          <w:bCs/>
        </w:rPr>
      </w:pPr>
      <w:r>
        <w:rPr>
          <w:rFonts w:hint="eastAsia"/>
          <w:bCs/>
        </w:rPr>
        <w:t>2.若招标文件项目需求要求提供证明材料</w:t>
      </w:r>
      <w:r w:rsidRPr="000A2B24">
        <w:rPr>
          <w:rFonts w:hint="eastAsia"/>
          <w:bCs/>
        </w:rPr>
        <w:t xml:space="preserve"> 投标人必须按招标文件要求附相关证明文件，如未提供相关证明文件的视为负偏离。</w:t>
      </w:r>
    </w:p>
    <w:p w:rsidR="00F9310D" w:rsidRPr="00F9310D" w:rsidRDefault="005C1AC4" w:rsidP="003437AA">
      <w:pPr>
        <w:ind w:firstLineChars="200" w:firstLine="422"/>
        <w:rPr>
          <w:b/>
          <w:color w:val="FF0000"/>
        </w:rPr>
      </w:pPr>
      <w:r>
        <w:rPr>
          <w:rFonts w:hint="eastAsia"/>
          <w:b/>
          <w:bCs/>
          <w:color w:val="FF0000"/>
        </w:rPr>
        <w:t>3.</w:t>
      </w:r>
      <w:r w:rsidRPr="008672C1">
        <w:rPr>
          <w:rFonts w:hint="eastAsia"/>
          <w:b/>
          <w:bCs/>
          <w:color w:val="FF0000"/>
        </w:rPr>
        <w:t>上表所列内容为不可负偏离条款，如投标人该部分内容出现负偏离或未对该部分内容进行响应，</w:t>
      </w:r>
      <w:r>
        <w:rPr>
          <w:rFonts w:hint="eastAsia"/>
          <w:b/>
          <w:bCs/>
          <w:color w:val="FF0000"/>
        </w:rPr>
        <w:t>将按照符合性检查表作投标无效处理</w:t>
      </w:r>
      <w:r w:rsidR="00F9310D" w:rsidRPr="00F9310D">
        <w:rPr>
          <w:rFonts w:hint="eastAsia"/>
          <w:b/>
          <w:color w:val="FF0000"/>
        </w:rPr>
        <w:t>。</w:t>
      </w:r>
    </w:p>
    <w:p w:rsidR="00871DC7" w:rsidRPr="0081034B" w:rsidRDefault="00871DC7" w:rsidP="00871DC7">
      <w:pPr>
        <w:numPr>
          <w:ilvl w:val="0"/>
          <w:numId w:val="35"/>
        </w:numPr>
        <w:tabs>
          <w:tab w:val="clear" w:pos="426"/>
        </w:tabs>
        <w:adjustRightInd/>
        <w:snapToGrid/>
        <w:spacing w:before="280" w:after="290" w:line="377" w:lineRule="auto"/>
        <w:jc w:val="left"/>
        <w:outlineLvl w:val="2"/>
        <w:rPr>
          <w:b/>
          <w:sz w:val="24"/>
          <w:highlight w:val="yellow"/>
        </w:rPr>
      </w:pPr>
      <w:r w:rsidRPr="00EF31DB">
        <w:br w:type="page"/>
      </w:r>
      <w:r w:rsidR="004C440F">
        <w:rPr>
          <w:rFonts w:hint="eastAsia"/>
          <w:b/>
          <w:bCs/>
          <w:sz w:val="24"/>
          <w:highlight w:val="yellow"/>
        </w:rPr>
        <w:lastRenderedPageBreak/>
        <w:t>项目需求响应表</w:t>
      </w:r>
      <w:r w:rsidR="000A2B24" w:rsidRPr="000A2B24">
        <w:rPr>
          <w:rFonts w:hint="eastAsia"/>
          <w:b/>
          <w:bCs/>
          <w:sz w:val="24"/>
          <w:highlight w:val="yellow"/>
        </w:rPr>
        <w:t>（实质性条款除外）</w:t>
      </w:r>
    </w:p>
    <w:p w:rsidR="003E3C78" w:rsidRPr="003E3C78" w:rsidRDefault="00D2051D" w:rsidP="003E3C78">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w:t>
      </w:r>
      <w:r w:rsidR="003E3C78" w:rsidRPr="003E3C78">
        <w:rPr>
          <w:rFonts w:cs="Times New Roman" w:hint="eastAsia"/>
          <w:bCs/>
          <w:kern w:val="2"/>
          <w:sz w:val="32"/>
          <w:szCs w:val="32"/>
        </w:rPr>
        <w:t>需求响应表</w:t>
      </w:r>
      <w:r w:rsidR="000A2B24">
        <w:rPr>
          <w:rFonts w:cs="Times New Roman" w:hint="eastAsia"/>
          <w:bCs/>
          <w:kern w:val="2"/>
          <w:sz w:val="32"/>
          <w:szCs w:val="32"/>
        </w:rPr>
        <w:t>（实质性条款除外）</w:t>
      </w:r>
    </w:p>
    <w:p w:rsidR="00871DC7" w:rsidRPr="003E3C78" w:rsidRDefault="00871DC7" w:rsidP="00871DC7">
      <w:pPr>
        <w:tabs>
          <w:tab w:val="clear" w:pos="426"/>
        </w:tabs>
        <w:wordWrap w:val="0"/>
        <w:rPr>
          <w:highlight w:val="yellow"/>
        </w:rPr>
      </w:pPr>
    </w:p>
    <w:p w:rsidR="00871DC7" w:rsidRPr="0081034B" w:rsidRDefault="00871DC7" w:rsidP="00871DC7">
      <w:pPr>
        <w:tabs>
          <w:tab w:val="clear" w:pos="426"/>
        </w:tabs>
        <w:wordWrap w:val="0"/>
        <w:rPr>
          <w:highlight w:val="yellow"/>
        </w:rPr>
      </w:pPr>
      <w:r w:rsidRPr="0081034B">
        <w:rPr>
          <w:rFonts w:hint="eastAsia"/>
          <w:highlight w:val="yellow"/>
        </w:rPr>
        <w:t>项目名称：</w:t>
      </w:r>
      <w:r w:rsidRPr="0081034B">
        <w:rPr>
          <w:rFonts w:hint="eastAsia"/>
          <w:highlight w:val="yellow"/>
          <w:u w:val="single"/>
        </w:rPr>
        <w:t xml:space="preserve">                                         </w:t>
      </w:r>
      <w:r w:rsidR="007C39AF">
        <w:rPr>
          <w:rFonts w:hint="eastAsia"/>
          <w:highlight w:val="yellow"/>
        </w:rPr>
        <w:t>招标项目编号</w:t>
      </w:r>
      <w:r w:rsidRPr="0081034B">
        <w:rPr>
          <w:rFonts w:hint="eastAsia"/>
          <w:highlight w:val="yellow"/>
        </w:rPr>
        <w:t>：</w:t>
      </w:r>
      <w:r w:rsidRPr="0081034B">
        <w:rPr>
          <w:rFonts w:ascii="ˎ̥" w:hAnsi="ˎ̥" w:hint="eastAsia"/>
          <w:sz w:val="18"/>
          <w:szCs w:val="18"/>
          <w:highlight w:val="yellow"/>
          <w:u w:val="single"/>
        </w:rPr>
        <w:t xml:space="preserve">                           </w:t>
      </w:r>
    </w:p>
    <w:p w:rsidR="00FF53E8" w:rsidRDefault="004E24ED" w:rsidP="00045167">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3587"/>
        <w:gridCol w:w="3587"/>
        <w:gridCol w:w="1820"/>
      </w:tblGrid>
      <w:tr w:rsidR="004E24ED" w:rsidTr="002D41A3">
        <w:trPr>
          <w:trHeight w:val="567"/>
          <w:jc w:val="center"/>
        </w:trPr>
        <w:tc>
          <w:tcPr>
            <w:tcW w:w="602" w:type="dxa"/>
            <w:vAlign w:val="center"/>
          </w:tcPr>
          <w:p w:rsidR="004E24ED" w:rsidRDefault="004E24ED" w:rsidP="00422A8C">
            <w:pPr>
              <w:spacing w:line="240" w:lineRule="auto"/>
              <w:jc w:val="center"/>
              <w:rPr>
                <w:rFonts w:cs="Arial"/>
                <w:szCs w:val="21"/>
              </w:rPr>
            </w:pPr>
            <w:r>
              <w:rPr>
                <w:rFonts w:cs="Arial" w:hint="eastAsia"/>
                <w:szCs w:val="21"/>
              </w:rPr>
              <w:t>序号</w:t>
            </w:r>
          </w:p>
        </w:tc>
        <w:tc>
          <w:tcPr>
            <w:tcW w:w="3587" w:type="dxa"/>
            <w:vAlign w:val="center"/>
          </w:tcPr>
          <w:p w:rsidR="004E24ED" w:rsidRDefault="004E24ED" w:rsidP="00422A8C">
            <w:pPr>
              <w:spacing w:line="240" w:lineRule="auto"/>
              <w:jc w:val="center"/>
              <w:rPr>
                <w:rFonts w:cs="Arial"/>
                <w:szCs w:val="21"/>
              </w:rPr>
            </w:pPr>
            <w:r>
              <w:rPr>
                <w:rFonts w:cs="Arial" w:hint="eastAsia"/>
                <w:szCs w:val="21"/>
              </w:rPr>
              <w:t>招标文件要求</w:t>
            </w:r>
          </w:p>
        </w:tc>
        <w:tc>
          <w:tcPr>
            <w:tcW w:w="3587" w:type="dxa"/>
            <w:vAlign w:val="center"/>
          </w:tcPr>
          <w:p w:rsidR="004E24ED" w:rsidRDefault="004E24ED" w:rsidP="00422A8C">
            <w:pPr>
              <w:spacing w:line="240" w:lineRule="auto"/>
              <w:jc w:val="center"/>
              <w:rPr>
                <w:rFonts w:cs="Arial"/>
                <w:szCs w:val="21"/>
              </w:rPr>
            </w:pPr>
            <w:r>
              <w:rPr>
                <w:rFonts w:cs="Arial" w:hint="eastAsia"/>
                <w:szCs w:val="21"/>
              </w:rPr>
              <w:t>投标文件响应</w:t>
            </w:r>
          </w:p>
        </w:tc>
        <w:tc>
          <w:tcPr>
            <w:tcW w:w="1820" w:type="dxa"/>
            <w:vAlign w:val="center"/>
          </w:tcPr>
          <w:p w:rsidR="004E24ED" w:rsidRDefault="004E24ED" w:rsidP="00422A8C">
            <w:pPr>
              <w:spacing w:line="240" w:lineRule="auto"/>
              <w:jc w:val="center"/>
              <w:rPr>
                <w:rFonts w:cs="Arial"/>
                <w:szCs w:val="21"/>
              </w:rPr>
            </w:pPr>
            <w:r>
              <w:rPr>
                <w:rFonts w:cs="Arial" w:hint="eastAsia"/>
                <w:szCs w:val="21"/>
              </w:rPr>
              <w:t>偏离说明（符合/正偏离/负偏离）</w:t>
            </w:r>
          </w:p>
        </w:tc>
      </w:tr>
      <w:tr w:rsidR="004E24ED" w:rsidRPr="00C555D4" w:rsidTr="002D41A3">
        <w:trPr>
          <w:trHeight w:val="1134"/>
          <w:jc w:val="center"/>
        </w:trPr>
        <w:tc>
          <w:tcPr>
            <w:tcW w:w="602" w:type="dxa"/>
            <w:vAlign w:val="center"/>
          </w:tcPr>
          <w:p w:rsidR="004E24ED" w:rsidRDefault="004E24ED" w:rsidP="00422A8C">
            <w:pPr>
              <w:spacing w:line="240" w:lineRule="auto"/>
              <w:jc w:val="center"/>
              <w:rPr>
                <w:rFonts w:cs="Arial"/>
                <w:szCs w:val="21"/>
              </w:rPr>
            </w:pPr>
            <w:r w:rsidRPr="00C555D4">
              <w:rPr>
                <w:rFonts w:cs="Arial" w:hint="eastAsia"/>
                <w:szCs w:val="21"/>
              </w:rPr>
              <w:t>1</w:t>
            </w:r>
          </w:p>
        </w:tc>
        <w:tc>
          <w:tcPr>
            <w:tcW w:w="3587" w:type="dxa"/>
            <w:vAlign w:val="center"/>
          </w:tcPr>
          <w:p w:rsidR="004E24ED" w:rsidRPr="000A2B24" w:rsidRDefault="00E81274" w:rsidP="00F82F00">
            <w:pPr>
              <w:spacing w:line="240" w:lineRule="auto"/>
              <w:jc w:val="center"/>
              <w:rPr>
                <w:bCs/>
              </w:rPr>
            </w:pPr>
            <w:r w:rsidRPr="00C555D4">
              <w:rPr>
                <w:rFonts w:cs="Arial" w:hint="eastAsia"/>
              </w:rPr>
              <w:t>招标文件第</w:t>
            </w:r>
            <w:r>
              <w:rPr>
                <w:rFonts w:cs="Arial" w:hint="eastAsia"/>
              </w:rPr>
              <w:t>三</w:t>
            </w:r>
            <w:r w:rsidRPr="00C555D4">
              <w:rPr>
                <w:rFonts w:cs="Arial" w:hint="eastAsia"/>
              </w:rPr>
              <w:t>章</w:t>
            </w:r>
            <w:r w:rsidR="00D2051D">
              <w:rPr>
                <w:rFonts w:hint="eastAsia"/>
                <w:bCs/>
              </w:rPr>
              <w:t>项目</w:t>
            </w:r>
            <w:r w:rsidR="004C440F">
              <w:rPr>
                <w:rFonts w:hint="eastAsia"/>
              </w:rPr>
              <w:t>需求</w:t>
            </w:r>
            <w:r w:rsidR="00F82F00" w:rsidRPr="000A2B24">
              <w:rPr>
                <w:rFonts w:hint="eastAsia"/>
                <w:bCs/>
              </w:rPr>
              <w:t>（实质性条款除外）</w:t>
            </w:r>
            <w:r w:rsidR="004E24ED">
              <w:rPr>
                <w:rFonts w:hint="eastAsia"/>
              </w:rPr>
              <w:t>的</w:t>
            </w:r>
            <w:r w:rsidR="004E24ED" w:rsidRPr="00C555D4">
              <w:rPr>
                <w:rFonts w:hint="eastAsia"/>
              </w:rPr>
              <w:t>全部内容</w:t>
            </w:r>
          </w:p>
        </w:tc>
        <w:tc>
          <w:tcPr>
            <w:tcW w:w="3587" w:type="dxa"/>
            <w:vAlign w:val="center"/>
          </w:tcPr>
          <w:p w:rsidR="004E24ED" w:rsidRDefault="004E24ED" w:rsidP="00F82F00">
            <w:pPr>
              <w:spacing w:line="240" w:lineRule="auto"/>
              <w:jc w:val="center"/>
              <w:rPr>
                <w:rFonts w:cs="Arial"/>
              </w:rPr>
            </w:pPr>
            <w:r w:rsidRPr="00C555D4">
              <w:rPr>
                <w:rFonts w:cs="Arial" w:hint="eastAsia"/>
              </w:rPr>
              <w:t>完全满足</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F82F00" w:rsidRPr="000A2B24">
              <w:rPr>
                <w:rFonts w:hint="eastAsia"/>
                <w:bCs/>
              </w:rPr>
              <w:t>（实质性条款除外）</w:t>
            </w:r>
            <w:r w:rsidR="00F82F00">
              <w:rPr>
                <w:rFonts w:hint="eastAsia"/>
              </w:rPr>
              <w:t>的</w:t>
            </w:r>
            <w:r w:rsidR="000A2B24" w:rsidRPr="00C555D4">
              <w:rPr>
                <w:rFonts w:hint="eastAsia"/>
              </w:rPr>
              <w:t>全部内容</w:t>
            </w:r>
          </w:p>
        </w:tc>
        <w:tc>
          <w:tcPr>
            <w:tcW w:w="1820" w:type="dxa"/>
            <w:vAlign w:val="center"/>
          </w:tcPr>
          <w:p w:rsidR="004E24ED" w:rsidRDefault="004E24ED" w:rsidP="00422A8C">
            <w:pPr>
              <w:spacing w:line="240" w:lineRule="auto"/>
              <w:jc w:val="center"/>
              <w:rPr>
                <w:szCs w:val="21"/>
              </w:rPr>
            </w:pPr>
            <w:r w:rsidRPr="00C555D4">
              <w:rPr>
                <w:rFonts w:cs="Arial" w:hint="eastAsia"/>
              </w:rPr>
              <w:t>符合</w:t>
            </w:r>
          </w:p>
        </w:tc>
      </w:tr>
    </w:tbl>
    <w:p w:rsidR="004E24ED" w:rsidRDefault="004E24ED" w:rsidP="004E24ED">
      <w:pPr>
        <w:rPr>
          <w:bCs/>
        </w:rPr>
      </w:pPr>
    </w:p>
    <w:p w:rsidR="00FF53E8" w:rsidRDefault="004E24ED" w:rsidP="00045167">
      <w:pPr>
        <w:tabs>
          <w:tab w:val="clear" w:pos="426"/>
        </w:tabs>
        <w:ind w:firstLineChars="202" w:firstLine="424"/>
        <w:rPr>
          <w:bCs/>
        </w:rPr>
      </w:pPr>
      <w:r w:rsidRPr="004A7A5B">
        <w:rPr>
          <w:rFonts w:hint="eastAsia"/>
          <w:bCs/>
        </w:rPr>
        <w:t>（二）对《</w:t>
      </w:r>
      <w:r w:rsidR="004C440F">
        <w:rPr>
          <w:rFonts w:hint="eastAsia"/>
          <w:bCs/>
        </w:rPr>
        <w:t>项目需求响应表</w:t>
      </w:r>
      <w:r w:rsidRPr="004A7A5B">
        <w:rPr>
          <w:rFonts w:hint="eastAsia"/>
          <w:bCs/>
        </w:rPr>
        <w:t>》的补充说明</w:t>
      </w:r>
    </w:p>
    <w:p w:rsidR="004E24ED" w:rsidRDefault="004E24ED" w:rsidP="008C7337">
      <w:pPr>
        <w:tabs>
          <w:tab w:val="clear" w:pos="426"/>
        </w:tabs>
        <w:ind w:firstLineChars="202" w:firstLine="424"/>
        <w:rPr>
          <w:bCs/>
        </w:rPr>
      </w:pPr>
      <w:r w:rsidRPr="004A7A5B">
        <w:rPr>
          <w:rFonts w:hint="eastAsia"/>
          <w:bCs/>
        </w:rPr>
        <w:t>填写表中“</w:t>
      </w:r>
      <w:r>
        <w:rPr>
          <w:rFonts w:hint="eastAsia"/>
          <w:bCs/>
        </w:rPr>
        <w:t>偏离</w:t>
      </w:r>
      <w:r w:rsidRPr="004A7A5B">
        <w:rPr>
          <w:rFonts w:hint="eastAsia"/>
          <w:bCs/>
        </w:rPr>
        <w:t>说明”一栏的未尽内容（例如：偏离原因、解决方案等）及投标人认为需要补充说明的其他内容，格式自定。</w:t>
      </w:r>
    </w:p>
    <w:p w:rsidR="004E24ED" w:rsidRDefault="004E24ED" w:rsidP="004E24ED">
      <w:pPr>
        <w:rPr>
          <w:bCs/>
        </w:rPr>
      </w:pPr>
    </w:p>
    <w:p w:rsidR="004E24ED" w:rsidRDefault="004E24ED" w:rsidP="004E24ED">
      <w:pPr>
        <w:rPr>
          <w:bCs/>
        </w:rPr>
      </w:pPr>
    </w:p>
    <w:p w:rsidR="00915246" w:rsidRPr="006704B8" w:rsidRDefault="00915246" w:rsidP="00915246">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sidRPr="006704B8">
        <w:rPr>
          <w:rFonts w:hint="eastAsia"/>
          <w:spacing w:val="4"/>
          <w:u w:val="single"/>
        </w:rPr>
        <w:t xml:space="preserve">                                                          </w:t>
      </w:r>
    </w:p>
    <w:p w:rsidR="00915246" w:rsidRPr="006704B8" w:rsidRDefault="00915246" w:rsidP="00915246">
      <w:pPr>
        <w:tabs>
          <w:tab w:val="clear" w:pos="426"/>
        </w:tabs>
        <w:spacing w:line="520" w:lineRule="exact"/>
      </w:pPr>
    </w:p>
    <w:p w:rsidR="00915246" w:rsidRPr="006704B8" w:rsidRDefault="00915246" w:rsidP="00915246">
      <w:pPr>
        <w:tabs>
          <w:tab w:val="clear" w:pos="426"/>
        </w:tabs>
        <w:spacing w:line="520" w:lineRule="exact"/>
        <w:rPr>
          <w:spacing w:val="4"/>
        </w:rPr>
      </w:pPr>
      <w:r w:rsidRPr="006704B8">
        <w:rPr>
          <w:rFonts w:hint="eastAsia"/>
        </w:rPr>
        <w:t>法定代表人或投标人授权代表（签名或盖章）：</w:t>
      </w:r>
      <w:r w:rsidRPr="006704B8">
        <w:rPr>
          <w:spacing w:val="4"/>
          <w:u w:val="single"/>
        </w:rPr>
        <w:t xml:space="preserve">          </w:t>
      </w:r>
      <w:r w:rsidRPr="006704B8">
        <w:rPr>
          <w:rFonts w:hint="eastAsia"/>
          <w:spacing w:val="4"/>
          <w:u w:val="single"/>
        </w:rPr>
        <w:t xml:space="preserve"> </w:t>
      </w:r>
      <w:r w:rsidRPr="006704B8">
        <w:rPr>
          <w:spacing w:val="4"/>
          <w:u w:val="single"/>
        </w:rPr>
        <w:t xml:space="preserve">   </w:t>
      </w:r>
      <w:r w:rsidRPr="006704B8">
        <w:rPr>
          <w:spacing w:val="4"/>
        </w:rPr>
        <w:t xml:space="preserve"> </w:t>
      </w:r>
      <w:r w:rsidRPr="006704B8">
        <w:rPr>
          <w:rFonts w:hint="eastAsia"/>
          <w:spacing w:val="4"/>
        </w:rPr>
        <w:t>职务：</w:t>
      </w:r>
      <w:r w:rsidRPr="006704B8">
        <w:rPr>
          <w:spacing w:val="4"/>
          <w:u w:val="single"/>
        </w:rPr>
        <w:t xml:space="preserve">        </w:t>
      </w:r>
      <w:r w:rsidRPr="006704B8">
        <w:rPr>
          <w:spacing w:val="4"/>
        </w:rPr>
        <w:t xml:space="preserve"> </w:t>
      </w:r>
      <w:r w:rsidRPr="006704B8">
        <w:rPr>
          <w:rFonts w:hint="eastAsia"/>
          <w:spacing w:val="4"/>
        </w:rPr>
        <w:t>日期</w:t>
      </w:r>
      <w:r w:rsidRPr="006704B8">
        <w:rPr>
          <w:spacing w:val="4"/>
          <w:u w:val="single"/>
        </w:rPr>
        <w:t xml:space="preserve">         </w:t>
      </w:r>
    </w:p>
    <w:p w:rsidR="004E24ED" w:rsidRPr="00915246" w:rsidRDefault="004E24ED" w:rsidP="004E24ED">
      <w:pPr>
        <w:tabs>
          <w:tab w:val="clear" w:pos="426"/>
        </w:tabs>
        <w:ind w:firstLine="420"/>
        <w:rPr>
          <w:u w:val="single"/>
        </w:rPr>
      </w:pPr>
    </w:p>
    <w:p w:rsidR="004E24ED" w:rsidRPr="00F9737A" w:rsidRDefault="004E24ED" w:rsidP="004E24ED">
      <w:pPr>
        <w:rPr>
          <w:bCs/>
        </w:rPr>
      </w:pPr>
    </w:p>
    <w:p w:rsidR="004E24ED" w:rsidRPr="009D4E57" w:rsidRDefault="004E24ED" w:rsidP="004E24ED">
      <w:pPr>
        <w:rPr>
          <w:bCs/>
        </w:rPr>
      </w:pPr>
      <w:r w:rsidRPr="009D4E57">
        <w:rPr>
          <w:rFonts w:hint="eastAsia"/>
          <w:bCs/>
        </w:rPr>
        <w:t>填写说明：</w:t>
      </w:r>
    </w:p>
    <w:p w:rsidR="004E24ED" w:rsidRPr="009D4E57" w:rsidRDefault="004E24ED" w:rsidP="004E24ED">
      <w:pPr>
        <w:ind w:firstLineChars="200" w:firstLine="420"/>
        <w:rPr>
          <w:bCs/>
        </w:rPr>
      </w:pPr>
      <w:r w:rsidRPr="009D4E57">
        <w:rPr>
          <w:rFonts w:hint="eastAsia"/>
          <w:bCs/>
        </w:rPr>
        <w:t>1.上述表格，</w:t>
      </w:r>
      <w:r w:rsidR="000A2B24">
        <w:rPr>
          <w:rFonts w:hint="eastAsia"/>
          <w:bCs/>
        </w:rPr>
        <w:t>若投标人项目需求条款无偏离，</w:t>
      </w:r>
      <w:r w:rsidRPr="009D4E57">
        <w:rPr>
          <w:rFonts w:hint="eastAsia"/>
          <w:bCs/>
        </w:rPr>
        <w:t>“招标文件要求”栏填写“</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EA06D7" w:rsidRPr="000A2B24">
        <w:rPr>
          <w:rFonts w:hint="eastAsia"/>
          <w:bCs/>
        </w:rPr>
        <w:t>（实质性条款除外）</w:t>
      </w:r>
      <w:r w:rsidR="000A2B24">
        <w:rPr>
          <w:rFonts w:hint="eastAsia"/>
        </w:rPr>
        <w:t>的</w:t>
      </w:r>
      <w:r w:rsidR="000A2B24" w:rsidRPr="00C555D4">
        <w:rPr>
          <w:rFonts w:hint="eastAsia"/>
        </w:rPr>
        <w:t>全部内容</w:t>
      </w:r>
      <w:r w:rsidRPr="009D4E57">
        <w:rPr>
          <w:rFonts w:hint="eastAsia"/>
          <w:bCs/>
        </w:rPr>
        <w:t>”、“投标文件响应”栏填写“</w:t>
      </w:r>
      <w:r w:rsidR="00E81274" w:rsidRPr="00C555D4">
        <w:rPr>
          <w:rFonts w:cs="Arial" w:hint="eastAsia"/>
        </w:rPr>
        <w:t>完全满足</w:t>
      </w:r>
      <w:r w:rsidR="000A2B24" w:rsidRPr="00C555D4">
        <w:rPr>
          <w:rFonts w:cs="Arial" w:hint="eastAsia"/>
        </w:rPr>
        <w:t>招标文件第</w:t>
      </w:r>
      <w:r w:rsidR="000A2B24">
        <w:rPr>
          <w:rFonts w:cs="Arial" w:hint="eastAsia"/>
        </w:rPr>
        <w:t>三</w:t>
      </w:r>
      <w:r w:rsidR="000A2B24" w:rsidRPr="00C555D4">
        <w:rPr>
          <w:rFonts w:cs="Arial" w:hint="eastAsia"/>
        </w:rPr>
        <w:t>章</w:t>
      </w:r>
      <w:r w:rsidR="000A2B24">
        <w:rPr>
          <w:rFonts w:hint="eastAsia"/>
          <w:bCs/>
        </w:rPr>
        <w:t>项目</w:t>
      </w:r>
      <w:r w:rsidR="000A2B24">
        <w:rPr>
          <w:rFonts w:hint="eastAsia"/>
        </w:rPr>
        <w:t>需求</w:t>
      </w:r>
      <w:r w:rsidR="00EA06D7" w:rsidRPr="000A2B24">
        <w:rPr>
          <w:rFonts w:hint="eastAsia"/>
          <w:bCs/>
        </w:rPr>
        <w:t>（实质性条款除外）</w:t>
      </w:r>
      <w:r w:rsidR="000A2B24">
        <w:rPr>
          <w:rFonts w:hint="eastAsia"/>
        </w:rPr>
        <w:t>的</w:t>
      </w:r>
      <w:r w:rsidR="000A2B24" w:rsidRPr="00C555D4">
        <w:rPr>
          <w:rFonts w:hint="eastAsia"/>
        </w:rPr>
        <w:t>全部内容</w:t>
      </w:r>
      <w:r w:rsidRPr="009D4E57">
        <w:rPr>
          <w:rFonts w:hint="eastAsia"/>
          <w:bCs/>
        </w:rPr>
        <w:t>”即可。</w:t>
      </w:r>
    </w:p>
    <w:p w:rsidR="004E24ED" w:rsidRDefault="004E24ED" w:rsidP="004E24ED">
      <w:pPr>
        <w:ind w:firstLineChars="200" w:firstLine="420"/>
        <w:rPr>
          <w:bCs/>
        </w:rPr>
      </w:pPr>
      <w:r w:rsidRPr="009D4E57">
        <w:rPr>
          <w:rFonts w:hint="eastAsia"/>
          <w:bCs/>
        </w:rPr>
        <w:t>2.若响应情况优于招标要求，应作详细说明。“偏离情况”栏中根据响应情况填写，达到要求的填“</w:t>
      </w:r>
      <w:r w:rsidRPr="009D4E57">
        <w:rPr>
          <w:rFonts w:cs="Arial" w:hint="eastAsia"/>
          <w:bCs/>
        </w:rPr>
        <w:t>符合</w:t>
      </w:r>
      <w:r w:rsidRPr="009D4E57">
        <w:rPr>
          <w:rFonts w:hint="eastAsia"/>
          <w:bCs/>
        </w:rPr>
        <w:t>”，优于要求的填“</w:t>
      </w:r>
      <w:r w:rsidRPr="009D4E57">
        <w:rPr>
          <w:rFonts w:cs="Arial" w:hint="eastAsia"/>
          <w:bCs/>
        </w:rPr>
        <w:t>正偏离</w:t>
      </w:r>
      <w:r w:rsidRPr="009D4E57">
        <w:rPr>
          <w:rFonts w:hint="eastAsia"/>
          <w:bCs/>
        </w:rPr>
        <w:t>”没有达到要求的填“</w:t>
      </w:r>
      <w:r w:rsidRPr="009D4E57">
        <w:rPr>
          <w:rFonts w:cs="Arial" w:hint="eastAsia"/>
          <w:bCs/>
        </w:rPr>
        <w:t>负偏离</w:t>
      </w:r>
      <w:r w:rsidRPr="009D4E57">
        <w:rPr>
          <w:rFonts w:hint="eastAsia"/>
          <w:bCs/>
        </w:rPr>
        <w:t>”。</w:t>
      </w:r>
    </w:p>
    <w:p w:rsidR="000A2B24" w:rsidRDefault="000A2B24" w:rsidP="000A2B24">
      <w:pPr>
        <w:ind w:rightChars="40" w:right="84" w:firstLineChars="200" w:firstLine="420"/>
        <w:rPr>
          <w:bCs/>
        </w:rPr>
      </w:pPr>
      <w:r>
        <w:rPr>
          <w:rFonts w:hint="eastAsia"/>
          <w:bCs/>
        </w:rPr>
        <w:t>3.若招标文件项目需求要求提供证明材料</w:t>
      </w:r>
      <w:r w:rsidRPr="000A2B24">
        <w:rPr>
          <w:rFonts w:hint="eastAsia"/>
          <w:bCs/>
        </w:rPr>
        <w:t xml:space="preserve"> 投标人必须按招标文件要求附相关证明文件，如未提供相关证明文件的视为负偏离。</w:t>
      </w:r>
    </w:p>
    <w:p w:rsidR="000A2B24" w:rsidRDefault="000A2B24" w:rsidP="000A2B24">
      <w:pPr>
        <w:ind w:rightChars="40" w:right="84" w:firstLineChars="200" w:firstLine="420"/>
        <w:rPr>
          <w:bCs/>
        </w:rPr>
      </w:pPr>
      <w:r w:rsidRPr="000A2B24">
        <w:rPr>
          <w:rFonts w:hint="eastAsia"/>
          <w:bCs/>
          <w:highlight w:val="yellow"/>
        </w:rPr>
        <w:t>4</w:t>
      </w:r>
      <w:r w:rsidR="00856CC4">
        <w:rPr>
          <w:rFonts w:hint="eastAsia"/>
          <w:bCs/>
          <w:highlight w:val="yellow"/>
        </w:rPr>
        <w:t>.</w:t>
      </w:r>
      <w:r w:rsidRPr="000A2B24">
        <w:rPr>
          <w:rFonts w:hint="eastAsia"/>
          <w:bCs/>
          <w:highlight w:val="yellow"/>
        </w:rPr>
        <w:t>本偏离表负偏离不得导致</w:t>
      </w:r>
      <w:r w:rsidR="00BE4602">
        <w:rPr>
          <w:rFonts w:hint="eastAsia"/>
          <w:bCs/>
          <w:highlight w:val="yellow"/>
        </w:rPr>
        <w:t>投标</w:t>
      </w:r>
      <w:r w:rsidRPr="000A2B24">
        <w:rPr>
          <w:rFonts w:hint="eastAsia"/>
          <w:bCs/>
          <w:highlight w:val="yellow"/>
        </w:rPr>
        <w:t>无效。</w:t>
      </w:r>
    </w:p>
    <w:p w:rsidR="00FC703A" w:rsidRPr="00BC7E27" w:rsidRDefault="00FC703A" w:rsidP="00FC703A">
      <w:pPr>
        <w:tabs>
          <w:tab w:val="clear" w:pos="426"/>
        </w:tabs>
        <w:spacing w:line="400" w:lineRule="exact"/>
        <w:ind w:leftChars="200" w:left="540" w:hangingChars="57" w:hanging="120"/>
        <w:rPr>
          <w:highlight w:val="yellow"/>
        </w:rPr>
      </w:pPr>
    </w:p>
    <w:p w:rsidR="00783B85" w:rsidRPr="002D41A3" w:rsidRDefault="00FC703A" w:rsidP="002D41A3">
      <w:pPr>
        <w:numPr>
          <w:ilvl w:val="0"/>
          <w:numId w:val="35"/>
        </w:numPr>
        <w:tabs>
          <w:tab w:val="clear" w:pos="426"/>
        </w:tabs>
        <w:adjustRightInd/>
        <w:snapToGrid/>
        <w:spacing w:before="280" w:after="290" w:line="377" w:lineRule="auto"/>
        <w:ind w:left="420"/>
        <w:jc w:val="left"/>
        <w:outlineLvl w:val="2"/>
        <w:rPr>
          <w:b/>
          <w:sz w:val="24"/>
        </w:rPr>
      </w:pPr>
      <w:r w:rsidRPr="00EF31DB">
        <w:br w:type="page"/>
      </w:r>
      <w:r w:rsidR="00C82A83" w:rsidRPr="002D41A3">
        <w:rPr>
          <w:rFonts w:hint="eastAsia"/>
          <w:b/>
          <w:sz w:val="24"/>
        </w:rPr>
        <w:lastRenderedPageBreak/>
        <w:t>实施方案</w:t>
      </w:r>
    </w:p>
    <w:p w:rsidR="00061AC1" w:rsidRDefault="00061AC1" w:rsidP="00D36DCC">
      <w:pPr>
        <w:rPr>
          <w:b/>
        </w:rPr>
      </w:pPr>
      <w:r w:rsidRPr="005B6017">
        <w:rPr>
          <w:rFonts w:hint="eastAsia"/>
        </w:rPr>
        <w:t>项目名称：</w:t>
      </w:r>
      <w:r w:rsidRPr="005B6017">
        <w:rPr>
          <w:rFonts w:hint="eastAsia"/>
          <w:u w:val="single"/>
        </w:rPr>
        <w:t xml:space="preserve">                                         </w:t>
      </w:r>
      <w:r w:rsidRPr="005B6017">
        <w:rPr>
          <w:rFonts w:hint="eastAsia"/>
        </w:rPr>
        <w:t>招标项目编号：</w:t>
      </w:r>
      <w:r w:rsidRPr="005B6017">
        <w:rPr>
          <w:rFonts w:hint="eastAsia"/>
          <w:u w:val="single"/>
        </w:rPr>
        <w:t xml:space="preserve">                         </w:t>
      </w:r>
    </w:p>
    <w:p w:rsidR="00FF53E8" w:rsidRDefault="00D36DCC" w:rsidP="00045167">
      <w:pPr>
        <w:ind w:firstLineChars="201" w:firstLine="424"/>
        <w:rPr>
          <w:b/>
        </w:rPr>
      </w:pPr>
      <w:r>
        <w:rPr>
          <w:rFonts w:hint="eastAsia"/>
          <w:b/>
        </w:rPr>
        <w:t>主要内容应包括但不限于以下内容（格式自定）：</w:t>
      </w:r>
    </w:p>
    <w:p w:rsidR="002F37CB" w:rsidRDefault="002F37CB" w:rsidP="00045167">
      <w:pPr>
        <w:widowControl w:val="0"/>
        <w:numPr>
          <w:ilvl w:val="3"/>
          <w:numId w:val="39"/>
        </w:numPr>
        <w:shd w:val="clear" w:color="auto" w:fill="auto"/>
        <w:tabs>
          <w:tab w:val="clear" w:pos="426"/>
        </w:tabs>
        <w:adjustRightInd/>
        <w:snapToGrid/>
        <w:spacing w:line="520" w:lineRule="exact"/>
        <w:ind w:leftChars="202" w:left="424" w:firstLine="0"/>
      </w:pPr>
      <w:r w:rsidRPr="002F37CB">
        <w:rPr>
          <w:rFonts w:hint="eastAsia"/>
        </w:rPr>
        <w:t>综合施工方案</w:t>
      </w:r>
      <w:r>
        <w:rPr>
          <w:rFonts w:hint="eastAsia"/>
        </w:rPr>
        <w:t>、</w:t>
      </w:r>
      <w:r w:rsidRPr="002F37CB">
        <w:rPr>
          <w:rFonts w:hint="eastAsia"/>
        </w:rPr>
        <w:t>管理制度</w:t>
      </w:r>
    </w:p>
    <w:p w:rsidR="002F37CB" w:rsidRPr="008D4494" w:rsidRDefault="002F37CB" w:rsidP="00045167">
      <w:pPr>
        <w:widowControl w:val="0"/>
        <w:numPr>
          <w:ilvl w:val="3"/>
          <w:numId w:val="39"/>
        </w:numPr>
        <w:shd w:val="clear" w:color="auto" w:fill="auto"/>
        <w:tabs>
          <w:tab w:val="clear" w:pos="426"/>
        </w:tabs>
        <w:adjustRightInd/>
        <w:snapToGrid/>
        <w:spacing w:line="520" w:lineRule="exact"/>
        <w:ind w:leftChars="202" w:left="424" w:firstLine="0"/>
      </w:pPr>
      <w:r w:rsidRPr="002F37CB">
        <w:rPr>
          <w:rFonts w:hint="eastAsia"/>
        </w:rPr>
        <w:t>空气质量的检测实施方案</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企业技术支持力量</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项目质量管理的措施情况</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rPr>
        <w:t>项目技术方案及应对措施</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承担项目的综合能力</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保密管理措施</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szCs w:val="21"/>
        </w:rPr>
        <w:t>售后服务方案及承诺</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t>详细的合同项下提供服务的执行时间表及其实施措施，明确标注出影响合同执行的关键时间及因素；</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pPr>
      <w:r>
        <w:rPr>
          <w:rFonts w:hint="eastAsia"/>
        </w:rPr>
        <w:t>须采购人配合事项；</w:t>
      </w:r>
    </w:p>
    <w:p w:rsidR="00FF53E8" w:rsidRDefault="00D36DCC" w:rsidP="00045167">
      <w:pPr>
        <w:widowControl w:val="0"/>
        <w:numPr>
          <w:ilvl w:val="3"/>
          <w:numId w:val="39"/>
        </w:numPr>
        <w:shd w:val="clear" w:color="auto" w:fill="auto"/>
        <w:tabs>
          <w:tab w:val="clear" w:pos="426"/>
        </w:tabs>
        <w:adjustRightInd/>
        <w:snapToGrid/>
        <w:spacing w:line="520" w:lineRule="exact"/>
        <w:ind w:leftChars="202" w:left="424" w:firstLine="0"/>
        <w:rPr>
          <w:sz w:val="24"/>
        </w:rPr>
      </w:pPr>
      <w:r>
        <w:rPr>
          <w:rFonts w:hint="eastAsia"/>
        </w:rPr>
        <w:t>投标人认为对投标有利的其他资料。</w:t>
      </w:r>
    </w:p>
    <w:p w:rsidR="00D36DCC" w:rsidRDefault="00D36DCC">
      <w:pPr>
        <w:shd w:val="clear" w:color="auto" w:fill="auto"/>
        <w:tabs>
          <w:tab w:val="clear" w:pos="426"/>
        </w:tabs>
        <w:adjustRightInd/>
        <w:snapToGrid/>
        <w:spacing w:line="240" w:lineRule="auto"/>
        <w:jc w:val="left"/>
      </w:pPr>
    </w:p>
    <w:p w:rsidR="00D36DCC" w:rsidRDefault="00D36DCC">
      <w:pPr>
        <w:shd w:val="clear" w:color="auto" w:fill="auto"/>
        <w:tabs>
          <w:tab w:val="clear" w:pos="426"/>
        </w:tabs>
        <w:adjustRightInd/>
        <w:snapToGrid/>
        <w:spacing w:line="240" w:lineRule="auto"/>
        <w:jc w:val="left"/>
      </w:pPr>
    </w:p>
    <w:p w:rsidR="005822B8" w:rsidRPr="002D41A3" w:rsidRDefault="00DB4D88" w:rsidP="002D41A3">
      <w:pPr>
        <w:numPr>
          <w:ilvl w:val="0"/>
          <w:numId w:val="35"/>
        </w:numPr>
        <w:tabs>
          <w:tab w:val="clear" w:pos="426"/>
        </w:tabs>
        <w:adjustRightInd/>
        <w:snapToGrid/>
        <w:spacing w:before="280" w:after="290" w:line="377" w:lineRule="auto"/>
        <w:ind w:left="420"/>
        <w:jc w:val="left"/>
        <w:outlineLvl w:val="2"/>
        <w:rPr>
          <w:b/>
          <w:sz w:val="24"/>
        </w:rPr>
      </w:pPr>
      <w:r>
        <w:rPr>
          <w:b/>
          <w:bCs/>
        </w:rPr>
        <w:br w:type="page"/>
      </w:r>
      <w:bookmarkStart w:id="75" w:name="_Hlk18055526"/>
      <w:r w:rsidR="005822B8" w:rsidRPr="002D41A3">
        <w:rPr>
          <w:rFonts w:hint="eastAsia"/>
          <w:b/>
          <w:sz w:val="24"/>
        </w:rPr>
        <w:lastRenderedPageBreak/>
        <w:t>项目总体方案</w:t>
      </w:r>
      <w:bookmarkEnd w:id="75"/>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产品搭配方案及综合检测管理方案</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施工组织计划及质量、安全措施</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售后服务方案</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同类项目业绩</w:t>
      </w:r>
    </w:p>
    <w:p w:rsidR="005822B8"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体系认证</w:t>
      </w:r>
    </w:p>
    <w:p w:rsidR="008D4494" w:rsidRPr="002D41A3" w:rsidRDefault="005822B8" w:rsidP="002D41A3">
      <w:pPr>
        <w:numPr>
          <w:ilvl w:val="0"/>
          <w:numId w:val="35"/>
        </w:numPr>
        <w:tabs>
          <w:tab w:val="clear" w:pos="426"/>
        </w:tabs>
        <w:adjustRightInd/>
        <w:snapToGrid/>
        <w:spacing w:before="280" w:after="290" w:line="377" w:lineRule="auto"/>
        <w:ind w:left="420"/>
        <w:jc w:val="left"/>
        <w:outlineLvl w:val="2"/>
        <w:rPr>
          <w:b/>
          <w:sz w:val="24"/>
        </w:rPr>
      </w:pPr>
      <w:r w:rsidRPr="002D41A3">
        <w:rPr>
          <w:rFonts w:hint="eastAsia"/>
          <w:b/>
          <w:sz w:val="24"/>
        </w:rPr>
        <w:t>服务网点</w:t>
      </w:r>
      <w:bookmarkStart w:id="76" w:name="_Toc43264518"/>
      <w:bookmarkStart w:id="77" w:name="_Toc50703730"/>
      <w:bookmarkStart w:id="78" w:name="_Toc50691037"/>
      <w:bookmarkStart w:id="79" w:name="_Toc43264525"/>
    </w:p>
    <w:p w:rsidR="008D4494" w:rsidRDefault="008D4494" w:rsidP="003A0614">
      <w:pPr>
        <w:tabs>
          <w:tab w:val="clear" w:pos="426"/>
        </w:tabs>
        <w:spacing w:line="520" w:lineRule="exact"/>
        <w:rPr>
          <w:b/>
        </w:rPr>
      </w:pPr>
    </w:p>
    <w:p w:rsidR="00330401" w:rsidRDefault="00330401" w:rsidP="003A0614">
      <w:pPr>
        <w:tabs>
          <w:tab w:val="clear" w:pos="426"/>
        </w:tabs>
        <w:spacing w:line="520" w:lineRule="exact"/>
        <w:rPr>
          <w:b/>
        </w:rPr>
      </w:pPr>
    </w:p>
    <w:p w:rsidR="002F33CD" w:rsidRPr="00542BB8" w:rsidRDefault="002F33CD" w:rsidP="003A0614">
      <w:pPr>
        <w:tabs>
          <w:tab w:val="clear" w:pos="426"/>
        </w:tabs>
        <w:spacing w:line="520" w:lineRule="exact"/>
        <w:rPr>
          <w:b/>
          <w:sz w:val="24"/>
        </w:rPr>
      </w:pPr>
      <w:r w:rsidRPr="00542BB8">
        <w:rPr>
          <w:rFonts w:hint="eastAsia"/>
          <w:b/>
        </w:rPr>
        <w:t>备注：</w:t>
      </w:r>
      <w:r w:rsidR="00542BB8" w:rsidRPr="00542BB8">
        <w:rPr>
          <w:rFonts w:hint="eastAsia"/>
          <w:b/>
        </w:rPr>
        <w:t>以上投标文件编制节点，请根据评审表的要求提交相应资料，格式自定</w:t>
      </w:r>
      <w:r w:rsidRPr="00542BB8">
        <w:rPr>
          <w:rFonts w:hint="eastAsia"/>
          <w:b/>
        </w:rPr>
        <w:t>。</w:t>
      </w:r>
    </w:p>
    <w:p w:rsidR="00783B85" w:rsidRDefault="00783B85" w:rsidP="00783B85">
      <w:pPr>
        <w:tabs>
          <w:tab w:val="clear" w:pos="426"/>
        </w:tabs>
        <w:spacing w:line="500" w:lineRule="exact"/>
        <w:rPr>
          <w:sz w:val="24"/>
        </w:rPr>
      </w:pPr>
    </w:p>
    <w:p w:rsidR="003A6495" w:rsidRDefault="003A6495" w:rsidP="00783B85">
      <w:pPr>
        <w:tabs>
          <w:tab w:val="clear" w:pos="426"/>
        </w:tabs>
        <w:spacing w:line="500" w:lineRule="exact"/>
        <w:rPr>
          <w:sz w:val="24"/>
        </w:rPr>
      </w:pPr>
    </w:p>
    <w:p w:rsidR="00497496" w:rsidRDefault="00497496" w:rsidP="00783B85">
      <w:pPr>
        <w:tabs>
          <w:tab w:val="clear" w:pos="426"/>
        </w:tabs>
        <w:spacing w:line="500" w:lineRule="exact"/>
        <w:rPr>
          <w:sz w:val="24"/>
        </w:rPr>
      </w:pPr>
    </w:p>
    <w:bookmarkEnd w:id="76"/>
    <w:bookmarkEnd w:id="77"/>
    <w:bookmarkEnd w:id="78"/>
    <w:bookmarkEnd w:id="79"/>
    <w:p w:rsidR="00783B85" w:rsidRPr="006704B8" w:rsidRDefault="00783B85" w:rsidP="00783B85">
      <w:pPr>
        <w:tabs>
          <w:tab w:val="clear" w:pos="426"/>
        </w:tabs>
        <w:rPr>
          <w:b/>
          <w:szCs w:val="21"/>
        </w:rPr>
      </w:pPr>
      <w:r w:rsidRPr="006704B8">
        <w:rPr>
          <w:b/>
        </w:rPr>
        <w:br w:type="page"/>
      </w:r>
    </w:p>
    <w:p w:rsidR="00FF4D5B" w:rsidRDefault="00FF4D5B" w:rsidP="00783B85">
      <w:pPr>
        <w:widowControl w:val="0"/>
        <w:shd w:val="clear" w:color="auto" w:fill="auto"/>
        <w:tabs>
          <w:tab w:val="clear" w:pos="426"/>
        </w:tabs>
        <w:adjustRightInd/>
        <w:snapToGrid/>
        <w:spacing w:line="300" w:lineRule="auto"/>
        <w:jc w:val="center"/>
        <w:rPr>
          <w:rFonts w:cs="Times New Roman"/>
          <w:bCs/>
          <w:kern w:val="2"/>
          <w:sz w:val="32"/>
          <w:szCs w:val="32"/>
        </w:rPr>
      </w:pPr>
    </w:p>
    <w:p w:rsidR="00783B85" w:rsidRPr="006704B8" w:rsidRDefault="00783B85" w:rsidP="00783B85">
      <w:pPr>
        <w:widowControl w:val="0"/>
        <w:shd w:val="clear" w:color="auto" w:fill="auto"/>
        <w:tabs>
          <w:tab w:val="clear" w:pos="426"/>
        </w:tabs>
        <w:adjustRightInd/>
        <w:snapToGrid/>
        <w:spacing w:line="300" w:lineRule="auto"/>
        <w:jc w:val="center"/>
        <w:rPr>
          <w:rFonts w:cs="Times New Roman"/>
          <w:bCs/>
          <w:kern w:val="2"/>
          <w:sz w:val="32"/>
          <w:szCs w:val="32"/>
        </w:rPr>
      </w:pPr>
      <w:r w:rsidRPr="006704B8">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9"/>
        <w:gridCol w:w="7363"/>
      </w:tblGrid>
      <w:tr w:rsidR="00783B85" w:rsidRPr="006704B8" w:rsidTr="00D70E58">
        <w:trPr>
          <w:trHeight w:val="850"/>
          <w:jc w:val="center"/>
        </w:trPr>
        <w:tc>
          <w:tcPr>
            <w:tcW w:w="1159" w:type="dxa"/>
            <w:vAlign w:val="center"/>
          </w:tcPr>
          <w:p w:rsidR="00783B85" w:rsidRPr="006704B8" w:rsidRDefault="00783B85" w:rsidP="00D70E58">
            <w:pPr>
              <w:tabs>
                <w:tab w:val="clear" w:pos="426"/>
              </w:tabs>
              <w:spacing w:line="520" w:lineRule="exact"/>
              <w:rPr>
                <w:b/>
              </w:rPr>
            </w:pPr>
            <w:r w:rsidRPr="006704B8">
              <w:rPr>
                <w:rFonts w:hint="eastAsia"/>
                <w:b/>
              </w:rPr>
              <w:t>发票类型</w:t>
            </w:r>
          </w:p>
        </w:tc>
        <w:tc>
          <w:tcPr>
            <w:tcW w:w="7363" w:type="dxa"/>
            <w:vAlign w:val="center"/>
          </w:tcPr>
          <w:p w:rsidR="00783B85" w:rsidRPr="006704B8" w:rsidRDefault="00783B85" w:rsidP="00D70E58">
            <w:pPr>
              <w:tabs>
                <w:tab w:val="clear" w:pos="426"/>
              </w:tabs>
              <w:spacing w:line="520" w:lineRule="exact"/>
              <w:ind w:firstLineChars="200" w:firstLine="420"/>
            </w:pPr>
            <w:r w:rsidRPr="006704B8">
              <w:rPr>
                <w:rFonts w:hint="eastAsia"/>
              </w:rPr>
              <w:t>□增值税普通发票          □增值税专用发票</w:t>
            </w:r>
          </w:p>
        </w:tc>
      </w:tr>
      <w:tr w:rsidR="00783B85" w:rsidRPr="006704B8" w:rsidTr="00D70E58">
        <w:trPr>
          <w:trHeight w:val="2835"/>
          <w:jc w:val="center"/>
        </w:trPr>
        <w:tc>
          <w:tcPr>
            <w:tcW w:w="8522" w:type="dxa"/>
            <w:gridSpan w:val="2"/>
            <w:vAlign w:val="center"/>
          </w:tcPr>
          <w:p w:rsidR="00783B85" w:rsidRPr="006704B8" w:rsidRDefault="00783B85" w:rsidP="00D70E58">
            <w:pPr>
              <w:tabs>
                <w:tab w:val="clear" w:pos="426"/>
              </w:tabs>
              <w:spacing w:line="520" w:lineRule="exact"/>
            </w:pPr>
            <w:r w:rsidRPr="006704B8">
              <w:rPr>
                <w:rFonts w:hint="eastAsia"/>
              </w:rPr>
              <w:t>如选择增值税专用发票，需提供以下材料，投标时密封于开标信封中：</w:t>
            </w:r>
          </w:p>
          <w:p w:rsidR="00783B85" w:rsidRPr="006704B8" w:rsidRDefault="00783B85" w:rsidP="00D70E58">
            <w:pPr>
              <w:tabs>
                <w:tab w:val="clear" w:pos="426"/>
              </w:tabs>
              <w:spacing w:line="520" w:lineRule="exact"/>
            </w:pPr>
            <w:r w:rsidRPr="006704B8">
              <w:rPr>
                <w:rFonts w:hint="eastAsia"/>
              </w:rPr>
              <w:t xml:space="preserve">1、营业执照、一般纳税人资格认定税务通知书或其他可证明具有该项资格证明文件的复印件，加盖单位公章； </w:t>
            </w:r>
          </w:p>
          <w:p w:rsidR="00783B85" w:rsidRPr="006704B8" w:rsidRDefault="00783B85" w:rsidP="00D70E58">
            <w:pPr>
              <w:tabs>
                <w:tab w:val="clear" w:pos="426"/>
              </w:tabs>
              <w:spacing w:line="520" w:lineRule="exact"/>
            </w:pPr>
            <w:r w:rsidRPr="006704B8">
              <w:rPr>
                <w:rFonts w:hint="eastAsia"/>
              </w:rPr>
              <w:t>2、客户的开票资料（单位名称、纳税人识别号、地址、电话、开户行全称及账号</w:t>
            </w:r>
            <w:r w:rsidRPr="006704B8">
              <w:t>）</w:t>
            </w:r>
            <w:r w:rsidRPr="006704B8">
              <w:rPr>
                <w:rFonts w:hint="eastAsia"/>
              </w:rPr>
              <w:t>，加盖单位公章。</w:t>
            </w:r>
          </w:p>
        </w:tc>
      </w:tr>
    </w:tbl>
    <w:p w:rsidR="00783B85" w:rsidRPr="006704B8" w:rsidRDefault="00783B85" w:rsidP="00783B85">
      <w:pPr>
        <w:tabs>
          <w:tab w:val="clear" w:pos="426"/>
        </w:tabs>
        <w:rPr>
          <w:b/>
          <w:szCs w:val="21"/>
        </w:rPr>
      </w:pPr>
      <w:r w:rsidRPr="006704B8">
        <w:rPr>
          <w:rFonts w:hint="eastAsia"/>
          <w:b/>
          <w:sz w:val="84"/>
          <w:szCs w:val="84"/>
          <w:u w:val="dashedHeavy"/>
        </w:rPr>
        <w:t xml:space="preserve">                      </w:t>
      </w:r>
      <w:r w:rsidRPr="006704B8">
        <w:rPr>
          <w:rFonts w:hint="eastAsia"/>
          <w:b/>
          <w:szCs w:val="21"/>
        </w:rPr>
        <w:t xml:space="preserve"> </w:t>
      </w:r>
    </w:p>
    <w:p w:rsidR="00783B85" w:rsidRPr="006704B8" w:rsidRDefault="00783B85" w:rsidP="00783B85">
      <w:pPr>
        <w:tabs>
          <w:tab w:val="clear" w:pos="426"/>
        </w:tabs>
        <w:rPr>
          <w:b/>
          <w:szCs w:val="21"/>
        </w:rPr>
      </w:pPr>
    </w:p>
    <w:p w:rsidR="00783B85" w:rsidRPr="006704B8" w:rsidRDefault="00783B85" w:rsidP="00783B85">
      <w:pPr>
        <w:tabs>
          <w:tab w:val="clear" w:pos="426"/>
        </w:tabs>
        <w:jc w:val="center"/>
        <w:rPr>
          <w:b/>
          <w:szCs w:val="21"/>
        </w:rPr>
      </w:pPr>
      <w:r w:rsidRPr="006704B8">
        <w:rPr>
          <w:rFonts w:hint="eastAsia"/>
          <w:b/>
          <w:szCs w:val="21"/>
        </w:rPr>
        <w:t>附：缴纳</w:t>
      </w:r>
      <w:r w:rsidRPr="006704B8">
        <w:rPr>
          <w:b/>
          <w:szCs w:val="21"/>
        </w:rPr>
        <w:t>招标代理服务费</w:t>
      </w:r>
      <w:r w:rsidRPr="006704B8">
        <w:rPr>
          <w:rFonts w:hint="eastAsia"/>
          <w:b/>
          <w:szCs w:val="21"/>
        </w:rPr>
        <w:t>账号</w:t>
      </w:r>
      <w:r w:rsidRPr="006704B8">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5579"/>
      </w:tblGrid>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b/>
                <w:szCs w:val="21"/>
              </w:rPr>
              <w:t>收款人名称</w:t>
            </w:r>
          </w:p>
        </w:tc>
        <w:tc>
          <w:tcPr>
            <w:tcW w:w="5579" w:type="dxa"/>
            <w:vAlign w:val="center"/>
          </w:tcPr>
          <w:p w:rsidR="00783B85" w:rsidRPr="006704B8" w:rsidRDefault="00783B85" w:rsidP="006657AE">
            <w:pPr>
              <w:tabs>
                <w:tab w:val="clear" w:pos="426"/>
              </w:tabs>
              <w:spacing w:line="240" w:lineRule="auto"/>
              <w:jc w:val="center"/>
              <w:rPr>
                <w:szCs w:val="21"/>
              </w:rPr>
            </w:pPr>
            <w:r w:rsidRPr="006704B8">
              <w:rPr>
                <w:rFonts w:hint="eastAsia"/>
                <w:szCs w:val="21"/>
              </w:rPr>
              <w:t>深圳市深水水务咨询有限公司</w:t>
            </w:r>
          </w:p>
        </w:tc>
      </w:tr>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b/>
                <w:szCs w:val="21"/>
              </w:rPr>
              <w:t>开户银行</w:t>
            </w:r>
          </w:p>
        </w:tc>
        <w:tc>
          <w:tcPr>
            <w:tcW w:w="5579" w:type="dxa"/>
            <w:vAlign w:val="center"/>
          </w:tcPr>
          <w:p w:rsidR="00783B85" w:rsidRPr="006704B8" w:rsidRDefault="00736BBD" w:rsidP="006657AE">
            <w:pPr>
              <w:tabs>
                <w:tab w:val="clear" w:pos="426"/>
              </w:tabs>
              <w:spacing w:line="240" w:lineRule="auto"/>
              <w:jc w:val="center"/>
              <w:rPr>
                <w:b/>
                <w:szCs w:val="21"/>
              </w:rPr>
            </w:pPr>
            <w:r w:rsidRPr="00736BBD">
              <w:rPr>
                <w:rFonts w:hint="eastAsia"/>
              </w:rPr>
              <w:t>中国工商银行深圳红围支行</w:t>
            </w:r>
          </w:p>
        </w:tc>
      </w:tr>
      <w:tr w:rsidR="00783B85" w:rsidRPr="006704B8" w:rsidTr="00D70E58">
        <w:trPr>
          <w:trHeight w:val="850"/>
          <w:jc w:val="center"/>
        </w:trPr>
        <w:tc>
          <w:tcPr>
            <w:tcW w:w="2943" w:type="dxa"/>
            <w:vAlign w:val="center"/>
          </w:tcPr>
          <w:p w:rsidR="00783B85" w:rsidRPr="006704B8" w:rsidRDefault="00783B85" w:rsidP="006657AE">
            <w:pPr>
              <w:tabs>
                <w:tab w:val="clear" w:pos="426"/>
              </w:tabs>
              <w:spacing w:line="240" w:lineRule="auto"/>
              <w:jc w:val="center"/>
              <w:rPr>
                <w:b/>
                <w:szCs w:val="21"/>
              </w:rPr>
            </w:pPr>
            <w:r w:rsidRPr="006704B8">
              <w:rPr>
                <w:rFonts w:hint="eastAsia"/>
                <w:b/>
                <w:szCs w:val="21"/>
              </w:rPr>
              <w:t>账</w:t>
            </w:r>
            <w:r w:rsidRPr="006704B8">
              <w:rPr>
                <w:b/>
                <w:szCs w:val="21"/>
              </w:rPr>
              <w:t xml:space="preserve">    号</w:t>
            </w:r>
          </w:p>
        </w:tc>
        <w:tc>
          <w:tcPr>
            <w:tcW w:w="5579" w:type="dxa"/>
            <w:vAlign w:val="center"/>
          </w:tcPr>
          <w:p w:rsidR="00783B85" w:rsidRPr="006704B8" w:rsidRDefault="00736BBD" w:rsidP="006657AE">
            <w:pPr>
              <w:tabs>
                <w:tab w:val="clear" w:pos="426"/>
              </w:tabs>
              <w:spacing w:line="240" w:lineRule="auto"/>
              <w:jc w:val="center"/>
              <w:rPr>
                <w:b/>
                <w:szCs w:val="21"/>
              </w:rPr>
            </w:pPr>
            <w:r w:rsidRPr="00736BBD">
              <w:t>4000021219200366130</w:t>
            </w:r>
          </w:p>
        </w:tc>
      </w:tr>
    </w:tbl>
    <w:p w:rsidR="00783B85" w:rsidRPr="006704B8" w:rsidRDefault="00783B85" w:rsidP="00783B85">
      <w:pPr>
        <w:tabs>
          <w:tab w:val="clear" w:pos="426"/>
        </w:tabs>
        <w:rPr>
          <w:rFonts w:cs="Arial"/>
          <w:bCs/>
          <w:sz w:val="24"/>
        </w:rPr>
      </w:pPr>
    </w:p>
    <w:p w:rsidR="00865199" w:rsidRDefault="00783B85" w:rsidP="009F3AC7">
      <w:pPr>
        <w:numPr>
          <w:ilvl w:val="0"/>
          <w:numId w:val="35"/>
        </w:numPr>
        <w:tabs>
          <w:tab w:val="clear" w:pos="426"/>
        </w:tabs>
        <w:adjustRightInd/>
        <w:snapToGrid/>
        <w:spacing w:before="280" w:after="290" w:line="377" w:lineRule="auto"/>
        <w:jc w:val="left"/>
        <w:outlineLvl w:val="2"/>
        <w:rPr>
          <w:b/>
          <w:sz w:val="24"/>
        </w:rPr>
      </w:pPr>
      <w:r w:rsidRPr="00783B85">
        <w:rPr>
          <w:bCs/>
        </w:rPr>
        <w:br w:type="page"/>
      </w:r>
      <w:r w:rsidRPr="00783B85">
        <w:rPr>
          <w:rFonts w:hint="eastAsia"/>
          <w:b/>
          <w:sz w:val="24"/>
        </w:rPr>
        <w:lastRenderedPageBreak/>
        <w:t>招标文件要求的其他内容及投标人认为需要加以说明的其他内容</w:t>
      </w:r>
    </w:p>
    <w:p w:rsidR="005C0A73" w:rsidRDefault="005C0A73" w:rsidP="005C0A73">
      <w:pPr>
        <w:tabs>
          <w:tab w:val="clear" w:pos="426"/>
        </w:tabs>
        <w:ind w:firstLineChars="202" w:firstLine="424"/>
        <w:rPr>
          <w:rFonts w:cs="Arial"/>
          <w:bCs/>
          <w:szCs w:val="21"/>
        </w:rPr>
      </w:pPr>
      <w:r w:rsidRPr="005E281B">
        <w:rPr>
          <w:rFonts w:hint="eastAsia"/>
        </w:rPr>
        <w:t>提供招标公告和评标信息中关于投标人的其他相关证明文件（如评标信息中涉及的各种证件（身份证除外）、设备发票等，未涉及的可以不提供）</w:t>
      </w:r>
    </w:p>
    <w:p w:rsidR="00B41B90" w:rsidRPr="005C0A73" w:rsidRDefault="00B41B90" w:rsidP="00B41B90">
      <w:pPr>
        <w:tabs>
          <w:tab w:val="clear" w:pos="426"/>
        </w:tabs>
        <w:rPr>
          <w:rFonts w:cs="Arial"/>
          <w:bCs/>
          <w:szCs w:val="21"/>
        </w:rPr>
      </w:pPr>
    </w:p>
    <w:p w:rsidR="00FF4D5B" w:rsidRDefault="00FF4D5B" w:rsidP="00B41B90">
      <w:pPr>
        <w:tabs>
          <w:tab w:val="clear" w:pos="426"/>
        </w:tabs>
        <w:rPr>
          <w:rFonts w:cs="Arial"/>
          <w:bCs/>
          <w:szCs w:val="21"/>
        </w:rPr>
      </w:pPr>
    </w:p>
    <w:p w:rsidR="00FF4D5B" w:rsidRDefault="00FF4D5B" w:rsidP="00B41B90">
      <w:pPr>
        <w:tabs>
          <w:tab w:val="clear" w:pos="426"/>
        </w:tabs>
        <w:rPr>
          <w:rFonts w:cs="Arial"/>
          <w:bCs/>
          <w:szCs w:val="21"/>
        </w:rPr>
      </w:pPr>
    </w:p>
    <w:p w:rsidR="00AA5265" w:rsidRPr="006704B8" w:rsidRDefault="00AA5265" w:rsidP="002F12EB">
      <w:pPr>
        <w:pStyle w:val="af1"/>
        <w:tabs>
          <w:tab w:val="clear" w:pos="426"/>
        </w:tabs>
      </w:pPr>
      <w:bookmarkStart w:id="80" w:name="_Toc398220528"/>
      <w:r w:rsidRPr="006704B8">
        <w:br w:type="page"/>
      </w:r>
      <w:bookmarkStart w:id="81" w:name="_Toc3627273"/>
      <w:r w:rsidRPr="006704B8">
        <w:rPr>
          <w:rFonts w:hint="eastAsia"/>
        </w:rPr>
        <w:lastRenderedPageBreak/>
        <w:t>第二册</w:t>
      </w:r>
      <w:r w:rsidRPr="006704B8">
        <w:rPr>
          <w:rFonts w:hint="eastAsia"/>
        </w:rPr>
        <w:t xml:space="preserve">  </w:t>
      </w:r>
      <w:r w:rsidRPr="006704B8">
        <w:rPr>
          <w:rFonts w:hint="eastAsia"/>
        </w:rPr>
        <w:t>通用条款</w:t>
      </w:r>
      <w:bookmarkEnd w:id="80"/>
      <w:bookmarkEnd w:id="81"/>
    </w:p>
    <w:p w:rsidR="00D244E1" w:rsidRPr="00337DE7" w:rsidRDefault="00D244E1" w:rsidP="00D244E1">
      <w:pPr>
        <w:jc w:val="center"/>
        <w:rPr>
          <w:b/>
        </w:rPr>
      </w:pPr>
      <w:bookmarkStart w:id="82" w:name="_Toc398220529"/>
      <w:bookmarkStart w:id="83" w:name="_Toc432592821"/>
      <w:r>
        <w:rPr>
          <w:rFonts w:hint="eastAsia"/>
          <w:b/>
        </w:rPr>
        <w:t>（投标人须知）</w:t>
      </w:r>
    </w:p>
    <w:p w:rsidR="00AA5265" w:rsidRPr="006704B8" w:rsidRDefault="002C3066" w:rsidP="007D5B51">
      <w:pPr>
        <w:pStyle w:val="23"/>
      </w:pPr>
      <w:bookmarkStart w:id="84" w:name="_Toc3627274"/>
      <w:r w:rsidRPr="006704B8">
        <w:rPr>
          <w:rFonts w:hint="eastAsia"/>
        </w:rPr>
        <w:t xml:space="preserve">第一章 </w:t>
      </w:r>
      <w:r w:rsidR="00AA5265" w:rsidRPr="006704B8">
        <w:rPr>
          <w:rFonts w:hint="eastAsia"/>
        </w:rPr>
        <w:t>总则</w:t>
      </w:r>
      <w:bookmarkEnd w:id="82"/>
      <w:bookmarkEnd w:id="83"/>
      <w:bookmarkEnd w:id="84"/>
    </w:p>
    <w:p w:rsidR="00AA5265" w:rsidRPr="006704B8" w:rsidRDefault="00AA5265" w:rsidP="002F12EB">
      <w:pPr>
        <w:tabs>
          <w:tab w:val="clear" w:pos="426"/>
        </w:tabs>
      </w:pPr>
      <w:r w:rsidRPr="006704B8">
        <w:rPr>
          <w:rFonts w:hint="eastAsia"/>
        </w:rPr>
        <w:t>1.通用条款说明</w:t>
      </w:r>
    </w:p>
    <w:p w:rsidR="00AA5265" w:rsidRPr="006704B8" w:rsidRDefault="00AA5265" w:rsidP="002F12EB">
      <w:pPr>
        <w:tabs>
          <w:tab w:val="clear" w:pos="426"/>
        </w:tabs>
      </w:pPr>
      <w:r w:rsidRPr="006704B8">
        <w:rPr>
          <w:rFonts w:hint="eastAsia"/>
        </w:rPr>
        <w:t>1.1采购代理机构发出招标文件通用条款版本，列出深圳市政府采购项目进行招标采购所适用的通用条款内容。如有需要，采购代理机构可以对这些条款增加附录或补充内容。</w:t>
      </w:r>
    </w:p>
    <w:p w:rsidR="00AA5265" w:rsidRPr="006704B8" w:rsidRDefault="00AA5265" w:rsidP="002F12EB">
      <w:pPr>
        <w:tabs>
          <w:tab w:val="clear" w:pos="426"/>
        </w:tabs>
      </w:pPr>
      <w:bookmarkStart w:id="85" w:name="_Toc60560627"/>
      <w:bookmarkStart w:id="86" w:name="_Toc60631622"/>
      <w:bookmarkStart w:id="87" w:name="_Toc73517641"/>
      <w:bookmarkStart w:id="88" w:name="_Toc73518119"/>
      <w:bookmarkStart w:id="89" w:name="_Toc73521549"/>
      <w:bookmarkStart w:id="90" w:name="_Toc73521637"/>
      <w:bookmarkStart w:id="91" w:name="_Toc100052366"/>
      <w:bookmarkStart w:id="92" w:name="_Toc60560629"/>
      <w:bookmarkStart w:id="93" w:name="_Toc60631624"/>
      <w:bookmarkStart w:id="94" w:name="_Toc73517643"/>
      <w:bookmarkStart w:id="95" w:name="_Toc73518121"/>
      <w:bookmarkStart w:id="96" w:name="_Toc73521551"/>
      <w:bookmarkStart w:id="97" w:name="_Toc73521639"/>
      <w:bookmarkStart w:id="98" w:name="_Toc100052368"/>
      <w:r w:rsidRPr="006704B8">
        <w:rPr>
          <w:rFonts w:hint="eastAsia"/>
        </w:rPr>
        <w:t>2</w:t>
      </w:r>
      <w:r w:rsidRPr="006704B8">
        <w:t>．</w:t>
      </w:r>
      <w:r w:rsidRPr="006704B8">
        <w:rPr>
          <w:rFonts w:hint="eastAsia"/>
        </w:rPr>
        <w:t>招标说明</w:t>
      </w:r>
      <w:bookmarkEnd w:id="85"/>
      <w:bookmarkEnd w:id="86"/>
      <w:bookmarkEnd w:id="87"/>
      <w:bookmarkEnd w:id="88"/>
      <w:bookmarkEnd w:id="89"/>
      <w:bookmarkEnd w:id="90"/>
      <w:bookmarkEnd w:id="91"/>
    </w:p>
    <w:p w:rsidR="0097766C" w:rsidRPr="006704B8" w:rsidRDefault="00AA5265" w:rsidP="002F12EB">
      <w:pPr>
        <w:tabs>
          <w:tab w:val="clear" w:pos="426"/>
        </w:tabs>
        <w:rPr>
          <w:color w:val="000000"/>
          <w:szCs w:val="21"/>
        </w:rPr>
      </w:pPr>
      <w:r w:rsidRPr="006704B8">
        <w:rPr>
          <w:rFonts w:hint="eastAsia"/>
        </w:rPr>
        <w:t>本项目按照《深圳经济特区政府采购条例</w:t>
      </w:r>
      <w:r w:rsidR="00C3106E">
        <w:rPr>
          <w:rFonts w:hint="eastAsia"/>
        </w:rPr>
        <w:t>》《</w:t>
      </w:r>
      <w:r w:rsidRPr="006704B8">
        <w:rPr>
          <w:rFonts w:hint="eastAsia"/>
        </w:rPr>
        <w:t>深圳网上政府采购管理暂行办法</w:t>
      </w:r>
      <w:r w:rsidR="00C3106E">
        <w:rPr>
          <w:rFonts w:hint="eastAsia"/>
        </w:rPr>
        <w:t>》《</w:t>
      </w:r>
      <w:r w:rsidRPr="006704B8">
        <w:rPr>
          <w:rFonts w:hint="eastAsia"/>
        </w:rPr>
        <w:t>深圳市政府采购评标定标分离管理暂行办法》的规定，并参考有关法规、政策、规章、规定通过招标择优选定供应商。</w:t>
      </w:r>
      <w:r w:rsidR="0097766C" w:rsidRPr="006704B8">
        <w:rPr>
          <w:rFonts w:hint="eastAsia"/>
          <w:color w:val="000000"/>
          <w:szCs w:val="21"/>
        </w:rPr>
        <w:t>本招标文件适用于</w:t>
      </w:r>
      <w:r w:rsidR="00A87A3E" w:rsidRPr="006704B8">
        <w:rPr>
          <w:rFonts w:hint="eastAsia"/>
          <w:szCs w:val="21"/>
        </w:rPr>
        <w:t>采购</w:t>
      </w:r>
      <w:r w:rsidR="000F3FA1" w:rsidRPr="006704B8">
        <w:rPr>
          <w:rFonts w:hint="eastAsia"/>
          <w:szCs w:val="21"/>
        </w:rPr>
        <w:t>公告</w:t>
      </w:r>
      <w:r w:rsidR="00525B43" w:rsidRPr="006704B8">
        <w:rPr>
          <w:rFonts w:hint="eastAsia"/>
          <w:szCs w:val="21"/>
        </w:rPr>
        <w:t>中所述项目的</w:t>
      </w:r>
      <w:r w:rsidR="00525B43" w:rsidRPr="006704B8">
        <w:rPr>
          <w:rFonts w:hint="eastAsia"/>
          <w:color w:val="000000"/>
          <w:szCs w:val="21"/>
        </w:rPr>
        <w:t>政府采购</w:t>
      </w:r>
      <w:r w:rsidR="0097766C" w:rsidRPr="006704B8">
        <w:rPr>
          <w:rFonts w:hint="eastAsia"/>
          <w:color w:val="000000"/>
          <w:szCs w:val="21"/>
        </w:rPr>
        <w:t>。</w:t>
      </w:r>
    </w:p>
    <w:p w:rsidR="0097766C" w:rsidRPr="006704B8" w:rsidRDefault="0097766C" w:rsidP="002F12EB">
      <w:pPr>
        <w:tabs>
          <w:tab w:val="clear" w:pos="426"/>
        </w:tabs>
        <w:rPr>
          <w:color w:val="000000"/>
          <w:szCs w:val="21"/>
        </w:rPr>
      </w:pPr>
      <w:r w:rsidRPr="006704B8">
        <w:rPr>
          <w:rFonts w:hint="eastAsia"/>
          <w:color w:val="000000"/>
          <w:szCs w:val="21"/>
        </w:rPr>
        <w:t>本招标文件的解释权归属深圳市深水水务咨询有限公司。</w:t>
      </w:r>
    </w:p>
    <w:p w:rsidR="00AA5265" w:rsidRPr="006704B8" w:rsidRDefault="00AA5265" w:rsidP="002F12EB">
      <w:pPr>
        <w:tabs>
          <w:tab w:val="clear" w:pos="426"/>
        </w:tabs>
      </w:pPr>
      <w:bookmarkStart w:id="99" w:name="_Toc60560628"/>
      <w:bookmarkStart w:id="100" w:name="_Toc60631623"/>
      <w:bookmarkStart w:id="101" w:name="_Toc73517642"/>
      <w:bookmarkStart w:id="102" w:name="_Toc73518120"/>
      <w:bookmarkStart w:id="103" w:name="_Toc73521550"/>
      <w:bookmarkStart w:id="104" w:name="_Toc73521638"/>
      <w:bookmarkStart w:id="105" w:name="_Toc100052367"/>
      <w:r w:rsidRPr="006704B8">
        <w:rPr>
          <w:rFonts w:hint="eastAsia"/>
        </w:rPr>
        <w:t>3．定义</w:t>
      </w:r>
      <w:bookmarkEnd w:id="99"/>
      <w:bookmarkEnd w:id="100"/>
      <w:bookmarkEnd w:id="101"/>
      <w:bookmarkEnd w:id="102"/>
      <w:bookmarkEnd w:id="103"/>
      <w:bookmarkEnd w:id="104"/>
      <w:bookmarkEnd w:id="105"/>
    </w:p>
    <w:p w:rsidR="00AA5265" w:rsidRPr="006704B8" w:rsidRDefault="00AA5265" w:rsidP="002F12EB">
      <w:pPr>
        <w:tabs>
          <w:tab w:val="clear" w:pos="426"/>
        </w:tabs>
      </w:pPr>
      <w:r w:rsidRPr="006704B8">
        <w:t>招标文件中下列术语应解释为：</w:t>
      </w:r>
    </w:p>
    <w:p w:rsidR="00AA5265" w:rsidRPr="006704B8" w:rsidRDefault="00AA5265" w:rsidP="002F12EB">
      <w:pPr>
        <w:tabs>
          <w:tab w:val="clear" w:pos="426"/>
        </w:tabs>
      </w:pPr>
      <w:r w:rsidRPr="006704B8">
        <w:rPr>
          <w:rFonts w:hint="eastAsia"/>
          <w:szCs w:val="21"/>
        </w:rPr>
        <w:t>3.</w:t>
      </w:r>
      <w:r w:rsidRPr="006704B8">
        <w:rPr>
          <w:szCs w:val="21"/>
        </w:rPr>
        <w:t>1</w:t>
      </w:r>
      <w:r w:rsidRPr="006704B8">
        <w:rPr>
          <w:rFonts w:hint="eastAsia"/>
          <w:szCs w:val="21"/>
        </w:rPr>
        <w:t>“采购代理机构”</w:t>
      </w:r>
      <w:r w:rsidRPr="006704B8">
        <w:rPr>
          <w:rFonts w:hint="eastAsia"/>
        </w:rPr>
        <w:t>系指政府设立的负责本级财政性资金的集中采购和招标组织工作的专门机构；本项目</w:t>
      </w:r>
      <w:r w:rsidRPr="006704B8">
        <w:t>系指</w:t>
      </w:r>
      <w:r w:rsidRPr="006704B8">
        <w:rPr>
          <w:rFonts w:hint="eastAsia"/>
        </w:rPr>
        <w:t>深圳市深水水务咨询有限公司；</w:t>
      </w:r>
    </w:p>
    <w:p w:rsidR="00AA5265" w:rsidRPr="006704B8" w:rsidRDefault="00AA5265" w:rsidP="002F12EB">
      <w:pPr>
        <w:tabs>
          <w:tab w:val="clear" w:pos="426"/>
        </w:tabs>
      </w:pPr>
      <w:r w:rsidRPr="006704B8">
        <w:rPr>
          <w:rFonts w:hint="eastAsia"/>
        </w:rPr>
        <w:t xml:space="preserve">3.2“采购人”或“采购单位”：系指利用财政性资金依法进行政府采购的国家机关、事业单位、团体组织； </w:t>
      </w:r>
    </w:p>
    <w:p w:rsidR="00AA5265" w:rsidRPr="006704B8" w:rsidRDefault="00AA5265" w:rsidP="002F12EB">
      <w:pPr>
        <w:tabs>
          <w:tab w:val="clear" w:pos="426"/>
        </w:tabs>
      </w:pPr>
      <w:r w:rsidRPr="006704B8">
        <w:rPr>
          <w:rFonts w:hint="eastAsia"/>
        </w:rPr>
        <w:t>3.3“投标人”或“投标方”，即供应商，是指参加投标竞争并愿意按照招标文件要求向采购人提供货物、工程或者服务的依法成立的法人、其他组织或者自然人；</w:t>
      </w:r>
    </w:p>
    <w:p w:rsidR="00AA5265" w:rsidRPr="006704B8" w:rsidRDefault="00AA5265" w:rsidP="002F12EB">
      <w:pPr>
        <w:tabs>
          <w:tab w:val="clear" w:pos="426"/>
        </w:tabs>
      </w:pPr>
      <w:r w:rsidRPr="006704B8">
        <w:rPr>
          <w:rFonts w:hint="eastAsia"/>
        </w:rPr>
        <w:t>3.4“评标委员会”和“谈判小组”是依据《深圳经济特区政府采购条例》有关规定组建的专门负责本次招标其评标（谈判）工作的临时性机构；</w:t>
      </w:r>
    </w:p>
    <w:p w:rsidR="00AA5265" w:rsidRPr="006704B8" w:rsidRDefault="00AA5265" w:rsidP="002F12EB">
      <w:pPr>
        <w:tabs>
          <w:tab w:val="clear" w:pos="426"/>
        </w:tabs>
      </w:pPr>
      <w:r w:rsidRPr="006704B8">
        <w:rPr>
          <w:rFonts w:hint="eastAsia"/>
        </w:rPr>
        <w:t>3.5“日期”</w:t>
      </w:r>
      <w:r w:rsidRPr="006704B8">
        <w:t>指</w:t>
      </w:r>
      <w:r w:rsidRPr="006704B8">
        <w:rPr>
          <w:rFonts w:hint="eastAsia"/>
        </w:rPr>
        <w:t>公历日；</w:t>
      </w:r>
    </w:p>
    <w:p w:rsidR="00AA5265" w:rsidRPr="006704B8" w:rsidRDefault="00AA5265" w:rsidP="002F12EB">
      <w:pPr>
        <w:tabs>
          <w:tab w:val="clear" w:pos="426"/>
        </w:tabs>
      </w:pPr>
      <w:r w:rsidRPr="006704B8">
        <w:rPr>
          <w:rFonts w:hint="eastAsia"/>
        </w:rPr>
        <w:t>3.6“合同”指由本次招标所产生的合同或合约文件；</w:t>
      </w:r>
    </w:p>
    <w:p w:rsidR="00AA5265" w:rsidRPr="006704B8" w:rsidRDefault="00AA5265" w:rsidP="002F12EB">
      <w:pPr>
        <w:tabs>
          <w:tab w:val="clear" w:pos="426"/>
        </w:tabs>
      </w:pPr>
      <w:r w:rsidRPr="006704B8">
        <w:rPr>
          <w:rFonts w:hint="eastAsia"/>
        </w:rPr>
        <w:t>3.7招标文件中的标题或题名仅起引导作用，而不应视为对招标文件内容的理解和解释。</w:t>
      </w:r>
    </w:p>
    <w:p w:rsidR="00AA5265" w:rsidRPr="006704B8" w:rsidRDefault="00AA5265" w:rsidP="002F12EB">
      <w:pPr>
        <w:tabs>
          <w:tab w:val="clear" w:pos="426"/>
        </w:tabs>
      </w:pPr>
      <w:r w:rsidRPr="006704B8">
        <w:rPr>
          <w:rFonts w:hint="eastAsia"/>
        </w:rPr>
        <w:t>4. 政府采购供应商责任</w:t>
      </w:r>
    </w:p>
    <w:p w:rsidR="00AA5265" w:rsidRPr="006704B8" w:rsidRDefault="00AA5265" w:rsidP="002F12EB">
      <w:pPr>
        <w:tabs>
          <w:tab w:val="clear" w:pos="426"/>
        </w:tabs>
      </w:pPr>
      <w:r w:rsidRPr="006704B8">
        <w:rPr>
          <w:rFonts w:hint="eastAsia"/>
        </w:rPr>
        <w:t>4.1欢迎诚信、有实力和有社会责任心的供应商参与政府采购事业。</w:t>
      </w:r>
    </w:p>
    <w:p w:rsidR="00AA5265" w:rsidRPr="006704B8" w:rsidRDefault="00AA5265" w:rsidP="002F12EB">
      <w:pPr>
        <w:tabs>
          <w:tab w:val="clear" w:pos="426"/>
        </w:tabs>
      </w:pPr>
      <w:r w:rsidRPr="006704B8">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AA5265" w:rsidRPr="006704B8" w:rsidRDefault="00AA5265" w:rsidP="002F12EB">
      <w:pPr>
        <w:tabs>
          <w:tab w:val="clear" w:pos="426"/>
        </w:tabs>
      </w:pPr>
      <w:r w:rsidRPr="006704B8">
        <w:rPr>
          <w:rFonts w:hint="eastAsia"/>
        </w:rPr>
        <w:t>5．</w:t>
      </w:r>
      <w:bookmarkEnd w:id="92"/>
      <w:bookmarkEnd w:id="93"/>
      <w:bookmarkEnd w:id="94"/>
      <w:bookmarkEnd w:id="95"/>
      <w:bookmarkEnd w:id="96"/>
      <w:bookmarkEnd w:id="97"/>
      <w:bookmarkEnd w:id="98"/>
      <w:r w:rsidR="00AB3F7B" w:rsidRPr="006704B8">
        <w:rPr>
          <w:rFonts w:hint="eastAsia"/>
        </w:rPr>
        <w:t>合格的投标人</w:t>
      </w:r>
    </w:p>
    <w:p w:rsidR="00AB3F7B" w:rsidRPr="006704B8" w:rsidRDefault="002D1A3D" w:rsidP="002F12EB">
      <w:pPr>
        <w:widowControl w:val="0"/>
        <w:shd w:val="clear" w:color="auto" w:fill="auto"/>
        <w:tabs>
          <w:tab w:val="clear" w:pos="426"/>
        </w:tabs>
        <w:autoSpaceDE w:val="0"/>
        <w:autoSpaceDN w:val="0"/>
        <w:rPr>
          <w:szCs w:val="21"/>
        </w:rPr>
      </w:pPr>
      <w:bookmarkStart w:id="106" w:name="_Toc60560631"/>
      <w:bookmarkStart w:id="107" w:name="_Toc60631626"/>
      <w:bookmarkStart w:id="108" w:name="_Toc73517645"/>
      <w:bookmarkStart w:id="109" w:name="_Toc73518123"/>
      <w:bookmarkStart w:id="110" w:name="_Toc73521553"/>
      <w:bookmarkStart w:id="111" w:name="_Toc73521641"/>
      <w:bookmarkStart w:id="112" w:name="_Toc100052370"/>
      <w:r w:rsidRPr="006704B8">
        <w:rPr>
          <w:rFonts w:hint="eastAsia"/>
          <w:szCs w:val="21"/>
        </w:rPr>
        <w:t xml:space="preserve">5.1 </w:t>
      </w:r>
      <w:r w:rsidR="00AB3F7B" w:rsidRPr="006704B8">
        <w:rPr>
          <w:rFonts w:hint="eastAsia"/>
          <w:szCs w:val="21"/>
        </w:rPr>
        <w:t>投标人是响应招标并且符合招标文件规定资格条件和参加投标竞争的法人、其他组织或者自然人。</w:t>
      </w:r>
    </w:p>
    <w:p w:rsidR="00AB3F7B" w:rsidRPr="006704B8" w:rsidRDefault="002D1A3D" w:rsidP="002F12EB">
      <w:pPr>
        <w:widowControl w:val="0"/>
        <w:shd w:val="clear" w:color="auto" w:fill="auto"/>
        <w:tabs>
          <w:tab w:val="clear" w:pos="426"/>
        </w:tabs>
        <w:autoSpaceDE w:val="0"/>
        <w:autoSpaceDN w:val="0"/>
        <w:rPr>
          <w:szCs w:val="21"/>
          <w:lang w:eastAsia="zh-TW"/>
        </w:rPr>
      </w:pPr>
      <w:r w:rsidRPr="006704B8">
        <w:rPr>
          <w:rFonts w:hint="eastAsia"/>
          <w:szCs w:val="21"/>
        </w:rPr>
        <w:t xml:space="preserve">5.2 </w:t>
      </w:r>
      <w:r w:rsidR="00AB3F7B" w:rsidRPr="006704B8">
        <w:rPr>
          <w:rFonts w:hint="eastAsia"/>
          <w:szCs w:val="21"/>
          <w:lang w:eastAsia="zh-TW"/>
        </w:rPr>
        <w:t>合格的投标人</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lastRenderedPageBreak/>
        <w:t xml:space="preserve">5.2.1 </w:t>
      </w:r>
      <w:r w:rsidR="00AB3F7B" w:rsidRPr="006704B8">
        <w:rPr>
          <w:szCs w:val="21"/>
        </w:rPr>
        <w:t>具有独立承担民事责任的能力。</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5.2.2 </w:t>
      </w:r>
      <w:r w:rsidR="00AB3F7B" w:rsidRPr="006704B8">
        <w:rPr>
          <w:szCs w:val="21"/>
        </w:rPr>
        <w:t>具有良好的商业信誉和健全的财务会计制度</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5.2.3 </w:t>
      </w:r>
      <w:r w:rsidR="00AB3F7B" w:rsidRPr="006704B8">
        <w:rPr>
          <w:szCs w:val="21"/>
        </w:rPr>
        <w:t>具有履行合同所必需的设备和专业技术能力</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5.2.4 </w:t>
      </w:r>
      <w:r w:rsidR="00AB3F7B" w:rsidRPr="006704B8">
        <w:rPr>
          <w:szCs w:val="21"/>
        </w:rPr>
        <w:t>有依法缴纳税收和社会保障资金的良好记录</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5.2.5 </w:t>
      </w:r>
      <w:r w:rsidR="00AB3F7B" w:rsidRPr="006704B8">
        <w:rPr>
          <w:szCs w:val="21"/>
        </w:rPr>
        <w:t>参加政府采购活动前三年内，在经营活动中没有重大违法记录</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5.2.6 </w:t>
      </w:r>
      <w:r w:rsidR="00AB3F7B" w:rsidRPr="006704B8">
        <w:rPr>
          <w:szCs w:val="21"/>
        </w:rPr>
        <w:t>法律、行政法规规定的其他条件</w:t>
      </w:r>
      <w:r w:rsidR="00AB3F7B" w:rsidRPr="006704B8">
        <w:rPr>
          <w:rFonts w:hint="eastAsia"/>
          <w:szCs w:val="21"/>
        </w:rPr>
        <w:t>。</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5.2.7 </w:t>
      </w:r>
      <w:r w:rsidR="00AB3F7B" w:rsidRPr="006704B8">
        <w:rPr>
          <w:rFonts w:hint="eastAsia"/>
          <w:szCs w:val="21"/>
        </w:rPr>
        <w:t>只有在法律上和财务上独立、合法运作并独立于采购人和政府采购代理机构的供货商才能参加投标。</w:t>
      </w:r>
    </w:p>
    <w:p w:rsidR="00AB3F7B" w:rsidRPr="006704B8" w:rsidRDefault="00E1557E" w:rsidP="002F12EB">
      <w:pPr>
        <w:widowControl w:val="0"/>
        <w:shd w:val="clear" w:color="auto" w:fill="auto"/>
        <w:tabs>
          <w:tab w:val="clear" w:pos="426"/>
        </w:tabs>
        <w:autoSpaceDE w:val="0"/>
        <w:autoSpaceDN w:val="0"/>
        <w:rPr>
          <w:b/>
          <w:szCs w:val="21"/>
        </w:rPr>
      </w:pPr>
      <w:r w:rsidRPr="006704B8">
        <w:rPr>
          <w:rFonts w:hint="eastAsia"/>
          <w:szCs w:val="21"/>
        </w:rPr>
        <w:t xml:space="preserve">5.2.8 </w:t>
      </w:r>
      <w:r w:rsidR="00AB3F7B" w:rsidRPr="006704B8">
        <w:rPr>
          <w:rFonts w:hint="eastAsia"/>
          <w:szCs w:val="21"/>
        </w:rPr>
        <w:t>法定代表人或单位负责人为同一人或者存在直接控股、管理关系的不同单位不得同时参与同一个项目（包组）的竞争。</w:t>
      </w:r>
    </w:p>
    <w:p w:rsidR="00AB3F7B" w:rsidRPr="006704B8" w:rsidRDefault="00E1557E" w:rsidP="002F12EB">
      <w:pPr>
        <w:widowControl w:val="0"/>
        <w:shd w:val="clear" w:color="auto" w:fill="auto"/>
        <w:tabs>
          <w:tab w:val="clear" w:pos="426"/>
        </w:tabs>
        <w:autoSpaceDE w:val="0"/>
        <w:autoSpaceDN w:val="0"/>
        <w:rPr>
          <w:szCs w:val="21"/>
        </w:rPr>
      </w:pPr>
      <w:r w:rsidRPr="006704B8">
        <w:rPr>
          <w:rFonts w:hint="eastAsia"/>
          <w:szCs w:val="21"/>
        </w:rPr>
        <w:t xml:space="preserve">5.2.9 </w:t>
      </w:r>
      <w:r w:rsidR="00AB3F7B" w:rsidRPr="006704B8">
        <w:rPr>
          <w:rFonts w:hint="eastAsia"/>
          <w:szCs w:val="21"/>
        </w:rPr>
        <w:t>符合</w:t>
      </w:r>
      <w:r w:rsidR="00AB3F7B" w:rsidRPr="006704B8">
        <w:rPr>
          <w:rFonts w:cs="黑体" w:hint="eastAsia"/>
          <w:szCs w:val="21"/>
        </w:rPr>
        <w:t>第一章</w:t>
      </w:r>
      <w:r w:rsidR="003D0FBC" w:rsidRPr="006704B8">
        <w:rPr>
          <w:rFonts w:cs="黑体" w:hint="eastAsia"/>
          <w:szCs w:val="21"/>
        </w:rPr>
        <w:t>采购公告</w:t>
      </w:r>
      <w:r w:rsidR="00AB3F7B" w:rsidRPr="006704B8">
        <w:rPr>
          <w:rFonts w:cs="黑体" w:hint="eastAsia"/>
          <w:szCs w:val="21"/>
        </w:rPr>
        <w:t>“</w:t>
      </w:r>
      <w:r w:rsidR="00A353D8" w:rsidRPr="006704B8">
        <w:rPr>
          <w:rFonts w:cs="黑体" w:hint="eastAsia"/>
          <w:szCs w:val="21"/>
        </w:rPr>
        <w:t>投标人资格要求</w:t>
      </w:r>
      <w:r w:rsidR="00AB3F7B" w:rsidRPr="006704B8">
        <w:rPr>
          <w:rFonts w:cs="黑体" w:hint="eastAsia"/>
          <w:szCs w:val="21"/>
        </w:rPr>
        <w:t>”</w:t>
      </w:r>
      <w:r w:rsidR="00AB3F7B" w:rsidRPr="006704B8">
        <w:rPr>
          <w:rFonts w:hint="eastAsia"/>
          <w:szCs w:val="21"/>
        </w:rPr>
        <w:t>的条款</w:t>
      </w:r>
      <w:r w:rsidR="00AB3F7B" w:rsidRPr="006704B8">
        <w:rPr>
          <w:rFonts w:cs="黑体" w:hint="eastAsia"/>
          <w:szCs w:val="21"/>
        </w:rPr>
        <w:t>。</w:t>
      </w:r>
    </w:p>
    <w:p w:rsidR="00AB3F7B" w:rsidRPr="006704B8" w:rsidRDefault="00170E88" w:rsidP="002F12EB">
      <w:pPr>
        <w:widowControl w:val="0"/>
        <w:shd w:val="clear" w:color="auto" w:fill="auto"/>
        <w:tabs>
          <w:tab w:val="clear" w:pos="426"/>
        </w:tabs>
        <w:autoSpaceDE w:val="0"/>
        <w:autoSpaceDN w:val="0"/>
        <w:rPr>
          <w:szCs w:val="21"/>
        </w:rPr>
      </w:pPr>
      <w:r w:rsidRPr="006704B8">
        <w:rPr>
          <w:rFonts w:hint="eastAsia"/>
          <w:szCs w:val="21"/>
        </w:rPr>
        <w:t xml:space="preserve">5.3 </w:t>
      </w:r>
      <w:r w:rsidR="00AB3F7B" w:rsidRPr="006704B8">
        <w:rPr>
          <w:rFonts w:hint="eastAsia"/>
          <w:szCs w:val="21"/>
        </w:rPr>
        <w:t>中标人是指经法定程序确定并授予合同的投标人。</w:t>
      </w:r>
    </w:p>
    <w:p w:rsidR="00AA5265" w:rsidRPr="006704B8" w:rsidRDefault="00AA5265" w:rsidP="002F12EB">
      <w:pPr>
        <w:tabs>
          <w:tab w:val="clear" w:pos="426"/>
        </w:tabs>
      </w:pPr>
      <w:r w:rsidRPr="006704B8">
        <w:rPr>
          <w:rFonts w:hint="eastAsia"/>
        </w:rPr>
        <w:t>6．联合体投标</w:t>
      </w:r>
    </w:p>
    <w:p w:rsidR="00AA5265" w:rsidRPr="006704B8" w:rsidRDefault="00AA5265" w:rsidP="002F12EB">
      <w:pPr>
        <w:tabs>
          <w:tab w:val="clear" w:pos="426"/>
        </w:tabs>
      </w:pPr>
      <w:r w:rsidRPr="006704B8">
        <w:rPr>
          <w:rFonts w:hint="eastAsia"/>
        </w:rPr>
        <w:t>6.1　以下有关联合体投标的条款仅适用于允许投标人组成联合体投标的项目。</w:t>
      </w:r>
    </w:p>
    <w:p w:rsidR="00AA5265" w:rsidRPr="006704B8" w:rsidRDefault="00AA5265" w:rsidP="002F12EB">
      <w:pPr>
        <w:tabs>
          <w:tab w:val="clear" w:pos="426"/>
        </w:tabs>
      </w:pPr>
      <w:r w:rsidRPr="006704B8">
        <w:rPr>
          <w:rFonts w:hint="eastAsia"/>
        </w:rPr>
        <w:t>6.2　由两个或两个以上的自然人、法人或者其他组织可以组成一个联合体，以一个供应商的身份共同投标时，应符合以下原则：</w:t>
      </w:r>
    </w:p>
    <w:p w:rsidR="00BD6BF2" w:rsidRPr="006704B8" w:rsidRDefault="00BD6BF2" w:rsidP="002F12EB">
      <w:pPr>
        <w:tabs>
          <w:tab w:val="clear" w:pos="426"/>
        </w:tabs>
        <w:rPr>
          <w:color w:val="000000"/>
        </w:rPr>
      </w:pPr>
      <w:r w:rsidRPr="006704B8">
        <w:rPr>
          <w:rFonts w:hint="eastAsia"/>
          <w:color w:val="000000"/>
        </w:rPr>
        <w:t>6.2.</w:t>
      </w:r>
      <w:r w:rsidRPr="006704B8">
        <w:rPr>
          <w:rFonts w:hint="eastAsia"/>
          <w:bCs/>
          <w:color w:val="000000"/>
        </w:rPr>
        <w:t>1投标联合体应满足</w:t>
      </w:r>
      <w:r w:rsidR="00A87A3E" w:rsidRPr="006704B8">
        <w:rPr>
          <w:rFonts w:hint="eastAsia"/>
          <w:bCs/>
          <w:color w:val="000000"/>
        </w:rPr>
        <w:t>采购</w:t>
      </w:r>
      <w:r w:rsidRPr="006704B8">
        <w:rPr>
          <w:rFonts w:hint="eastAsia"/>
          <w:bCs/>
          <w:color w:val="000000"/>
        </w:rPr>
        <w:t>公告有关投标人资格要求中对联合体的要求；</w:t>
      </w:r>
    </w:p>
    <w:p w:rsidR="00BD6BF2" w:rsidRPr="006704B8" w:rsidRDefault="00BD6BF2" w:rsidP="002F12EB">
      <w:pPr>
        <w:tabs>
          <w:tab w:val="clear" w:pos="426"/>
        </w:tabs>
        <w:rPr>
          <w:color w:val="000000"/>
        </w:rPr>
      </w:pPr>
      <w:r w:rsidRPr="006704B8">
        <w:rPr>
          <w:rFonts w:hint="eastAsia"/>
          <w:color w:val="000000"/>
        </w:rPr>
        <w:t>6.2.2对于</w:t>
      </w:r>
      <w:r w:rsidR="00A87A3E" w:rsidRPr="006704B8">
        <w:rPr>
          <w:rFonts w:hint="eastAsia"/>
          <w:color w:val="000000"/>
        </w:rPr>
        <w:t>采购</w:t>
      </w:r>
      <w:r w:rsidRPr="006704B8">
        <w:rPr>
          <w:rFonts w:hint="eastAsia"/>
          <w:color w:val="000000"/>
        </w:rPr>
        <w:t>公告中所要求投标人应具有的某一资质，若联合体各方均具有，则将以联合体各方中最低的资质等级作为联合体在这一资质条件上的资质等级；联合体各方的不同资质可优势互补。</w:t>
      </w:r>
    </w:p>
    <w:p w:rsidR="00BD6BF2" w:rsidRPr="006704B8" w:rsidRDefault="00BD6BF2" w:rsidP="002F12EB">
      <w:pPr>
        <w:tabs>
          <w:tab w:val="clear" w:pos="426"/>
        </w:tabs>
        <w:rPr>
          <w:color w:val="000000"/>
        </w:rPr>
      </w:pPr>
      <w:r w:rsidRPr="006704B8">
        <w:rPr>
          <w:rFonts w:hint="eastAsia"/>
          <w:color w:val="000000"/>
        </w:rPr>
        <w:t>6.2.3投标人的投标文件及中标后签署的合同协议对联合体各方均具法律约束力；</w:t>
      </w:r>
    </w:p>
    <w:p w:rsidR="00BD6BF2" w:rsidRPr="006704B8" w:rsidRDefault="00BD6BF2" w:rsidP="002F12EB">
      <w:pPr>
        <w:tabs>
          <w:tab w:val="clear" w:pos="426"/>
        </w:tabs>
        <w:rPr>
          <w:color w:val="000000"/>
        </w:rPr>
      </w:pPr>
      <w:r w:rsidRPr="006704B8">
        <w:rPr>
          <w:rFonts w:hint="eastAsia"/>
          <w:color w:val="000000"/>
        </w:rPr>
        <w:t>6.2.4联合体各方应当签订共同投标协议，明确约定各方拟承担的工作和责任，并将该共同投标协议随投标文件一并递交给政府采购代理机构；</w:t>
      </w:r>
    </w:p>
    <w:p w:rsidR="00BD6BF2" w:rsidRPr="006704B8" w:rsidRDefault="00BD6BF2" w:rsidP="002F12EB">
      <w:pPr>
        <w:tabs>
          <w:tab w:val="clear" w:pos="426"/>
        </w:tabs>
        <w:rPr>
          <w:color w:val="000000"/>
        </w:rPr>
      </w:pPr>
      <w:r w:rsidRPr="006704B8">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BD6BF2" w:rsidRPr="006704B8" w:rsidRDefault="00BD6BF2" w:rsidP="002F12EB">
      <w:pPr>
        <w:tabs>
          <w:tab w:val="clear" w:pos="426"/>
        </w:tabs>
        <w:rPr>
          <w:color w:val="000000"/>
        </w:rPr>
      </w:pPr>
      <w:r w:rsidRPr="006704B8">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BD6BF2" w:rsidRPr="006704B8" w:rsidRDefault="00BD6BF2" w:rsidP="002F12EB">
      <w:pPr>
        <w:tabs>
          <w:tab w:val="clear" w:pos="426"/>
        </w:tabs>
        <w:rPr>
          <w:color w:val="000000"/>
        </w:rPr>
      </w:pPr>
      <w:r w:rsidRPr="006704B8">
        <w:rPr>
          <w:rFonts w:hint="eastAsia"/>
          <w:color w:val="000000"/>
        </w:rPr>
        <w:t>6.2.7除非另有规定或说明，本须知中“投标人”一词亦指联合体各方。</w:t>
      </w:r>
    </w:p>
    <w:p w:rsidR="009B2453" w:rsidRPr="006704B8" w:rsidRDefault="009B2453" w:rsidP="002F12EB">
      <w:pPr>
        <w:tabs>
          <w:tab w:val="clear" w:pos="426"/>
        </w:tabs>
      </w:pPr>
      <w:r w:rsidRPr="006704B8">
        <w:rPr>
          <w:rFonts w:hint="eastAsia"/>
        </w:rPr>
        <w:t>7. 合格的服务和货物</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7.1 “服务” 是指投标人按招标文件规定完成的全部服务内容，其中包括完成服务所需的货物，及须承担的技术支持、培训和其它伴随服务。</w:t>
      </w:r>
    </w:p>
    <w:p w:rsidR="009B2453" w:rsidRPr="006704B8" w:rsidRDefault="009B2453" w:rsidP="002F12EB">
      <w:pPr>
        <w:widowControl w:val="0"/>
        <w:shd w:val="clear" w:color="auto" w:fill="auto"/>
        <w:tabs>
          <w:tab w:val="clear" w:pos="426"/>
        </w:tabs>
        <w:autoSpaceDE w:val="0"/>
        <w:autoSpaceDN w:val="0"/>
        <w:rPr>
          <w:rFonts w:cs="黑体"/>
          <w:b/>
          <w:bCs/>
          <w:szCs w:val="21"/>
        </w:rPr>
      </w:pPr>
      <w:r w:rsidRPr="006704B8">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7.3 投标人提供的所有服务，其质量、技术等特征必须符合国家、行业现行法律、法规的相关标准和《中</w:t>
      </w:r>
      <w:r w:rsidRPr="006704B8">
        <w:rPr>
          <w:rFonts w:hint="eastAsia"/>
          <w:szCs w:val="21"/>
        </w:rPr>
        <w:lastRenderedPageBreak/>
        <w:t>华人民共和国政府采购法》的有关规定及用户需求。</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7.4 采购人有权拒绝接受任何不合格的服务，由此产生的费用及相关后果均由供应商自行承担。</w:t>
      </w:r>
    </w:p>
    <w:p w:rsidR="009B2453" w:rsidRPr="006704B8" w:rsidRDefault="009B2453" w:rsidP="002F12EB">
      <w:pPr>
        <w:widowControl w:val="0"/>
        <w:shd w:val="clear" w:color="auto" w:fill="auto"/>
        <w:tabs>
          <w:tab w:val="clear" w:pos="426"/>
        </w:tabs>
        <w:autoSpaceDE w:val="0"/>
        <w:autoSpaceDN w:val="0"/>
        <w:rPr>
          <w:szCs w:val="21"/>
        </w:rPr>
      </w:pPr>
      <w:r w:rsidRPr="006704B8">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AA5265" w:rsidRPr="006704B8" w:rsidRDefault="00AA5265" w:rsidP="002F12EB">
      <w:pPr>
        <w:tabs>
          <w:tab w:val="clear" w:pos="426"/>
        </w:tabs>
      </w:pPr>
      <w:r w:rsidRPr="006704B8">
        <w:rPr>
          <w:rFonts w:hint="eastAsia"/>
        </w:rPr>
        <w:t>8．投标费用</w:t>
      </w:r>
      <w:bookmarkEnd w:id="106"/>
      <w:bookmarkEnd w:id="107"/>
      <w:bookmarkEnd w:id="108"/>
      <w:bookmarkEnd w:id="109"/>
      <w:bookmarkEnd w:id="110"/>
      <w:bookmarkEnd w:id="111"/>
      <w:bookmarkEnd w:id="112"/>
    </w:p>
    <w:p w:rsidR="00AA5265" w:rsidRPr="006704B8" w:rsidRDefault="00AA5265" w:rsidP="002F12EB">
      <w:pPr>
        <w:tabs>
          <w:tab w:val="clear" w:pos="426"/>
        </w:tabs>
      </w:pPr>
      <w:r w:rsidRPr="006704B8">
        <w:rPr>
          <w:rFonts w:hint="eastAsia"/>
        </w:rPr>
        <w:t>不论投标结果如何，投标人应承担其编制投标文件与递交投标文件所涉及的一切费用。</w:t>
      </w:r>
      <w:r w:rsidR="005B68A7" w:rsidRPr="006704B8">
        <w:rPr>
          <w:rFonts w:hint="eastAsia"/>
          <w:szCs w:val="21"/>
          <w:lang w:eastAsia="zh-TW"/>
        </w:rPr>
        <w:t>不论投标的结果如何</w:t>
      </w:r>
      <w:r w:rsidR="005B68A7" w:rsidRPr="006704B8">
        <w:rPr>
          <w:rFonts w:hint="eastAsia"/>
          <w:szCs w:val="21"/>
        </w:rPr>
        <w:t>，</w:t>
      </w:r>
      <w:r w:rsidR="005B68A7" w:rsidRPr="006704B8">
        <w:rPr>
          <w:rFonts w:hint="eastAsia"/>
          <w:szCs w:val="21"/>
          <w:lang w:eastAsia="zh-TW"/>
        </w:rPr>
        <w:t>招标采购单位均无义务和责任承担这些费用</w:t>
      </w:r>
      <w:r w:rsidR="005B68A7" w:rsidRPr="006704B8">
        <w:rPr>
          <w:rFonts w:hint="eastAsia"/>
          <w:szCs w:val="21"/>
        </w:rPr>
        <w:t>。</w:t>
      </w:r>
    </w:p>
    <w:p w:rsidR="00AA5265" w:rsidRPr="006704B8" w:rsidRDefault="00AA5265" w:rsidP="002F12EB">
      <w:pPr>
        <w:tabs>
          <w:tab w:val="clear" w:pos="426"/>
        </w:tabs>
      </w:pPr>
      <w:bookmarkStart w:id="113" w:name="_Toc60560632"/>
      <w:bookmarkStart w:id="114" w:name="_Toc60631627"/>
      <w:bookmarkStart w:id="115" w:name="_Toc73517646"/>
      <w:bookmarkStart w:id="116" w:name="_Toc73518124"/>
      <w:bookmarkStart w:id="117" w:name="_Toc73521554"/>
      <w:bookmarkStart w:id="118" w:name="_Toc73521642"/>
      <w:bookmarkStart w:id="119" w:name="_Toc100052371"/>
      <w:r w:rsidRPr="006704B8">
        <w:rPr>
          <w:rFonts w:hint="eastAsia"/>
        </w:rPr>
        <w:t>9．踏勘现场</w:t>
      </w:r>
      <w:bookmarkEnd w:id="113"/>
      <w:bookmarkEnd w:id="114"/>
      <w:bookmarkEnd w:id="115"/>
      <w:bookmarkEnd w:id="116"/>
      <w:bookmarkEnd w:id="117"/>
      <w:bookmarkEnd w:id="118"/>
      <w:bookmarkEnd w:id="119"/>
    </w:p>
    <w:p w:rsidR="00AA5265" w:rsidRPr="006704B8" w:rsidRDefault="00AA5265" w:rsidP="002F12EB">
      <w:pPr>
        <w:tabs>
          <w:tab w:val="clear" w:pos="426"/>
        </w:tabs>
      </w:pPr>
      <w:bookmarkStart w:id="120" w:name="_Toc78260681"/>
      <w:bookmarkStart w:id="121" w:name="_Toc100052372"/>
      <w:r w:rsidRPr="006704B8">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w:t>
      </w:r>
      <w:r w:rsidR="00A87A3E" w:rsidRPr="006704B8">
        <w:rPr>
          <w:rFonts w:hint="eastAsia"/>
        </w:rPr>
        <w:t>采购</w:t>
      </w:r>
      <w:r w:rsidRPr="006704B8">
        <w:rPr>
          <w:rFonts w:hint="eastAsia"/>
        </w:rPr>
        <w:t>公告所约定的时间、地点统一踏勘现场。</w:t>
      </w:r>
    </w:p>
    <w:p w:rsidR="00AA5265" w:rsidRPr="006704B8" w:rsidRDefault="00AA5265" w:rsidP="002F12EB">
      <w:pPr>
        <w:tabs>
          <w:tab w:val="clear" w:pos="426"/>
        </w:tabs>
      </w:pPr>
      <w:r w:rsidRPr="006704B8">
        <w:rPr>
          <w:rFonts w:hint="eastAsia"/>
        </w:rPr>
        <w:t>9.2投标人及其人员经过采购单位的允许，可以踏勘目的进入采购单位的项目现场。若本项目招标文件要求投标人于统一时间地点踏勘现场的，投标人按时前往。</w:t>
      </w:r>
    </w:p>
    <w:p w:rsidR="00AA5265" w:rsidRPr="006704B8" w:rsidRDefault="00AA5265" w:rsidP="002F12EB">
      <w:pPr>
        <w:tabs>
          <w:tab w:val="clear" w:pos="426"/>
        </w:tabs>
      </w:pPr>
      <w:r w:rsidRPr="006704B8">
        <w:rPr>
          <w:rFonts w:hint="eastAsia"/>
        </w:rPr>
        <w:t>9.3采购单位必须通过采购代理机构向投标人提供有关现场的资料和数据。</w:t>
      </w:r>
    </w:p>
    <w:p w:rsidR="00AA5265" w:rsidRPr="006704B8" w:rsidRDefault="00AA5265" w:rsidP="002F12EB">
      <w:pPr>
        <w:tabs>
          <w:tab w:val="clear" w:pos="426"/>
        </w:tabs>
      </w:pPr>
      <w:r w:rsidRPr="006704B8">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AA5265" w:rsidRPr="006704B8" w:rsidRDefault="00AA5265" w:rsidP="002F12EB">
      <w:pPr>
        <w:tabs>
          <w:tab w:val="clear" w:pos="426"/>
        </w:tabs>
      </w:pPr>
      <w:r w:rsidRPr="006704B8">
        <w:rPr>
          <w:rFonts w:hint="eastAsia"/>
        </w:rPr>
        <w:t>9.5 未参与现场踏勘不作为否定投标人资格的理由。</w:t>
      </w:r>
    </w:p>
    <w:p w:rsidR="00AA5265" w:rsidRPr="006704B8" w:rsidRDefault="00AA5265" w:rsidP="002F12EB">
      <w:pPr>
        <w:tabs>
          <w:tab w:val="clear" w:pos="426"/>
        </w:tabs>
      </w:pPr>
      <w:r w:rsidRPr="006704B8">
        <w:rPr>
          <w:rFonts w:hint="eastAsia"/>
        </w:rPr>
        <w:t>10．招标</w:t>
      </w:r>
      <w:bookmarkEnd w:id="120"/>
      <w:r w:rsidRPr="006704B8">
        <w:rPr>
          <w:rFonts w:hint="eastAsia"/>
        </w:rPr>
        <w:t>答疑</w:t>
      </w:r>
      <w:bookmarkEnd w:id="121"/>
    </w:p>
    <w:p w:rsidR="00AA5265" w:rsidRPr="006704B8" w:rsidRDefault="00AA5265" w:rsidP="002F12EB">
      <w:pPr>
        <w:tabs>
          <w:tab w:val="clear" w:pos="426"/>
        </w:tabs>
      </w:pPr>
      <w:r w:rsidRPr="006704B8">
        <w:rPr>
          <w:rFonts w:hint="eastAsia"/>
        </w:rPr>
        <w:t>10.1招标答疑的目的是澄清、解答投标人在查阅招标文件后或现场踏勘中可能提出的与投标有关的疑问或询问。</w:t>
      </w:r>
    </w:p>
    <w:p w:rsidR="00AA5265" w:rsidRPr="006704B8" w:rsidRDefault="00AA5265" w:rsidP="002F12EB">
      <w:pPr>
        <w:tabs>
          <w:tab w:val="clear" w:pos="426"/>
        </w:tabs>
      </w:pPr>
      <w:r w:rsidRPr="006704B8">
        <w:rPr>
          <w:rFonts w:hint="eastAsia"/>
        </w:rPr>
        <w:t>10.2投标人提出的与投标有关的问题须在招标文件规定的答疑截止时间前以 “质疑函</w:t>
      </w:r>
      <w:r w:rsidRPr="006704B8">
        <w:t>”</w:t>
      </w:r>
      <w:r w:rsidRPr="006704B8">
        <w:rPr>
          <w:rFonts w:hint="eastAsia"/>
        </w:rPr>
        <w:t>的形式提交给采购代理机构，质疑函应该加盖质疑单位公章。</w:t>
      </w:r>
    </w:p>
    <w:p w:rsidR="00AA5265" w:rsidRPr="006704B8" w:rsidRDefault="00AA5265" w:rsidP="002F12EB">
      <w:pPr>
        <w:tabs>
          <w:tab w:val="clear" w:pos="426"/>
        </w:tabs>
      </w:pPr>
      <w:r w:rsidRPr="006704B8">
        <w:rPr>
          <w:rFonts w:hint="eastAsia"/>
        </w:rPr>
        <w:t>10.3采购代理机构对疑问所做出的澄清和解答，以书面答复（包括网站发布信息）为准。答疑纪要的有效性规定按照本通用条款第13</w:t>
      </w:r>
      <w:r w:rsidRPr="006704B8">
        <w:t>.3</w:t>
      </w:r>
      <w:r w:rsidRPr="006704B8">
        <w:rPr>
          <w:rFonts w:hint="eastAsia"/>
        </w:rPr>
        <w:t>、13</w:t>
      </w:r>
      <w:r w:rsidRPr="006704B8">
        <w:t>.4</w:t>
      </w:r>
      <w:r w:rsidRPr="006704B8">
        <w:rPr>
          <w:rFonts w:hint="eastAsia"/>
        </w:rPr>
        <w:t>款规定执行。</w:t>
      </w:r>
    </w:p>
    <w:p w:rsidR="00AA5265" w:rsidRPr="006704B8" w:rsidRDefault="00AA5265" w:rsidP="002F12EB">
      <w:pPr>
        <w:tabs>
          <w:tab w:val="clear" w:pos="426"/>
        </w:tabs>
      </w:pPr>
      <w:r w:rsidRPr="006704B8">
        <w:rPr>
          <w:rFonts w:hint="eastAsia"/>
        </w:rPr>
        <w:t>10.4如采购代理机构认为有必要组织现场答疑会，投标人应按照招标文件规定的时间或采购代理机构另行书面通知（包括网站发布的通知）的时间和地点，参与现场答疑会。</w:t>
      </w:r>
    </w:p>
    <w:p w:rsidR="00AA5265" w:rsidRPr="006704B8" w:rsidRDefault="00AA5265" w:rsidP="002F12EB">
      <w:pPr>
        <w:tabs>
          <w:tab w:val="clear" w:pos="426"/>
        </w:tabs>
      </w:pPr>
      <w:r w:rsidRPr="006704B8">
        <w:rPr>
          <w:rFonts w:hint="eastAsia"/>
        </w:rPr>
        <w:t>10.5未参与招标答疑不作为否定投标人资格的理由。</w:t>
      </w:r>
    </w:p>
    <w:p w:rsidR="00AA5265" w:rsidRPr="006704B8" w:rsidRDefault="002C3066" w:rsidP="002F12EB">
      <w:pPr>
        <w:pStyle w:val="23"/>
        <w:tabs>
          <w:tab w:val="clear" w:pos="426"/>
        </w:tabs>
      </w:pPr>
      <w:bookmarkStart w:id="122" w:name="bt招标文件"/>
      <w:bookmarkStart w:id="123" w:name="_Toc73517648"/>
      <w:bookmarkStart w:id="124" w:name="_Toc73518126"/>
      <w:bookmarkStart w:id="125" w:name="_Toc73521556"/>
      <w:bookmarkStart w:id="126" w:name="_Toc73521644"/>
      <w:bookmarkStart w:id="127" w:name="_Toc100052373"/>
      <w:bookmarkStart w:id="128" w:name="_Toc101074878"/>
      <w:bookmarkStart w:id="129" w:name="_Toc398220530"/>
      <w:bookmarkStart w:id="130" w:name="_Toc432592822"/>
      <w:bookmarkStart w:id="131" w:name="_Toc3627275"/>
      <w:bookmarkEnd w:id="122"/>
      <w:r w:rsidRPr="006704B8">
        <w:rPr>
          <w:rFonts w:hint="eastAsia"/>
        </w:rPr>
        <w:t xml:space="preserve">第二章 </w:t>
      </w:r>
      <w:r w:rsidR="00AA5265" w:rsidRPr="006704B8">
        <w:rPr>
          <w:rFonts w:hint="eastAsia"/>
        </w:rPr>
        <w:t>招标文件</w:t>
      </w:r>
      <w:bookmarkEnd w:id="123"/>
      <w:bookmarkEnd w:id="124"/>
      <w:bookmarkEnd w:id="125"/>
      <w:bookmarkEnd w:id="126"/>
      <w:bookmarkEnd w:id="127"/>
      <w:bookmarkEnd w:id="128"/>
      <w:bookmarkEnd w:id="129"/>
      <w:bookmarkEnd w:id="130"/>
      <w:bookmarkEnd w:id="131"/>
    </w:p>
    <w:p w:rsidR="00AA5265" w:rsidRPr="006704B8" w:rsidRDefault="00AA5265" w:rsidP="002F12EB">
      <w:pPr>
        <w:tabs>
          <w:tab w:val="clear" w:pos="426"/>
        </w:tabs>
      </w:pPr>
      <w:bookmarkStart w:id="132" w:name="_Toc73517649"/>
      <w:bookmarkStart w:id="133" w:name="_Toc73518127"/>
      <w:bookmarkStart w:id="134" w:name="_Toc73521557"/>
      <w:bookmarkStart w:id="135" w:name="_Toc73521645"/>
      <w:bookmarkStart w:id="136" w:name="_Toc100052374"/>
      <w:r w:rsidRPr="006704B8">
        <w:rPr>
          <w:rFonts w:hint="eastAsia"/>
        </w:rPr>
        <w:t>11．招标文件的编制与组成</w:t>
      </w:r>
      <w:bookmarkEnd w:id="132"/>
      <w:bookmarkEnd w:id="133"/>
      <w:bookmarkEnd w:id="134"/>
      <w:bookmarkEnd w:id="135"/>
      <w:bookmarkEnd w:id="136"/>
    </w:p>
    <w:p w:rsidR="00AA5265" w:rsidRPr="006704B8" w:rsidRDefault="00AA5265" w:rsidP="002F12EB">
      <w:pPr>
        <w:tabs>
          <w:tab w:val="clear" w:pos="426"/>
        </w:tabs>
      </w:pPr>
      <w:r w:rsidRPr="006704B8">
        <w:rPr>
          <w:rFonts w:hint="eastAsia"/>
        </w:rPr>
        <w:t>11.1招标文件除以下内容外，采购代理机构在招标（或谈判）期间发出的答疑纪要和其他补充修改函件，均是招标文件的组成部分，对投标人起约束作用；</w:t>
      </w:r>
    </w:p>
    <w:p w:rsidR="00AA5265" w:rsidRPr="006704B8" w:rsidRDefault="00AA5265" w:rsidP="002F12EB">
      <w:pPr>
        <w:tabs>
          <w:tab w:val="clear" w:pos="426"/>
        </w:tabs>
      </w:pPr>
      <w:r w:rsidRPr="006704B8">
        <w:rPr>
          <w:rFonts w:hint="eastAsia"/>
        </w:rPr>
        <w:t>招标文件包括下列内容：</w:t>
      </w:r>
    </w:p>
    <w:p w:rsidR="00AA5265" w:rsidRPr="006704B8" w:rsidRDefault="00AB0E99" w:rsidP="002F12EB">
      <w:pPr>
        <w:tabs>
          <w:tab w:val="clear" w:pos="426"/>
        </w:tabs>
      </w:pPr>
      <w:r w:rsidRPr="006704B8">
        <w:rPr>
          <w:rFonts w:hint="eastAsia"/>
        </w:rPr>
        <w:lastRenderedPageBreak/>
        <w:t>项目</w:t>
      </w:r>
      <w:r w:rsidR="00AA5265" w:rsidRPr="006704B8">
        <w:rPr>
          <w:rFonts w:hint="eastAsia"/>
        </w:rPr>
        <w:t>关键信息</w:t>
      </w:r>
    </w:p>
    <w:p w:rsidR="00AA5265" w:rsidRPr="006704B8" w:rsidRDefault="00AA5265" w:rsidP="002F12EB">
      <w:pPr>
        <w:tabs>
          <w:tab w:val="clear" w:pos="426"/>
        </w:tabs>
      </w:pPr>
      <w:r w:rsidRPr="006704B8">
        <w:rPr>
          <w:rFonts w:hint="eastAsia"/>
        </w:rPr>
        <w:t>评标信息</w:t>
      </w:r>
    </w:p>
    <w:p w:rsidR="00AA5265" w:rsidRPr="006704B8" w:rsidRDefault="00AA5265" w:rsidP="002F12EB">
      <w:pPr>
        <w:tabs>
          <w:tab w:val="clear" w:pos="426"/>
        </w:tabs>
      </w:pPr>
      <w:r w:rsidRPr="006704B8">
        <w:rPr>
          <w:rFonts w:hint="eastAsia"/>
        </w:rPr>
        <w:t>第一册  专用条款</w:t>
      </w:r>
    </w:p>
    <w:p w:rsidR="00AA5265" w:rsidRPr="006704B8" w:rsidRDefault="00AA5265" w:rsidP="002F12EB">
      <w:pPr>
        <w:tabs>
          <w:tab w:val="clear" w:pos="426"/>
        </w:tabs>
      </w:pPr>
      <w:r w:rsidRPr="006704B8">
        <w:rPr>
          <w:rFonts w:hint="eastAsia"/>
        </w:rPr>
        <w:t xml:space="preserve">第一章  </w:t>
      </w:r>
      <w:r w:rsidR="00A87A3E" w:rsidRPr="006704B8">
        <w:rPr>
          <w:rFonts w:hint="eastAsia"/>
        </w:rPr>
        <w:t>采购</w:t>
      </w:r>
      <w:r w:rsidRPr="006704B8">
        <w:rPr>
          <w:rFonts w:hint="eastAsia"/>
        </w:rPr>
        <w:t>公告</w:t>
      </w:r>
    </w:p>
    <w:p w:rsidR="00AA5265" w:rsidRPr="006704B8" w:rsidRDefault="00AA5265" w:rsidP="002F12EB">
      <w:pPr>
        <w:tabs>
          <w:tab w:val="clear" w:pos="426"/>
        </w:tabs>
      </w:pPr>
      <w:r w:rsidRPr="006704B8">
        <w:rPr>
          <w:rFonts w:hint="eastAsia"/>
        </w:rPr>
        <w:t>第二章  招标项目需求</w:t>
      </w:r>
    </w:p>
    <w:p w:rsidR="00AA5265" w:rsidRPr="006704B8" w:rsidRDefault="00AA5265" w:rsidP="002F12EB">
      <w:pPr>
        <w:tabs>
          <w:tab w:val="clear" w:pos="426"/>
        </w:tabs>
      </w:pPr>
      <w:r w:rsidRPr="006704B8">
        <w:rPr>
          <w:rFonts w:hint="eastAsia"/>
        </w:rPr>
        <w:t>第三章  合同条款及格式</w:t>
      </w:r>
    </w:p>
    <w:p w:rsidR="00AA5265" w:rsidRPr="006704B8" w:rsidRDefault="00AA5265" w:rsidP="002F12EB">
      <w:pPr>
        <w:tabs>
          <w:tab w:val="clear" w:pos="426"/>
        </w:tabs>
      </w:pPr>
      <w:r w:rsidRPr="006704B8">
        <w:rPr>
          <w:rFonts w:hint="eastAsia"/>
        </w:rPr>
        <w:t>第四章  投标文件格式、附件</w:t>
      </w:r>
    </w:p>
    <w:p w:rsidR="00AA5265" w:rsidRPr="006704B8" w:rsidRDefault="00AA5265" w:rsidP="002F12EB">
      <w:pPr>
        <w:tabs>
          <w:tab w:val="clear" w:pos="426"/>
        </w:tabs>
      </w:pPr>
      <w:r w:rsidRPr="006704B8">
        <w:rPr>
          <w:rFonts w:hint="eastAsia"/>
        </w:rPr>
        <w:t>第五章  政府采购履约情况反馈表</w:t>
      </w:r>
    </w:p>
    <w:p w:rsidR="00AA5265" w:rsidRPr="006704B8" w:rsidRDefault="00AA5265" w:rsidP="002F12EB">
      <w:pPr>
        <w:tabs>
          <w:tab w:val="clear" w:pos="426"/>
        </w:tabs>
      </w:pPr>
      <w:r w:rsidRPr="006704B8">
        <w:rPr>
          <w:rFonts w:hint="eastAsia"/>
        </w:rPr>
        <w:t>第二册  通用条款</w:t>
      </w:r>
    </w:p>
    <w:p w:rsidR="00AA5265" w:rsidRPr="006704B8" w:rsidRDefault="00AA5265" w:rsidP="002F12EB">
      <w:pPr>
        <w:tabs>
          <w:tab w:val="clear" w:pos="426"/>
        </w:tabs>
      </w:pPr>
      <w:r w:rsidRPr="006704B8">
        <w:rPr>
          <w:rFonts w:hint="eastAsia"/>
        </w:rPr>
        <w:t>第一章  总则</w:t>
      </w:r>
    </w:p>
    <w:p w:rsidR="00AA5265" w:rsidRPr="006704B8" w:rsidRDefault="00AA5265" w:rsidP="002F12EB">
      <w:pPr>
        <w:tabs>
          <w:tab w:val="clear" w:pos="426"/>
        </w:tabs>
      </w:pPr>
      <w:r w:rsidRPr="006704B8">
        <w:rPr>
          <w:rFonts w:hint="eastAsia"/>
        </w:rPr>
        <w:t>第二章  招标文件</w:t>
      </w:r>
    </w:p>
    <w:p w:rsidR="00AA5265" w:rsidRPr="006704B8" w:rsidRDefault="00AA5265" w:rsidP="002F12EB">
      <w:pPr>
        <w:tabs>
          <w:tab w:val="clear" w:pos="426"/>
        </w:tabs>
      </w:pPr>
      <w:r w:rsidRPr="006704B8">
        <w:rPr>
          <w:rFonts w:hint="eastAsia"/>
        </w:rPr>
        <w:t>第三章  投标文件的编制与递交</w:t>
      </w:r>
    </w:p>
    <w:p w:rsidR="00AA5265" w:rsidRPr="006704B8" w:rsidRDefault="00AA5265" w:rsidP="002F12EB">
      <w:pPr>
        <w:tabs>
          <w:tab w:val="clear" w:pos="426"/>
        </w:tabs>
      </w:pPr>
      <w:r w:rsidRPr="006704B8">
        <w:rPr>
          <w:rFonts w:hint="eastAsia"/>
        </w:rPr>
        <w:t>第四章  开标</w:t>
      </w:r>
    </w:p>
    <w:p w:rsidR="00AA5265" w:rsidRPr="006704B8" w:rsidRDefault="00AA5265" w:rsidP="002F12EB">
      <w:pPr>
        <w:tabs>
          <w:tab w:val="clear" w:pos="426"/>
        </w:tabs>
      </w:pPr>
      <w:r w:rsidRPr="006704B8">
        <w:rPr>
          <w:rFonts w:hint="eastAsia"/>
        </w:rPr>
        <w:t>第五章  评标要求</w:t>
      </w:r>
    </w:p>
    <w:p w:rsidR="00AA5265" w:rsidRPr="006704B8" w:rsidRDefault="00AA5265" w:rsidP="002F12EB">
      <w:pPr>
        <w:tabs>
          <w:tab w:val="clear" w:pos="426"/>
        </w:tabs>
      </w:pPr>
      <w:r w:rsidRPr="006704B8">
        <w:rPr>
          <w:rFonts w:hint="eastAsia"/>
        </w:rPr>
        <w:t>第六章  评标程序及评标方法</w:t>
      </w:r>
    </w:p>
    <w:p w:rsidR="00AA5265" w:rsidRPr="006704B8" w:rsidRDefault="00AA5265" w:rsidP="002F12EB">
      <w:pPr>
        <w:tabs>
          <w:tab w:val="clear" w:pos="426"/>
        </w:tabs>
      </w:pPr>
      <w:r w:rsidRPr="006704B8">
        <w:rPr>
          <w:rFonts w:hint="eastAsia"/>
        </w:rPr>
        <w:t>第七章  定标及公示</w:t>
      </w:r>
    </w:p>
    <w:p w:rsidR="00AA5265" w:rsidRPr="006704B8" w:rsidRDefault="00AA5265" w:rsidP="002F12EB">
      <w:pPr>
        <w:tabs>
          <w:tab w:val="clear" w:pos="426"/>
        </w:tabs>
      </w:pPr>
      <w:r w:rsidRPr="006704B8">
        <w:rPr>
          <w:rFonts w:hint="eastAsia"/>
        </w:rPr>
        <w:t>第八章  公开招标失败的后续处理</w:t>
      </w:r>
    </w:p>
    <w:p w:rsidR="00AA5265" w:rsidRPr="006704B8" w:rsidRDefault="00AA5265" w:rsidP="002F12EB">
      <w:pPr>
        <w:tabs>
          <w:tab w:val="clear" w:pos="426"/>
        </w:tabs>
      </w:pPr>
      <w:r w:rsidRPr="006704B8">
        <w:rPr>
          <w:rFonts w:hint="eastAsia"/>
        </w:rPr>
        <w:t>第九章  合同的授予与备案</w:t>
      </w:r>
    </w:p>
    <w:p w:rsidR="00AA5265" w:rsidRPr="006704B8" w:rsidRDefault="00AA5265" w:rsidP="002F12EB">
      <w:pPr>
        <w:tabs>
          <w:tab w:val="clear" w:pos="426"/>
        </w:tabs>
      </w:pPr>
      <w:r w:rsidRPr="006704B8">
        <w:rPr>
          <w:rFonts w:hint="eastAsia"/>
        </w:rPr>
        <w:t>第十章  质疑处理</w:t>
      </w:r>
    </w:p>
    <w:p w:rsidR="00AA5265" w:rsidRPr="006704B8" w:rsidRDefault="00AA5265" w:rsidP="002F12EB">
      <w:pPr>
        <w:tabs>
          <w:tab w:val="clear" w:pos="426"/>
        </w:tabs>
      </w:pPr>
      <w:bookmarkStart w:id="137" w:name="_Toc60560636"/>
      <w:bookmarkStart w:id="138" w:name="_Toc60631631"/>
      <w:bookmarkStart w:id="139" w:name="_Toc73517650"/>
      <w:bookmarkStart w:id="140" w:name="_Toc73518128"/>
      <w:bookmarkStart w:id="141" w:name="_Toc73521558"/>
      <w:bookmarkStart w:id="142" w:name="_Toc73521646"/>
      <w:bookmarkStart w:id="143" w:name="_Toc100052375"/>
      <w:bookmarkStart w:id="144" w:name="_Toc60560637"/>
      <w:bookmarkStart w:id="145" w:name="_Toc60631632"/>
      <w:bookmarkStart w:id="146" w:name="_Toc73517651"/>
      <w:bookmarkStart w:id="147" w:name="_Toc73518129"/>
      <w:bookmarkStart w:id="148" w:name="_Toc73521559"/>
      <w:bookmarkStart w:id="149" w:name="_Toc73521647"/>
      <w:bookmarkStart w:id="150" w:name="_Toc100052376"/>
      <w:r w:rsidRPr="006704B8">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AA5265" w:rsidRPr="006704B8" w:rsidRDefault="00AA5265" w:rsidP="002F12EB">
      <w:pPr>
        <w:tabs>
          <w:tab w:val="clear" w:pos="426"/>
        </w:tabs>
        <w:rPr>
          <w:szCs w:val="21"/>
        </w:rPr>
      </w:pPr>
      <w:r w:rsidRPr="006704B8">
        <w:rPr>
          <w:rFonts w:hint="eastAsia"/>
          <w:szCs w:val="21"/>
        </w:rPr>
        <w:t>11.3</w:t>
      </w:r>
      <w:r w:rsidRPr="006704B8">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AA5265" w:rsidRPr="006704B8" w:rsidRDefault="00AA5265" w:rsidP="002F12EB">
      <w:pPr>
        <w:tabs>
          <w:tab w:val="clear" w:pos="426"/>
        </w:tabs>
      </w:pPr>
      <w:r w:rsidRPr="006704B8">
        <w:rPr>
          <w:rFonts w:hint="eastAsia"/>
        </w:rPr>
        <w:t>12．招标文件的澄清</w:t>
      </w:r>
      <w:bookmarkEnd w:id="137"/>
      <w:bookmarkEnd w:id="138"/>
      <w:bookmarkEnd w:id="139"/>
      <w:bookmarkEnd w:id="140"/>
      <w:bookmarkEnd w:id="141"/>
      <w:bookmarkEnd w:id="142"/>
      <w:bookmarkEnd w:id="143"/>
    </w:p>
    <w:p w:rsidR="00AA5265" w:rsidRPr="006704B8" w:rsidRDefault="00AA5265" w:rsidP="002F12EB">
      <w:pPr>
        <w:tabs>
          <w:tab w:val="clear" w:pos="426"/>
        </w:tabs>
      </w:pPr>
      <w:r w:rsidRPr="006704B8">
        <w:rPr>
          <w:rFonts w:hint="eastAsia"/>
        </w:rPr>
        <w:t>12.1投标人在收到招标文件后，对招标文件任何部分若有任何疑问，或要求澄清招标文件的，均应在</w:t>
      </w:r>
      <w:r w:rsidR="00647A43" w:rsidRPr="006704B8">
        <w:rPr>
          <w:rFonts w:hint="eastAsia"/>
        </w:rPr>
        <w:t>采购</w:t>
      </w:r>
      <w:r w:rsidRPr="006704B8">
        <w:rPr>
          <w:rFonts w:hint="eastAsia"/>
        </w:rPr>
        <w:t>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AA5265" w:rsidRPr="006704B8" w:rsidRDefault="00AA5265" w:rsidP="002F12EB">
      <w:pPr>
        <w:tabs>
          <w:tab w:val="clear" w:pos="426"/>
        </w:tabs>
      </w:pPr>
      <w:r w:rsidRPr="006704B8">
        <w:rPr>
          <w:rFonts w:hint="eastAsia"/>
        </w:rPr>
        <w:t>12.2对于没有提出澄清又参与了该项目投标的供应商将被视为完全认同该招标文件（含澄清纪要），投标截止期后不再受理针对招标文件的相关质疑或投诉。</w:t>
      </w:r>
    </w:p>
    <w:p w:rsidR="00AA5265" w:rsidRPr="006704B8" w:rsidRDefault="00AA5265" w:rsidP="002F12EB">
      <w:pPr>
        <w:tabs>
          <w:tab w:val="clear" w:pos="426"/>
        </w:tabs>
      </w:pPr>
      <w:r w:rsidRPr="006704B8">
        <w:rPr>
          <w:rFonts w:hint="eastAsia"/>
        </w:rPr>
        <w:lastRenderedPageBreak/>
        <w:t>12.3 对招标文件中描述有歧意或前后不一致的地方，评标委员会有权进行评判，但对同一条款的评判应适用于每个投标人。</w:t>
      </w:r>
    </w:p>
    <w:p w:rsidR="00AA5265" w:rsidRPr="006704B8" w:rsidRDefault="00AA5265" w:rsidP="002F12EB">
      <w:pPr>
        <w:tabs>
          <w:tab w:val="clear" w:pos="426"/>
        </w:tabs>
      </w:pPr>
      <w:r w:rsidRPr="006704B8">
        <w:t>1</w:t>
      </w:r>
      <w:r w:rsidRPr="006704B8">
        <w:rPr>
          <w:rFonts w:hint="eastAsia"/>
        </w:rPr>
        <w:t>3．招标文件的修改</w:t>
      </w:r>
      <w:bookmarkEnd w:id="144"/>
      <w:bookmarkEnd w:id="145"/>
      <w:bookmarkEnd w:id="146"/>
      <w:bookmarkEnd w:id="147"/>
      <w:bookmarkEnd w:id="148"/>
      <w:bookmarkEnd w:id="149"/>
      <w:bookmarkEnd w:id="150"/>
    </w:p>
    <w:p w:rsidR="00AA5265" w:rsidRPr="006704B8" w:rsidRDefault="00AA5265" w:rsidP="002F12EB">
      <w:pPr>
        <w:tabs>
          <w:tab w:val="clear" w:pos="426"/>
        </w:tabs>
      </w:pPr>
      <w:bookmarkStart w:id="151" w:name="bt投标文件"/>
      <w:bookmarkStart w:id="152" w:name="_Toc73517652"/>
      <w:bookmarkStart w:id="153" w:name="_Toc73518130"/>
      <w:bookmarkStart w:id="154" w:name="_Toc73521560"/>
      <w:bookmarkStart w:id="155" w:name="_Toc73521648"/>
      <w:bookmarkStart w:id="156" w:name="_Toc100052377"/>
      <w:bookmarkStart w:id="157" w:name="_Toc101074879"/>
      <w:bookmarkEnd w:id="151"/>
      <w:r w:rsidRPr="006704B8">
        <w:t>1</w:t>
      </w:r>
      <w:r w:rsidRPr="006704B8">
        <w:rPr>
          <w:rFonts w:hint="eastAsia"/>
        </w:rPr>
        <w:t>3.1招标文件发出后，在投标截止日期前任何时候，确需要变更招标内容的，采购代理机构可主动地或在解答投标人提出的澄清问题时对招标文件进行修改；</w:t>
      </w:r>
    </w:p>
    <w:p w:rsidR="00AA5265" w:rsidRPr="006704B8" w:rsidRDefault="00AA5265" w:rsidP="002F12EB">
      <w:pPr>
        <w:tabs>
          <w:tab w:val="clear" w:pos="426"/>
        </w:tabs>
      </w:pPr>
      <w:r w:rsidRPr="006704B8">
        <w:t>1</w:t>
      </w:r>
      <w:r w:rsidRPr="006704B8">
        <w:rPr>
          <w:rFonts w:hint="eastAsia"/>
        </w:rPr>
        <w:t>3.2招标文件的修改以书面形式（包括网站公开发布方式）发送给所有投标人，招标文件的修改内容作为招标文件的组成部分，并具有约束力。</w:t>
      </w:r>
    </w:p>
    <w:p w:rsidR="00AA5265" w:rsidRPr="006704B8" w:rsidRDefault="00AA5265" w:rsidP="002F12EB">
      <w:pPr>
        <w:tabs>
          <w:tab w:val="clear" w:pos="426"/>
        </w:tabs>
      </w:pPr>
      <w:r w:rsidRPr="006704B8">
        <w:t>1</w:t>
      </w:r>
      <w:r w:rsidRPr="006704B8">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AA5265" w:rsidRPr="006704B8" w:rsidRDefault="00AA5265" w:rsidP="002F12EB">
      <w:pPr>
        <w:tabs>
          <w:tab w:val="clear" w:pos="426"/>
        </w:tabs>
      </w:pPr>
      <w:r w:rsidRPr="006704B8">
        <w:t>1</w:t>
      </w:r>
      <w:r w:rsidRPr="006704B8">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AA5265" w:rsidRPr="006704B8" w:rsidRDefault="002C3066" w:rsidP="002F12EB">
      <w:pPr>
        <w:pStyle w:val="23"/>
        <w:tabs>
          <w:tab w:val="clear" w:pos="426"/>
        </w:tabs>
      </w:pPr>
      <w:bookmarkStart w:id="158" w:name="_Toc398220531"/>
      <w:bookmarkStart w:id="159" w:name="_Toc432592823"/>
      <w:bookmarkStart w:id="160" w:name="_Toc3627276"/>
      <w:r w:rsidRPr="006704B8">
        <w:rPr>
          <w:rFonts w:hint="eastAsia"/>
        </w:rPr>
        <w:t xml:space="preserve">第三章 </w:t>
      </w:r>
      <w:r w:rsidR="00AA5265" w:rsidRPr="006704B8">
        <w:rPr>
          <w:rFonts w:hint="eastAsia"/>
        </w:rPr>
        <w:t>投标文件</w:t>
      </w:r>
      <w:bookmarkEnd w:id="152"/>
      <w:bookmarkEnd w:id="153"/>
      <w:bookmarkEnd w:id="154"/>
      <w:bookmarkEnd w:id="155"/>
      <w:bookmarkEnd w:id="156"/>
      <w:bookmarkEnd w:id="157"/>
      <w:r w:rsidR="00AA5265" w:rsidRPr="006704B8">
        <w:rPr>
          <w:rFonts w:hint="eastAsia"/>
        </w:rPr>
        <w:t>的编制与递交</w:t>
      </w:r>
      <w:bookmarkEnd w:id="158"/>
      <w:bookmarkEnd w:id="159"/>
      <w:bookmarkEnd w:id="160"/>
    </w:p>
    <w:p w:rsidR="00AA5265" w:rsidRPr="006704B8" w:rsidRDefault="00AA5265" w:rsidP="002F12EB">
      <w:pPr>
        <w:tabs>
          <w:tab w:val="clear" w:pos="426"/>
        </w:tabs>
      </w:pPr>
      <w:bookmarkStart w:id="161" w:name="_Toc60560639"/>
      <w:bookmarkStart w:id="162" w:name="_Toc60631634"/>
      <w:bookmarkStart w:id="163" w:name="_Toc73517653"/>
      <w:bookmarkStart w:id="164" w:name="_Toc73518131"/>
      <w:bookmarkStart w:id="165" w:name="_Toc73521561"/>
      <w:bookmarkStart w:id="166" w:name="_Toc73521649"/>
      <w:bookmarkStart w:id="167" w:name="_Toc100052378"/>
      <w:r w:rsidRPr="006704B8">
        <w:rPr>
          <w:rFonts w:hint="eastAsia"/>
        </w:rPr>
        <w:t>14．投标文件的语言及度量单位</w:t>
      </w:r>
      <w:bookmarkEnd w:id="161"/>
      <w:bookmarkEnd w:id="162"/>
      <w:bookmarkEnd w:id="163"/>
      <w:bookmarkEnd w:id="164"/>
      <w:bookmarkEnd w:id="165"/>
      <w:bookmarkEnd w:id="166"/>
      <w:bookmarkEnd w:id="167"/>
    </w:p>
    <w:p w:rsidR="00AA5265" w:rsidRPr="006704B8" w:rsidRDefault="00AA5265" w:rsidP="002F12EB">
      <w:pPr>
        <w:tabs>
          <w:tab w:val="clear" w:pos="426"/>
        </w:tabs>
      </w:pPr>
      <w:r w:rsidRPr="006704B8">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AA5265" w:rsidRPr="006704B8" w:rsidRDefault="00AA5265" w:rsidP="002F12EB">
      <w:pPr>
        <w:tabs>
          <w:tab w:val="clear" w:pos="426"/>
        </w:tabs>
      </w:pPr>
      <w:r w:rsidRPr="006704B8">
        <w:rPr>
          <w:rFonts w:hint="eastAsia"/>
        </w:rPr>
        <w:t>14.2 除技术规范另有规定外，投标文件使用的度量单位，均采用中华人民共和国法定计量单位。</w:t>
      </w:r>
    </w:p>
    <w:p w:rsidR="00AA5265" w:rsidRPr="006704B8" w:rsidRDefault="00AA5265" w:rsidP="002F12EB">
      <w:pPr>
        <w:tabs>
          <w:tab w:val="clear" w:pos="426"/>
        </w:tabs>
      </w:pPr>
      <w:bookmarkStart w:id="168" w:name="_Toc60560640"/>
      <w:bookmarkStart w:id="169" w:name="_Toc60631635"/>
      <w:bookmarkStart w:id="170" w:name="_Toc73517654"/>
      <w:bookmarkStart w:id="171" w:name="_Toc73518132"/>
      <w:bookmarkStart w:id="172" w:name="_Toc73521562"/>
      <w:bookmarkStart w:id="173" w:name="_Toc73521650"/>
      <w:bookmarkStart w:id="174" w:name="_Toc100052379"/>
      <w:r w:rsidRPr="006704B8">
        <w:rPr>
          <w:rFonts w:hint="eastAsia"/>
        </w:rPr>
        <w:t>15．投标文件的组成</w:t>
      </w:r>
      <w:bookmarkEnd w:id="168"/>
      <w:bookmarkEnd w:id="169"/>
      <w:bookmarkEnd w:id="170"/>
      <w:bookmarkEnd w:id="171"/>
      <w:bookmarkEnd w:id="172"/>
      <w:bookmarkEnd w:id="173"/>
      <w:bookmarkEnd w:id="174"/>
    </w:p>
    <w:p w:rsidR="00AA5265" w:rsidRPr="006704B8" w:rsidRDefault="00AA5265" w:rsidP="002F12EB">
      <w:pPr>
        <w:tabs>
          <w:tab w:val="clear" w:pos="426"/>
        </w:tabs>
      </w:pPr>
      <w:r w:rsidRPr="006704B8">
        <w:rPr>
          <w:rFonts w:hint="eastAsia"/>
        </w:rPr>
        <w:t>具体内容请详见本项目专用条款的相关内容。</w:t>
      </w:r>
      <w:bookmarkStart w:id="175" w:name="_Toc60560641"/>
      <w:bookmarkStart w:id="176" w:name="_Toc60631636"/>
      <w:bookmarkStart w:id="177" w:name="_Toc73517655"/>
      <w:bookmarkStart w:id="178" w:name="_Toc73518133"/>
      <w:bookmarkStart w:id="179" w:name="_Toc73521563"/>
      <w:bookmarkStart w:id="180" w:name="_Toc73521651"/>
      <w:bookmarkStart w:id="181" w:name="投标文件的组成"/>
    </w:p>
    <w:p w:rsidR="00FD7945" w:rsidRPr="006704B8" w:rsidRDefault="00FD7945" w:rsidP="002F12EB">
      <w:pPr>
        <w:tabs>
          <w:tab w:val="clear" w:pos="426"/>
        </w:tabs>
      </w:pPr>
      <w:r w:rsidRPr="006704B8">
        <w:rPr>
          <w:rFonts w:hint="eastAsia"/>
        </w:rPr>
        <w:t xml:space="preserve">16. </w:t>
      </w:r>
      <w:r w:rsidR="00C32310" w:rsidRPr="006704B8">
        <w:rPr>
          <w:rFonts w:hint="eastAsia"/>
        </w:rPr>
        <w:t>投标文件格式</w:t>
      </w:r>
    </w:p>
    <w:p w:rsidR="00C32310" w:rsidRPr="006704B8" w:rsidRDefault="00C32310" w:rsidP="002F12EB">
      <w:pPr>
        <w:tabs>
          <w:tab w:val="clear" w:pos="426"/>
        </w:tabs>
      </w:pPr>
      <w:r w:rsidRPr="006704B8">
        <w:rPr>
          <w:rFonts w:hint="eastAsia"/>
        </w:rPr>
        <w:t>16</w:t>
      </w:r>
      <w:r w:rsidRPr="006704B8">
        <w:t>.1</w:t>
      </w:r>
      <w:r w:rsidRPr="006704B8">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AA5265" w:rsidRPr="006704B8" w:rsidRDefault="00AA5265" w:rsidP="002F12EB">
      <w:pPr>
        <w:tabs>
          <w:tab w:val="clear" w:pos="426"/>
        </w:tabs>
      </w:pPr>
      <w:bookmarkStart w:id="182" w:name="_Toc60560643"/>
      <w:bookmarkStart w:id="183" w:name="_Toc60631638"/>
      <w:bookmarkStart w:id="184" w:name="_Toc73517657"/>
      <w:bookmarkStart w:id="185" w:name="_Toc73518135"/>
      <w:bookmarkStart w:id="186" w:name="_Toc73521565"/>
      <w:bookmarkStart w:id="187" w:name="_Toc73521653"/>
      <w:bookmarkStart w:id="188" w:name="_Toc100052382"/>
      <w:bookmarkEnd w:id="175"/>
      <w:bookmarkEnd w:id="176"/>
      <w:bookmarkEnd w:id="177"/>
      <w:bookmarkEnd w:id="178"/>
      <w:bookmarkEnd w:id="179"/>
      <w:bookmarkEnd w:id="180"/>
      <w:bookmarkEnd w:id="181"/>
      <w:r w:rsidRPr="006704B8">
        <w:rPr>
          <w:rFonts w:hint="eastAsia"/>
        </w:rPr>
        <w:t>17．投标货币</w:t>
      </w:r>
      <w:bookmarkEnd w:id="182"/>
      <w:bookmarkEnd w:id="183"/>
      <w:bookmarkEnd w:id="184"/>
      <w:bookmarkEnd w:id="185"/>
      <w:bookmarkEnd w:id="186"/>
      <w:bookmarkEnd w:id="187"/>
      <w:bookmarkEnd w:id="188"/>
    </w:p>
    <w:p w:rsidR="00AA5265" w:rsidRPr="006704B8" w:rsidRDefault="00AA5265" w:rsidP="002F12EB">
      <w:pPr>
        <w:tabs>
          <w:tab w:val="clear" w:pos="426"/>
        </w:tabs>
      </w:pPr>
      <w:r w:rsidRPr="006704B8">
        <w:rPr>
          <w:rFonts w:hint="eastAsia"/>
        </w:rPr>
        <w:t>本项目的投标应以人民币计。</w:t>
      </w:r>
    </w:p>
    <w:p w:rsidR="00DB6042" w:rsidRPr="006704B8" w:rsidRDefault="0007051D" w:rsidP="00A1238B">
      <w:pPr>
        <w:widowControl w:val="0"/>
        <w:shd w:val="clear" w:color="auto" w:fill="auto"/>
        <w:tabs>
          <w:tab w:val="clear" w:pos="426"/>
        </w:tabs>
        <w:autoSpaceDE w:val="0"/>
        <w:autoSpaceDN w:val="0"/>
      </w:pPr>
      <w:r w:rsidRPr="006704B8">
        <w:rPr>
          <w:rFonts w:hint="eastAsia"/>
        </w:rPr>
        <w:t xml:space="preserve">18. </w:t>
      </w:r>
      <w:r w:rsidR="00DB6042" w:rsidRPr="006704B8">
        <w:rPr>
          <w:rFonts w:hint="eastAsia"/>
        </w:rPr>
        <w:t>证明投标人合格和资格的文件</w:t>
      </w:r>
    </w:p>
    <w:p w:rsidR="00DB6042" w:rsidRPr="006704B8" w:rsidRDefault="00DB6042" w:rsidP="002F12EB">
      <w:pPr>
        <w:widowControl w:val="0"/>
        <w:shd w:val="clear" w:color="auto" w:fill="auto"/>
        <w:tabs>
          <w:tab w:val="clear" w:pos="426"/>
        </w:tabs>
        <w:autoSpaceDE w:val="0"/>
        <w:autoSpaceDN w:val="0"/>
        <w:rPr>
          <w:rFonts w:cs="黑体"/>
          <w:b/>
          <w:bCs/>
          <w:szCs w:val="21"/>
        </w:rPr>
      </w:pPr>
      <w:r w:rsidRPr="006704B8">
        <w:rPr>
          <w:rFonts w:hint="eastAsia"/>
          <w:szCs w:val="21"/>
        </w:rPr>
        <w:t xml:space="preserve">18.1 </w:t>
      </w:r>
      <w:r w:rsidRPr="006704B8">
        <w:rPr>
          <w:rFonts w:hint="eastAsia"/>
          <w:szCs w:val="21"/>
          <w:lang w:eastAsia="zh-TW"/>
        </w:rPr>
        <w:t>投标人应提交证明其有资格参加投标和中标后有能力履行合同的文件</w:t>
      </w:r>
      <w:r w:rsidRPr="006704B8">
        <w:rPr>
          <w:rFonts w:hint="eastAsia"/>
          <w:szCs w:val="21"/>
        </w:rPr>
        <w:t>，</w:t>
      </w:r>
      <w:r w:rsidRPr="006704B8">
        <w:rPr>
          <w:rFonts w:hint="eastAsia"/>
          <w:szCs w:val="21"/>
          <w:lang w:eastAsia="zh-TW"/>
        </w:rPr>
        <w:t>并作为其投标文件的一部分。如果投标人为联合体</w:t>
      </w:r>
      <w:r w:rsidRPr="006704B8">
        <w:rPr>
          <w:rFonts w:hint="eastAsia"/>
          <w:szCs w:val="21"/>
        </w:rPr>
        <w:t>，</w:t>
      </w:r>
      <w:r w:rsidRPr="006704B8">
        <w:rPr>
          <w:rFonts w:hint="eastAsia"/>
          <w:szCs w:val="21"/>
          <w:lang w:eastAsia="zh-TW"/>
        </w:rPr>
        <w:t>应提交联合体各方的资格证明文件、</w:t>
      </w:r>
      <w:r w:rsidRPr="006704B8">
        <w:rPr>
          <w:rFonts w:hint="eastAsia"/>
          <w:szCs w:val="21"/>
        </w:rPr>
        <w:t>共同投标协议</w:t>
      </w:r>
      <w:r w:rsidRPr="006704B8">
        <w:rPr>
          <w:rFonts w:hint="eastAsia"/>
          <w:szCs w:val="21"/>
          <w:lang w:eastAsia="zh-TW"/>
        </w:rPr>
        <w:t>并注明</w:t>
      </w:r>
      <w:r w:rsidRPr="006704B8">
        <w:rPr>
          <w:rFonts w:hint="eastAsia"/>
          <w:szCs w:val="21"/>
        </w:rPr>
        <w:t>主体方及各方拟承担的工作和责任。</w:t>
      </w:r>
      <w:r w:rsidRPr="006704B8">
        <w:rPr>
          <w:rFonts w:hint="eastAsia"/>
          <w:szCs w:val="21"/>
          <w:lang w:eastAsia="zh-TW"/>
        </w:rPr>
        <w:t>否则</w:t>
      </w:r>
      <w:r w:rsidRPr="006704B8">
        <w:rPr>
          <w:rFonts w:hint="eastAsia"/>
          <w:szCs w:val="21"/>
        </w:rPr>
        <w:t>，</w:t>
      </w:r>
      <w:r w:rsidRPr="006704B8">
        <w:rPr>
          <w:rFonts w:hint="eastAsia"/>
          <w:szCs w:val="21"/>
          <w:lang w:eastAsia="zh-TW"/>
        </w:rPr>
        <w:t>将导致其投标</w:t>
      </w:r>
      <w:r w:rsidRPr="006704B8">
        <w:rPr>
          <w:rFonts w:hint="eastAsia"/>
          <w:szCs w:val="21"/>
        </w:rPr>
        <w:t>无效。</w:t>
      </w:r>
    </w:p>
    <w:p w:rsidR="00DB6042" w:rsidRPr="006704B8" w:rsidRDefault="00DB6042" w:rsidP="002F12EB">
      <w:pPr>
        <w:widowControl w:val="0"/>
        <w:shd w:val="clear" w:color="auto" w:fill="auto"/>
        <w:tabs>
          <w:tab w:val="clear" w:pos="426"/>
        </w:tabs>
        <w:autoSpaceDE w:val="0"/>
        <w:autoSpaceDN w:val="0"/>
        <w:rPr>
          <w:szCs w:val="21"/>
          <w:lang w:eastAsia="zh-TW"/>
        </w:rPr>
      </w:pPr>
      <w:r w:rsidRPr="006704B8">
        <w:rPr>
          <w:rFonts w:hint="eastAsia"/>
          <w:szCs w:val="21"/>
        </w:rPr>
        <w:t xml:space="preserve">18.2 </w:t>
      </w:r>
      <w:r w:rsidRPr="006704B8">
        <w:rPr>
          <w:rFonts w:hint="eastAsia"/>
          <w:szCs w:val="21"/>
          <w:lang w:eastAsia="zh-TW"/>
        </w:rPr>
        <w:t>投标人提交的资格证明文件应证明其</w:t>
      </w:r>
      <w:r w:rsidRPr="006704B8">
        <w:rPr>
          <w:rFonts w:hint="eastAsia"/>
          <w:szCs w:val="21"/>
        </w:rPr>
        <w:t>满足</w:t>
      </w:r>
      <w:r w:rsidRPr="006704B8">
        <w:rPr>
          <w:rFonts w:hint="eastAsia"/>
          <w:szCs w:val="21"/>
          <w:lang w:eastAsia="zh-TW"/>
        </w:rPr>
        <w:t>本须知定义的合格投标人。</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．证明投标文件投标技术方案的合格性和符合招标文件规定的文件要求</w:t>
      </w:r>
    </w:p>
    <w:p w:rsidR="00AA5265" w:rsidRPr="006704B8" w:rsidRDefault="00AA5265" w:rsidP="002F12EB">
      <w:pPr>
        <w:tabs>
          <w:tab w:val="clear" w:pos="426"/>
        </w:tabs>
      </w:pPr>
      <w:r w:rsidRPr="006704B8">
        <w:rPr>
          <w:rFonts w:hint="eastAsia"/>
        </w:rPr>
        <w:lastRenderedPageBreak/>
        <w:t>1</w:t>
      </w:r>
      <w:r w:rsidR="00DB6042" w:rsidRPr="006704B8">
        <w:rPr>
          <w:rFonts w:hint="eastAsia"/>
        </w:rPr>
        <w:t>9</w:t>
      </w:r>
      <w:r w:rsidRPr="006704B8">
        <w:t xml:space="preserve">.1 </w:t>
      </w:r>
      <w:r w:rsidRPr="006704B8">
        <w:rPr>
          <w:rFonts w:hint="eastAsia"/>
        </w:rPr>
        <w:t>投标人应提交证明文件证明其投标技术方案项下的货物、工程和服务的合格性符合招标文件规定。该投标技术方案及其证明文件作为投标文件的一部分。</w:t>
      </w:r>
    </w:p>
    <w:p w:rsidR="00AA5265" w:rsidRPr="006704B8" w:rsidRDefault="00AA5265" w:rsidP="002F12EB">
      <w:pPr>
        <w:tabs>
          <w:tab w:val="clear" w:pos="426"/>
        </w:tabs>
      </w:pPr>
      <w:r w:rsidRPr="006704B8">
        <w:t>1</w:t>
      </w:r>
      <w:r w:rsidR="00DB6042" w:rsidRPr="006704B8">
        <w:rPr>
          <w:rFonts w:hint="eastAsia"/>
        </w:rPr>
        <w:t>9</w:t>
      </w:r>
      <w:r w:rsidRPr="006704B8">
        <w:t xml:space="preserve">.2 </w:t>
      </w:r>
      <w:r w:rsidRPr="006704B8">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.2.1主要技术指标和性能的详细说明。</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w:t>
      </w:r>
      <w:r w:rsidRPr="006704B8">
        <w:t>2</w:t>
      </w:r>
      <w:r w:rsidRPr="006704B8">
        <w:rPr>
          <w:rFonts w:hint="eastAsia"/>
        </w:rPr>
        <w:t>投标产品从采购单位开始使用至招标文件中规定的周期内正常、连续地使用所必须的备件和专用工具清单，包括备件和专用工具的货源及现行价格。</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w:t>
      </w:r>
      <w:r w:rsidRPr="006704B8">
        <w:t>3</w:t>
      </w:r>
      <w:r w:rsidRPr="006704B8">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.2.5我国政府机构出具的产品检验和核准证件应为证件正面、背面和附件标注的全部具体内容；产品检验和核准证件应能清晰的阅读、识别和判断，提供原件复印件。</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.3相关资料不符合1</w:t>
      </w:r>
      <w:r w:rsidR="00DB6042" w:rsidRPr="006704B8">
        <w:rPr>
          <w:rFonts w:hint="eastAsia"/>
        </w:rPr>
        <w:t>9</w:t>
      </w:r>
      <w:r w:rsidRPr="006704B8">
        <w:rPr>
          <w:rFonts w:hint="eastAsia"/>
        </w:rPr>
        <w:t>.2款要求的，评标委员会有权认定为投标技术方案不合格响应，其相关分数予以扣减或作废标处理。</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AA5265" w:rsidRPr="006704B8" w:rsidRDefault="00AA5265" w:rsidP="002F12EB">
      <w:pPr>
        <w:tabs>
          <w:tab w:val="clear" w:pos="426"/>
        </w:tabs>
      </w:pPr>
      <w:r w:rsidRPr="006704B8">
        <w:t>1</w:t>
      </w:r>
      <w:r w:rsidR="00DB6042" w:rsidRPr="006704B8">
        <w:rPr>
          <w:rFonts w:hint="eastAsia"/>
        </w:rPr>
        <w:t>9</w:t>
      </w:r>
      <w:r w:rsidRPr="006704B8">
        <w:t>.</w:t>
      </w:r>
      <w:r w:rsidRPr="006704B8">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AA5265" w:rsidRPr="006704B8" w:rsidRDefault="00AA5265" w:rsidP="002F12EB">
      <w:pPr>
        <w:tabs>
          <w:tab w:val="clear" w:pos="426"/>
        </w:tabs>
      </w:pPr>
      <w:r w:rsidRPr="006704B8">
        <w:rPr>
          <w:rFonts w:hint="eastAsia"/>
        </w:rPr>
        <w:t>1</w:t>
      </w:r>
      <w:r w:rsidR="00DB6042" w:rsidRPr="006704B8">
        <w:rPr>
          <w:rFonts w:hint="eastAsia"/>
        </w:rPr>
        <w:t>9</w:t>
      </w:r>
      <w:r w:rsidRPr="006704B8">
        <w:rPr>
          <w:rFonts w:hint="eastAsia"/>
        </w:rPr>
        <w:t>.6为保证公平公正，除非另有规定或说明，投标人对同一货物或服务投标时，不得同时提供两套或两套以上的投标方案。</w:t>
      </w:r>
    </w:p>
    <w:p w:rsidR="00AA5265" w:rsidRPr="006704B8" w:rsidRDefault="00DB6042" w:rsidP="002F12EB">
      <w:pPr>
        <w:tabs>
          <w:tab w:val="clear" w:pos="426"/>
        </w:tabs>
      </w:pPr>
      <w:r w:rsidRPr="006704B8">
        <w:rPr>
          <w:rFonts w:hint="eastAsia"/>
        </w:rPr>
        <w:t>20</w:t>
      </w:r>
      <w:r w:rsidR="00AA5265" w:rsidRPr="006704B8">
        <w:rPr>
          <w:rFonts w:hint="eastAsia"/>
        </w:rPr>
        <w:t>．投标文件其他证明文件的要求</w:t>
      </w:r>
    </w:p>
    <w:p w:rsidR="00AA5265" w:rsidRPr="006704B8" w:rsidRDefault="00DB6042" w:rsidP="002F12EB">
      <w:pPr>
        <w:tabs>
          <w:tab w:val="clear" w:pos="426"/>
        </w:tabs>
      </w:pPr>
      <w:r w:rsidRPr="006704B8">
        <w:rPr>
          <w:rFonts w:hint="eastAsia"/>
        </w:rPr>
        <w:t>20</w:t>
      </w:r>
      <w:r w:rsidR="00AA5265" w:rsidRPr="006704B8">
        <w:rPr>
          <w:rFonts w:hint="eastAsia"/>
        </w:rPr>
        <w:t>.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w:t>
      </w:r>
      <w:r w:rsidR="00F04D91">
        <w:rPr>
          <w:rFonts w:hint="eastAsia"/>
        </w:rPr>
        <w:t>审查</w:t>
      </w:r>
      <w:r w:rsidR="00AA5265" w:rsidRPr="006704B8">
        <w:rPr>
          <w:rFonts w:hint="eastAsia"/>
        </w:rPr>
        <w:t>或符合性</w:t>
      </w:r>
      <w:r w:rsidR="00F04D91">
        <w:rPr>
          <w:rFonts w:hint="eastAsia"/>
        </w:rPr>
        <w:t>审查</w:t>
      </w:r>
      <w:r w:rsidR="00AA5265" w:rsidRPr="006704B8">
        <w:rPr>
          <w:rFonts w:hint="eastAsia"/>
        </w:rPr>
        <w:t>的予以无效标处理，涉及《评标信息》打分项的则该项评分予以0分处理。</w:t>
      </w:r>
    </w:p>
    <w:p w:rsidR="00AA5265" w:rsidRPr="006704B8" w:rsidRDefault="00DB6042" w:rsidP="002F12EB">
      <w:pPr>
        <w:tabs>
          <w:tab w:val="clear" w:pos="426"/>
        </w:tabs>
      </w:pPr>
      <w:r w:rsidRPr="006704B8">
        <w:rPr>
          <w:rFonts w:hint="eastAsia"/>
        </w:rPr>
        <w:t>20</w:t>
      </w:r>
      <w:r w:rsidR="00AA5265" w:rsidRPr="006704B8">
        <w:rPr>
          <w:rFonts w:hint="eastAsia"/>
        </w:rPr>
        <w:t>.2本项目涉及提供的有关资质证书，若原有资质证书处于年审期间，投标人提供年审证明的可按原资质投标；若投标人正在申报上一级别资质，在未获批准之前，仍按原级别资质投标。</w:t>
      </w:r>
    </w:p>
    <w:p w:rsidR="00AA5265" w:rsidRPr="006704B8" w:rsidRDefault="00AA5265" w:rsidP="002F12EB">
      <w:pPr>
        <w:tabs>
          <w:tab w:val="clear" w:pos="426"/>
        </w:tabs>
      </w:pPr>
      <w:bookmarkStart w:id="189" w:name="_Toc60560644"/>
      <w:bookmarkStart w:id="190" w:name="_Toc60631639"/>
      <w:bookmarkStart w:id="191" w:name="_Toc73517658"/>
      <w:bookmarkStart w:id="192" w:name="_Toc73518136"/>
      <w:bookmarkStart w:id="193" w:name="_Toc73521566"/>
      <w:bookmarkStart w:id="194" w:name="_Toc73521654"/>
      <w:bookmarkStart w:id="195" w:name="_Toc100052383"/>
      <w:r w:rsidRPr="006704B8">
        <w:rPr>
          <w:rFonts w:hint="eastAsia"/>
        </w:rPr>
        <w:lastRenderedPageBreak/>
        <w:t>2</w:t>
      </w:r>
      <w:r w:rsidR="00DB6042" w:rsidRPr="006704B8">
        <w:rPr>
          <w:rFonts w:hint="eastAsia"/>
        </w:rPr>
        <w:t>1</w:t>
      </w:r>
      <w:r w:rsidRPr="006704B8">
        <w:rPr>
          <w:rFonts w:hint="eastAsia"/>
        </w:rPr>
        <w:t>．投标有效期</w:t>
      </w:r>
      <w:bookmarkEnd w:id="189"/>
      <w:bookmarkEnd w:id="190"/>
      <w:bookmarkEnd w:id="191"/>
      <w:bookmarkEnd w:id="192"/>
      <w:bookmarkEnd w:id="193"/>
      <w:bookmarkEnd w:id="194"/>
      <w:bookmarkEnd w:id="195"/>
    </w:p>
    <w:p w:rsidR="00AA5265" w:rsidRPr="006704B8" w:rsidRDefault="00AA5265" w:rsidP="002F12EB">
      <w:pPr>
        <w:tabs>
          <w:tab w:val="clear" w:pos="426"/>
        </w:tabs>
      </w:pPr>
      <w:r w:rsidRPr="006704B8">
        <w:rPr>
          <w:rFonts w:hint="eastAsia"/>
        </w:rPr>
        <w:t>2</w:t>
      </w:r>
      <w:r w:rsidR="00DB6042" w:rsidRPr="006704B8">
        <w:rPr>
          <w:rFonts w:hint="eastAsia"/>
        </w:rPr>
        <w:t>1</w:t>
      </w:r>
      <w:r w:rsidRPr="006704B8">
        <w:rPr>
          <w:rFonts w:hint="eastAsia"/>
        </w:rPr>
        <w:t>.1 投标有效期为从投标截止之日算起的日历天数，具体见专用条款中投标有效期的天数要求。在此期限内，所有投标文件均保持有效；</w:t>
      </w:r>
    </w:p>
    <w:p w:rsidR="00AA5265" w:rsidRPr="006704B8" w:rsidRDefault="00AA5265" w:rsidP="002F12EB">
      <w:pPr>
        <w:tabs>
          <w:tab w:val="clear" w:pos="426"/>
        </w:tabs>
      </w:pPr>
      <w:r w:rsidRPr="006704B8">
        <w:rPr>
          <w:rFonts w:hint="eastAsia"/>
        </w:rPr>
        <w:t>2</w:t>
      </w:r>
      <w:r w:rsidR="00DB6042" w:rsidRPr="006704B8">
        <w:rPr>
          <w:rFonts w:hint="eastAsia"/>
        </w:rPr>
        <w:t>1</w:t>
      </w:r>
      <w:r w:rsidRPr="006704B8">
        <w:rPr>
          <w:rFonts w:hint="eastAsia"/>
        </w:rPr>
        <w:t>.2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w:t>
      </w:r>
      <w:r w:rsidR="00DB6042" w:rsidRPr="006704B8">
        <w:rPr>
          <w:rFonts w:hint="eastAsia"/>
        </w:rPr>
        <w:t>2</w:t>
      </w:r>
      <w:r w:rsidRPr="006704B8">
        <w:rPr>
          <w:rFonts w:hint="eastAsia"/>
        </w:rPr>
        <w:t>条关于投标保证金的退还与没收的规定仍然适用；</w:t>
      </w:r>
    </w:p>
    <w:p w:rsidR="00AA5265" w:rsidRPr="006704B8" w:rsidRDefault="00AA5265" w:rsidP="002F12EB">
      <w:pPr>
        <w:tabs>
          <w:tab w:val="clear" w:pos="426"/>
        </w:tabs>
      </w:pPr>
      <w:r w:rsidRPr="006704B8">
        <w:rPr>
          <w:rFonts w:hint="eastAsia"/>
        </w:rPr>
        <w:t>2</w:t>
      </w:r>
      <w:r w:rsidR="00DB6042" w:rsidRPr="006704B8">
        <w:rPr>
          <w:rFonts w:hint="eastAsia"/>
        </w:rPr>
        <w:t>1</w:t>
      </w:r>
      <w:r w:rsidRPr="006704B8">
        <w:t>.3</w:t>
      </w:r>
      <w:r w:rsidRPr="006704B8">
        <w:rPr>
          <w:rFonts w:hint="eastAsia"/>
        </w:rPr>
        <w:t xml:space="preserve"> 中标单位的投标书有效期，截止于完成本招标文件规定的全部项目内容，并通过竣工验收及保修结束。</w:t>
      </w:r>
    </w:p>
    <w:p w:rsidR="00AA5265" w:rsidRPr="006704B8" w:rsidRDefault="00AA5265" w:rsidP="002F12EB">
      <w:pPr>
        <w:tabs>
          <w:tab w:val="clear" w:pos="426"/>
        </w:tabs>
      </w:pPr>
      <w:bookmarkStart w:id="196" w:name="_Toc60560645"/>
      <w:bookmarkStart w:id="197" w:name="_Toc60631640"/>
      <w:bookmarkStart w:id="198" w:name="_Toc73517659"/>
      <w:bookmarkStart w:id="199" w:name="_Toc73518137"/>
      <w:bookmarkStart w:id="200" w:name="_Toc73521567"/>
      <w:bookmarkStart w:id="201" w:name="_Toc73521655"/>
      <w:bookmarkStart w:id="202" w:name="_Toc100052384"/>
      <w:r w:rsidRPr="006704B8">
        <w:rPr>
          <w:rFonts w:hint="eastAsia"/>
        </w:rPr>
        <w:t>2</w:t>
      </w:r>
      <w:r w:rsidR="00DB6042" w:rsidRPr="006704B8">
        <w:rPr>
          <w:rFonts w:hint="eastAsia"/>
        </w:rPr>
        <w:t>2</w:t>
      </w:r>
      <w:r w:rsidRPr="006704B8">
        <w:rPr>
          <w:rFonts w:hint="eastAsia"/>
        </w:rPr>
        <w:t>．投标</w:t>
      </w:r>
      <w:bookmarkEnd w:id="196"/>
      <w:bookmarkEnd w:id="197"/>
      <w:bookmarkEnd w:id="198"/>
      <w:bookmarkEnd w:id="199"/>
      <w:bookmarkEnd w:id="200"/>
      <w:bookmarkEnd w:id="201"/>
      <w:bookmarkEnd w:id="202"/>
      <w:r w:rsidRPr="006704B8">
        <w:rPr>
          <w:rFonts w:hint="eastAsia"/>
        </w:rPr>
        <w:t>保证金</w:t>
      </w:r>
    </w:p>
    <w:p w:rsidR="00AA5265" w:rsidRPr="006704B8" w:rsidRDefault="00AA5265" w:rsidP="002F12EB">
      <w:pPr>
        <w:tabs>
          <w:tab w:val="clear" w:pos="426"/>
        </w:tabs>
      </w:pPr>
      <w:bookmarkStart w:id="203" w:name="_Toc60560646"/>
      <w:bookmarkStart w:id="204" w:name="_Toc60631641"/>
      <w:bookmarkStart w:id="205" w:name="_Toc73517660"/>
      <w:bookmarkStart w:id="206" w:name="_Toc73518138"/>
      <w:bookmarkStart w:id="207" w:name="_Toc73521568"/>
      <w:bookmarkStart w:id="208" w:name="_Toc73521656"/>
      <w:bookmarkStart w:id="209" w:name="_Toc100052385"/>
      <w:r w:rsidRPr="006704B8">
        <w:rPr>
          <w:rFonts w:hint="eastAsia"/>
        </w:rPr>
        <w:t>2</w:t>
      </w:r>
      <w:r w:rsidR="00DB6042" w:rsidRPr="006704B8">
        <w:rPr>
          <w:rFonts w:hint="eastAsia"/>
        </w:rPr>
        <w:t>2</w:t>
      </w:r>
      <w:r w:rsidRPr="006704B8">
        <w:rPr>
          <w:rFonts w:hint="eastAsia"/>
        </w:rPr>
        <w:t>.1投标保证金的缴纳：</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.1.1缴纳投标保证金的方式：参与投标前须缴纳</w:t>
      </w:r>
      <w:r w:rsidR="00062C42" w:rsidRPr="006704B8">
        <w:rPr>
          <w:rFonts w:hint="eastAsia"/>
        </w:rPr>
        <w:t>壹</w:t>
      </w:r>
      <w:r w:rsidRPr="006704B8">
        <w:rPr>
          <w:rFonts w:hint="eastAsia"/>
        </w:rPr>
        <w:t>万元保证金，落标或中标项目完成后返还，参与投标前未缴纳的，其投标将不予受理。</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.1.2 若为重大项目，采购代理机构可自行决定另外收取投标保证金，不受2</w:t>
      </w:r>
      <w:r w:rsidR="00DB6042" w:rsidRPr="006704B8">
        <w:rPr>
          <w:rFonts w:hint="eastAsia"/>
        </w:rPr>
        <w:t>2</w:t>
      </w:r>
      <w:r w:rsidRPr="006704B8">
        <w:t>.1</w:t>
      </w:r>
      <w:r w:rsidRPr="006704B8">
        <w:rPr>
          <w:rFonts w:hint="eastAsia"/>
        </w:rPr>
        <w:t>.1款限制。是否另外收取投标保证金，请见本招标文件专用条款《对通用条款的补充内容》中的相关要求。</w:t>
      </w:r>
    </w:p>
    <w:p w:rsidR="00AA5265" w:rsidRPr="006704B8" w:rsidRDefault="00AA5265" w:rsidP="002F12EB">
      <w:pPr>
        <w:tabs>
          <w:tab w:val="clear" w:pos="426"/>
        </w:tabs>
        <w:rPr>
          <w:szCs w:val="21"/>
        </w:rPr>
      </w:pPr>
      <w:r w:rsidRPr="006704B8">
        <w:rPr>
          <w:rFonts w:hint="eastAsia"/>
          <w:szCs w:val="21"/>
        </w:rPr>
        <w:t>2</w:t>
      </w:r>
      <w:r w:rsidR="00DB6042" w:rsidRPr="006704B8">
        <w:rPr>
          <w:rFonts w:hint="eastAsia"/>
          <w:szCs w:val="21"/>
        </w:rPr>
        <w:t>2</w:t>
      </w:r>
      <w:r w:rsidRPr="006704B8">
        <w:rPr>
          <w:rFonts w:hint="eastAsia"/>
          <w:szCs w:val="21"/>
        </w:rPr>
        <w:t>.2</w:t>
      </w:r>
      <w:r w:rsidRPr="006704B8">
        <w:rPr>
          <w:rFonts w:hint="eastAsia"/>
        </w:rPr>
        <w:t>投标保证金是为了保护采购代理机构和采购单位免因投标人的行为而蒙受损失。采购代理机构和采购单位因投标人的行为受到损害时可根据本通用条款第</w:t>
      </w:r>
      <w:r w:rsidRPr="006704B8">
        <w:rPr>
          <w:rFonts w:hint="eastAsia"/>
          <w:szCs w:val="21"/>
        </w:rPr>
        <w:t>2</w:t>
      </w:r>
      <w:r w:rsidR="00DB6042" w:rsidRPr="006704B8">
        <w:rPr>
          <w:rFonts w:hint="eastAsia"/>
          <w:szCs w:val="21"/>
        </w:rPr>
        <w:t>2</w:t>
      </w:r>
      <w:r w:rsidRPr="006704B8">
        <w:rPr>
          <w:rFonts w:hint="eastAsia"/>
          <w:szCs w:val="21"/>
        </w:rPr>
        <w:t>.3款</w:t>
      </w:r>
      <w:r w:rsidRPr="006704B8">
        <w:rPr>
          <w:rFonts w:hint="eastAsia"/>
        </w:rPr>
        <w:t>的规定没收投标人的投标保证金。</w:t>
      </w:r>
    </w:p>
    <w:p w:rsidR="00AA5265" w:rsidRPr="006704B8" w:rsidRDefault="00AA5265" w:rsidP="002F12EB">
      <w:pPr>
        <w:tabs>
          <w:tab w:val="clear" w:pos="426"/>
        </w:tabs>
      </w:pPr>
      <w:r w:rsidRPr="006704B8">
        <w:rPr>
          <w:rFonts w:hint="eastAsia"/>
        </w:rPr>
        <w:t>2</w:t>
      </w:r>
      <w:r w:rsidR="00DB6042" w:rsidRPr="006704B8">
        <w:rPr>
          <w:rFonts w:hint="eastAsia"/>
        </w:rPr>
        <w:t>2</w:t>
      </w:r>
      <w:r w:rsidRPr="006704B8">
        <w:rPr>
          <w:rFonts w:hint="eastAsia"/>
        </w:rPr>
        <w:t>.3如下列任何情况发生时，投标保证金将被没收。</w:t>
      </w:r>
    </w:p>
    <w:p w:rsidR="00AA5265" w:rsidRPr="006704B8" w:rsidRDefault="00AA5265" w:rsidP="002F12EB">
      <w:pPr>
        <w:tabs>
          <w:tab w:val="clear" w:pos="426"/>
        </w:tabs>
      </w:pPr>
      <w:r w:rsidRPr="006704B8">
        <w:rPr>
          <w:rFonts w:hint="eastAsia"/>
        </w:rPr>
        <w:t>1）投标人在招标文件中规定的投标有效期内撤回其投标；</w:t>
      </w:r>
    </w:p>
    <w:p w:rsidR="00AA5265" w:rsidRPr="006704B8" w:rsidRDefault="00AA5265" w:rsidP="002F12EB">
      <w:pPr>
        <w:tabs>
          <w:tab w:val="clear" w:pos="426"/>
        </w:tabs>
      </w:pPr>
      <w:r w:rsidRPr="006704B8">
        <w:rPr>
          <w:rFonts w:hint="eastAsia"/>
        </w:rPr>
        <w:t>2）中标人在规定期限内未能根据本项通用条款第47条规定签订合同；</w:t>
      </w:r>
    </w:p>
    <w:p w:rsidR="00AA5265" w:rsidRPr="006704B8" w:rsidRDefault="00AA5265" w:rsidP="002F12EB">
      <w:pPr>
        <w:tabs>
          <w:tab w:val="clear" w:pos="426"/>
        </w:tabs>
      </w:pPr>
      <w:r w:rsidRPr="006704B8">
        <w:rPr>
          <w:rFonts w:hint="eastAsia"/>
        </w:rPr>
        <w:t>3）投标人提供虚假投标文件或虚假补充文件：</w:t>
      </w:r>
    </w:p>
    <w:p w:rsidR="00AA5265" w:rsidRPr="006704B8" w:rsidRDefault="00AA5265" w:rsidP="002F12EB">
      <w:pPr>
        <w:tabs>
          <w:tab w:val="clear" w:pos="426"/>
        </w:tabs>
      </w:pPr>
      <w:r w:rsidRPr="006704B8">
        <w:rPr>
          <w:rFonts w:hint="eastAsia"/>
        </w:rPr>
        <w:t>4）投标人以谋取中标为目的的技术规格模糊响应（如有意照搬照抄招标文件的技术要求）或虚假响应的；</w:t>
      </w:r>
    </w:p>
    <w:p w:rsidR="00AA5265" w:rsidRPr="006704B8" w:rsidRDefault="00AA5265" w:rsidP="002F12EB">
      <w:pPr>
        <w:tabs>
          <w:tab w:val="clear" w:pos="426"/>
        </w:tabs>
      </w:pPr>
      <w:r w:rsidRPr="006704B8">
        <w:rPr>
          <w:rFonts w:hint="eastAsia"/>
        </w:rPr>
        <w:t>5）投标人质疑投诉提供虚假情况。</w:t>
      </w:r>
    </w:p>
    <w:p w:rsidR="00AA5265" w:rsidRPr="00126EEB" w:rsidRDefault="00AA5265" w:rsidP="002F12EB">
      <w:pPr>
        <w:tabs>
          <w:tab w:val="clear" w:pos="426"/>
        </w:tabs>
      </w:pPr>
      <w:r w:rsidRPr="006704B8">
        <w:rPr>
          <w:rFonts w:hint="eastAsia"/>
        </w:rPr>
        <w:t>2</w:t>
      </w:r>
      <w:r w:rsidR="00DD6DFD" w:rsidRPr="006704B8">
        <w:rPr>
          <w:rFonts w:hint="eastAsia"/>
        </w:rPr>
        <w:t>2</w:t>
      </w:r>
      <w:r w:rsidRPr="006704B8">
        <w:rPr>
          <w:rFonts w:hint="eastAsia"/>
        </w:rPr>
        <w:t>.4投标保证金账户信息：</w:t>
      </w:r>
    </w:p>
    <w:p w:rsidR="00D42B1F" w:rsidRPr="00D42B1F" w:rsidRDefault="00D42B1F" w:rsidP="00D42B1F">
      <w:pPr>
        <w:tabs>
          <w:tab w:val="clear" w:pos="426"/>
        </w:tabs>
        <w:rPr>
          <w:b/>
        </w:rPr>
      </w:pPr>
      <w:r w:rsidRPr="00D42B1F">
        <w:rPr>
          <w:rFonts w:hint="eastAsia"/>
          <w:b/>
        </w:rPr>
        <w:t>账户名称：深圳市政府采购中心</w:t>
      </w:r>
    </w:p>
    <w:p w:rsidR="00D42B1F" w:rsidRPr="00D42B1F" w:rsidRDefault="00D42B1F" w:rsidP="00D42B1F">
      <w:pPr>
        <w:tabs>
          <w:tab w:val="clear" w:pos="426"/>
        </w:tabs>
        <w:rPr>
          <w:b/>
        </w:rPr>
      </w:pPr>
      <w:r w:rsidRPr="00D42B1F">
        <w:rPr>
          <w:rFonts w:hint="eastAsia"/>
          <w:b/>
        </w:rPr>
        <w:t>账</w:t>
      </w:r>
      <w:r w:rsidRPr="00D42B1F">
        <w:rPr>
          <w:b/>
        </w:rPr>
        <w:t xml:space="preserve">    号：0012100200549</w:t>
      </w:r>
    </w:p>
    <w:p w:rsidR="00D42B1F" w:rsidRPr="00D42B1F" w:rsidRDefault="00D42B1F" w:rsidP="00D42B1F">
      <w:pPr>
        <w:tabs>
          <w:tab w:val="clear" w:pos="426"/>
        </w:tabs>
        <w:rPr>
          <w:b/>
        </w:rPr>
      </w:pPr>
      <w:r w:rsidRPr="00D42B1F">
        <w:rPr>
          <w:rFonts w:hint="eastAsia"/>
          <w:b/>
        </w:rPr>
        <w:t>开户银行：平安银行股份有限公司深圳分行营业部</w:t>
      </w:r>
      <w:r w:rsidRPr="00D42B1F">
        <w:rPr>
          <w:b/>
        </w:rPr>
        <w:t xml:space="preserve">  </w:t>
      </w:r>
    </w:p>
    <w:p w:rsidR="00AA5265" w:rsidRPr="00302595" w:rsidRDefault="00D42B1F" w:rsidP="00D42B1F">
      <w:pPr>
        <w:tabs>
          <w:tab w:val="clear" w:pos="426"/>
        </w:tabs>
        <w:rPr>
          <w:b/>
        </w:rPr>
      </w:pPr>
      <w:r w:rsidRPr="00D42B1F">
        <w:rPr>
          <w:rFonts w:hint="eastAsia"/>
          <w:b/>
        </w:rPr>
        <w:t>行</w:t>
      </w:r>
      <w:r w:rsidRPr="00D42B1F">
        <w:rPr>
          <w:b/>
        </w:rPr>
        <w:t xml:space="preserve">    号：307584021015</w:t>
      </w:r>
    </w:p>
    <w:p w:rsidR="00AA5265" w:rsidRPr="00126EEB" w:rsidRDefault="00AA5265" w:rsidP="002F12EB">
      <w:pPr>
        <w:tabs>
          <w:tab w:val="clear" w:pos="426"/>
        </w:tabs>
      </w:pPr>
      <w:r w:rsidRPr="00126EEB">
        <w:rPr>
          <w:rFonts w:hint="eastAsia"/>
        </w:rPr>
        <w:t>2</w:t>
      </w:r>
      <w:r w:rsidR="00DD6DFD">
        <w:rPr>
          <w:rFonts w:hint="eastAsia"/>
        </w:rPr>
        <w:t>3</w:t>
      </w:r>
      <w:r w:rsidRPr="00126EEB">
        <w:rPr>
          <w:rFonts w:hint="eastAsia"/>
        </w:rPr>
        <w:t>．投标人的替代方案</w:t>
      </w:r>
      <w:bookmarkEnd w:id="203"/>
      <w:bookmarkEnd w:id="204"/>
      <w:bookmarkEnd w:id="205"/>
      <w:bookmarkEnd w:id="206"/>
      <w:bookmarkEnd w:id="207"/>
      <w:bookmarkEnd w:id="208"/>
      <w:bookmarkEnd w:id="209"/>
    </w:p>
    <w:p w:rsidR="00AA5265" w:rsidRPr="00126EEB" w:rsidRDefault="00AA5265" w:rsidP="002F12EB">
      <w:pPr>
        <w:tabs>
          <w:tab w:val="clear" w:pos="426"/>
        </w:tabs>
      </w:pPr>
      <w:r w:rsidRPr="00126EEB">
        <w:rPr>
          <w:rFonts w:hint="eastAsia"/>
        </w:rPr>
        <w:t>2</w:t>
      </w:r>
      <w:r w:rsidR="00DD6DFD">
        <w:rPr>
          <w:rFonts w:hint="eastAsia"/>
        </w:rPr>
        <w:t>3</w:t>
      </w:r>
      <w:r w:rsidRPr="00126EEB">
        <w:rPr>
          <w:rFonts w:hint="eastAsia"/>
        </w:rPr>
        <w:t>.1投标人所提交的投标文件应完全满足招标文件（包括图纸和技术规范所示的基本技术设计）的要求。除非招标的项目明确允许投标人提交替代方案，否则投标人有关替代方案的条款将不予考虑。</w:t>
      </w:r>
    </w:p>
    <w:p w:rsidR="00AA5265" w:rsidRPr="00126EEB" w:rsidRDefault="00DD6DFD" w:rsidP="002F12EB">
      <w:pPr>
        <w:tabs>
          <w:tab w:val="clear" w:pos="426"/>
        </w:tabs>
        <w:rPr>
          <w:bCs/>
          <w:sz w:val="30"/>
          <w:szCs w:val="30"/>
        </w:rPr>
      </w:pPr>
      <w:r>
        <w:rPr>
          <w:rFonts w:hint="eastAsia"/>
        </w:rPr>
        <w:lastRenderedPageBreak/>
        <w:t>23</w:t>
      </w:r>
      <w:r w:rsidR="00AA5265" w:rsidRPr="00126EEB">
        <w:rPr>
          <w:rFonts w:hint="eastAsia"/>
        </w:rPr>
        <w:t>.2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0" w:name="_Toc73517666"/>
      <w:bookmarkStart w:id="211" w:name="_Toc73518144"/>
      <w:bookmarkStart w:id="212" w:name="_Toc73521574"/>
      <w:bookmarkStart w:id="213" w:name="_Toc73521662"/>
      <w:bookmarkStart w:id="214" w:name="_Toc100052391"/>
      <w:bookmarkStart w:id="215" w:name="_Toc101074881"/>
    </w:p>
    <w:p w:rsidR="00AA5265" w:rsidRDefault="00AA5265" w:rsidP="002F12EB">
      <w:pPr>
        <w:tabs>
          <w:tab w:val="clear" w:pos="426"/>
        </w:tabs>
      </w:pPr>
      <w:bookmarkStart w:id="216" w:name="_Toc135666815"/>
      <w:bookmarkStart w:id="217" w:name="_Toc157847820"/>
      <w:bookmarkStart w:id="218" w:name="_Toc201401576"/>
      <w:bookmarkStart w:id="219" w:name="_Toc188869280"/>
      <w:bookmarkStart w:id="220" w:name="_Toc143658455"/>
      <w:bookmarkStart w:id="221" w:name="_Toc148954859"/>
      <w:bookmarkStart w:id="222" w:name="_Toc148329801"/>
      <w:bookmarkStart w:id="223" w:name="_Toc148413300"/>
      <w:bookmarkStart w:id="224" w:name="_Toc134852021"/>
      <w:bookmarkStart w:id="225" w:name="_Toc148780238"/>
      <w:bookmarkStart w:id="226" w:name="_Toc187729580"/>
      <w:bookmarkStart w:id="227" w:name="_Toc163530302"/>
      <w:bookmarkStart w:id="228" w:name="_Toc201401384"/>
      <w:bookmarkStart w:id="229" w:name="_Toc135666628"/>
      <w:bookmarkStart w:id="230" w:name="_Toc201997835"/>
      <w:bookmarkStart w:id="231" w:name="_Toc148954464"/>
      <w:bookmarkStart w:id="232" w:name="_Toc148779952"/>
      <w:bookmarkStart w:id="233" w:name="_Toc148778157"/>
      <w:bookmarkStart w:id="234" w:name="_Toc98817934"/>
      <w:r w:rsidRPr="00126EEB">
        <w:rPr>
          <w:rFonts w:hint="eastAsia"/>
        </w:rPr>
        <w:t>2</w:t>
      </w:r>
      <w:r w:rsidR="00DD6DFD">
        <w:rPr>
          <w:rFonts w:hint="eastAsia"/>
        </w:rPr>
        <w:t>4</w:t>
      </w:r>
      <w:r w:rsidRPr="00126EEB">
        <w:rPr>
          <w:rFonts w:hint="eastAsia"/>
        </w:rPr>
        <w:t>． 投标文件的密封、标记</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126EEB">
        <w:rPr>
          <w:rFonts w:hint="eastAsia"/>
        </w:rPr>
        <w:t>和装订</w:t>
      </w:r>
    </w:p>
    <w:p w:rsidR="00BD3698" w:rsidRPr="00BD3698" w:rsidRDefault="00BD3698" w:rsidP="002F12EB">
      <w:pPr>
        <w:widowControl w:val="0"/>
        <w:shd w:val="clear" w:color="auto" w:fill="auto"/>
        <w:tabs>
          <w:tab w:val="clear" w:pos="426"/>
        </w:tabs>
        <w:autoSpaceDE w:val="0"/>
        <w:autoSpaceDN w:val="0"/>
        <w:rPr>
          <w:rFonts w:cs="黑体"/>
          <w:bCs/>
          <w:szCs w:val="21"/>
        </w:rPr>
      </w:pPr>
      <w:r>
        <w:rPr>
          <w:rFonts w:hint="eastAsia"/>
        </w:rPr>
        <w:t>24.1</w:t>
      </w:r>
      <w:r w:rsidR="005C3069">
        <w:rPr>
          <w:rFonts w:hint="eastAsia"/>
        </w:rPr>
        <w:t xml:space="preserve"> </w:t>
      </w:r>
      <w:r w:rsidRPr="00260B51">
        <w:rPr>
          <w:rFonts w:cs="黑体" w:hint="eastAsia"/>
          <w:bCs/>
          <w:szCs w:val="21"/>
        </w:rPr>
        <w:t>为方便开标唱标，投标人应单独提交一个密封信封，并在信封上标明“开标信封”的字样，内容包括开标一览表(报价表)</w:t>
      </w:r>
      <w:r w:rsidR="005C0A73">
        <w:rPr>
          <w:rFonts w:cs="黑体" w:hint="eastAsia"/>
          <w:bCs/>
          <w:szCs w:val="21"/>
        </w:rPr>
        <w:t>、法定代表人证明书、</w:t>
      </w:r>
      <w:r w:rsidRPr="00260B51">
        <w:rPr>
          <w:rFonts w:cs="黑体" w:hint="eastAsia"/>
          <w:bCs/>
          <w:szCs w:val="21"/>
        </w:rPr>
        <w:t>法定代表人授权委托书</w:t>
      </w:r>
      <w:r w:rsidR="005C0A73" w:rsidRPr="005C0A73">
        <w:rPr>
          <w:rFonts w:cs="黑体" w:hint="eastAsia"/>
          <w:bCs/>
          <w:szCs w:val="21"/>
        </w:rPr>
        <w:t>、被授权人身份证复印件</w:t>
      </w:r>
      <w:r w:rsidR="00695D76">
        <w:rPr>
          <w:rFonts w:cs="黑体" w:hint="eastAsia"/>
          <w:bCs/>
          <w:szCs w:val="21"/>
        </w:rPr>
        <w:t>、</w:t>
      </w:r>
      <w:r w:rsidR="00695D76" w:rsidRPr="004C2EA4">
        <w:rPr>
          <w:rFonts w:hint="eastAsia"/>
          <w:szCs w:val="21"/>
        </w:rPr>
        <w:t>投标文件电子光盘</w:t>
      </w:r>
      <w:r w:rsidRPr="00260B51">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AA5265" w:rsidRPr="002D0905" w:rsidRDefault="00AA5265" w:rsidP="002F12EB">
      <w:pPr>
        <w:tabs>
          <w:tab w:val="clear" w:pos="426"/>
        </w:tabs>
        <w:rPr>
          <w:color w:val="000000"/>
          <w:szCs w:val="21"/>
        </w:rPr>
      </w:pPr>
      <w:r w:rsidRPr="00126EEB">
        <w:rPr>
          <w:rFonts w:hint="eastAsia"/>
        </w:rPr>
        <w:t>2</w:t>
      </w:r>
      <w:r w:rsidR="00DD6DFD">
        <w:rPr>
          <w:rFonts w:hint="eastAsia"/>
        </w:rPr>
        <w:t>4</w:t>
      </w:r>
      <w:r w:rsidRPr="00126EEB">
        <w:rPr>
          <w:rFonts w:hint="eastAsia"/>
        </w:rPr>
        <w:t>.</w:t>
      </w:r>
      <w:r w:rsidR="00C36B2D">
        <w:rPr>
          <w:rFonts w:hint="eastAsia"/>
        </w:rPr>
        <w:t>2</w:t>
      </w:r>
      <w:r w:rsidR="00B069BA">
        <w:rPr>
          <w:rFonts w:hint="eastAsia"/>
        </w:rPr>
        <w:t xml:space="preserve"> </w:t>
      </w:r>
      <w:r w:rsidRPr="00126EEB">
        <w:rPr>
          <w:rFonts w:hint="eastAsia"/>
        </w:rPr>
        <w:t>投标文件为</w:t>
      </w:r>
      <w:r w:rsidR="0037240A">
        <w:rPr>
          <w:rFonts w:hint="eastAsia"/>
        </w:rPr>
        <w:t>纸质投标文件，</w:t>
      </w:r>
      <w:r w:rsidR="008F55DF" w:rsidRPr="004C2EA4">
        <w:rPr>
          <w:rFonts w:hint="eastAsia"/>
          <w:szCs w:val="21"/>
        </w:rPr>
        <w:t>含正本和副本</w:t>
      </w:r>
      <w:r w:rsidR="00A95F9F">
        <w:rPr>
          <w:rFonts w:hint="eastAsia"/>
          <w:szCs w:val="21"/>
        </w:rPr>
        <w:t>，</w:t>
      </w:r>
      <w:r w:rsidR="00134B53">
        <w:rPr>
          <w:rFonts w:hint="eastAsia"/>
          <w:szCs w:val="21"/>
        </w:rPr>
        <w:t>投标文件应</w:t>
      </w:r>
      <w:r w:rsidR="008F55DF" w:rsidRPr="004C2EA4">
        <w:rPr>
          <w:rFonts w:hint="eastAsia"/>
          <w:szCs w:val="21"/>
        </w:rPr>
        <w:t>标明</w:t>
      </w:r>
      <w:r w:rsidR="007C39AF">
        <w:rPr>
          <w:rFonts w:hint="eastAsia"/>
          <w:szCs w:val="21"/>
        </w:rPr>
        <w:t>招标项目编号</w:t>
      </w:r>
      <w:r w:rsidR="008F55DF" w:rsidRPr="004C2EA4">
        <w:rPr>
          <w:rFonts w:hint="eastAsia"/>
          <w:szCs w:val="21"/>
        </w:rPr>
        <w:t>、招标项目名称及“正本”或“副本”。</w:t>
      </w:r>
      <w:r w:rsidR="00A162F2" w:rsidRPr="00A162F2">
        <w:rPr>
          <w:rFonts w:hint="eastAsia"/>
          <w:szCs w:val="21"/>
        </w:rPr>
        <w:t>投标文件的所有内容应按</w:t>
      </w:r>
      <w:r w:rsidR="00A162F2" w:rsidRPr="00A162F2">
        <w:rPr>
          <w:szCs w:val="21"/>
        </w:rPr>
        <w:t>A4篇幅装订成一册，装订应牢固不可拆卸。</w:t>
      </w:r>
      <w:r w:rsidRPr="00126EEB">
        <w:rPr>
          <w:rFonts w:hint="eastAsia"/>
        </w:rPr>
        <w:t>装订好的投标文件密封包装在一个外密封袋中，并在外密封袋上注明：</w:t>
      </w:r>
    </w:p>
    <w:p w:rsidR="00AA5265" w:rsidRPr="00126EEB" w:rsidRDefault="00AA5265" w:rsidP="002F12EB">
      <w:pPr>
        <w:tabs>
          <w:tab w:val="clear" w:pos="426"/>
        </w:tabs>
      </w:pPr>
      <w:r w:rsidRPr="00126EEB">
        <w:rPr>
          <w:rFonts w:hint="eastAsia"/>
        </w:rPr>
        <w:t xml:space="preserve">投标文件 </w:t>
      </w:r>
    </w:p>
    <w:p w:rsidR="00AA5265" w:rsidRPr="00126EEB" w:rsidRDefault="007C39AF" w:rsidP="002F12EB">
      <w:pPr>
        <w:tabs>
          <w:tab w:val="clear" w:pos="426"/>
        </w:tabs>
      </w:pPr>
      <w:r>
        <w:rPr>
          <w:rFonts w:hint="eastAsia"/>
        </w:rPr>
        <w:t>招标项目编号</w:t>
      </w:r>
      <w:r w:rsidR="00AA5265" w:rsidRPr="00126EEB">
        <w:rPr>
          <w:rFonts w:hint="eastAsia"/>
        </w:rPr>
        <w:t>：</w:t>
      </w:r>
      <w:r w:rsidR="00AA5265" w:rsidRPr="002B0D78">
        <w:rPr>
          <w:rFonts w:hint="eastAsia"/>
          <w:u w:val="single"/>
        </w:rPr>
        <w:t xml:space="preserve">                         </w:t>
      </w:r>
    </w:p>
    <w:p w:rsidR="00AA5265" w:rsidRPr="00126EEB" w:rsidRDefault="00AA5265" w:rsidP="002F12EB">
      <w:pPr>
        <w:tabs>
          <w:tab w:val="clear" w:pos="426"/>
        </w:tabs>
      </w:pPr>
      <w:r w:rsidRPr="00126EEB">
        <w:rPr>
          <w:rFonts w:hint="eastAsia"/>
        </w:rPr>
        <w:t>项目名称：</w:t>
      </w:r>
      <w:r w:rsidRPr="002B0D78">
        <w:rPr>
          <w:rFonts w:hint="eastAsia"/>
          <w:u w:val="single"/>
        </w:rPr>
        <w:t xml:space="preserve">                         </w:t>
      </w:r>
    </w:p>
    <w:p w:rsidR="00AA5265" w:rsidRPr="00126EEB" w:rsidRDefault="00AA5265" w:rsidP="002F12EB">
      <w:pPr>
        <w:tabs>
          <w:tab w:val="clear" w:pos="426"/>
        </w:tabs>
      </w:pPr>
      <w:r w:rsidRPr="00126EEB">
        <w:rPr>
          <w:rFonts w:hint="eastAsia"/>
        </w:rPr>
        <w:t>投标人名称（盖章）：</w:t>
      </w:r>
      <w:r w:rsidRPr="002B0D78">
        <w:rPr>
          <w:rFonts w:hint="eastAsia"/>
          <w:u w:val="single"/>
        </w:rPr>
        <w:t xml:space="preserve">                </w:t>
      </w:r>
    </w:p>
    <w:p w:rsidR="00AA5265" w:rsidRPr="00126EEB" w:rsidRDefault="009450E6" w:rsidP="002F12EB">
      <w:pPr>
        <w:tabs>
          <w:tab w:val="clear" w:pos="426"/>
        </w:tabs>
      </w:pPr>
      <w:r w:rsidRPr="009450E6">
        <w:rPr>
          <w:rFonts w:hint="eastAsia"/>
        </w:rPr>
        <w:t>投标截止时间：</w:t>
      </w:r>
      <w:r w:rsidR="00AA5265" w:rsidRPr="002B0D78">
        <w:rPr>
          <w:rFonts w:hint="eastAsia"/>
          <w:u w:val="single"/>
        </w:rPr>
        <w:t xml:space="preserve">       年      月      日      时      </w:t>
      </w:r>
      <w:r w:rsidR="00AA5265" w:rsidRPr="009450E6">
        <w:rPr>
          <w:rFonts w:hint="eastAsia"/>
          <w:u w:val="single"/>
        </w:rPr>
        <w:t>分</w:t>
      </w:r>
      <w:r w:rsidRPr="009450E6">
        <w:rPr>
          <w:rFonts w:hint="eastAsia"/>
          <w:u w:val="single"/>
        </w:rPr>
        <w:t>（</w:t>
      </w:r>
      <w:r w:rsidR="00AA5265" w:rsidRPr="009450E6">
        <w:rPr>
          <w:rFonts w:hint="eastAsia"/>
          <w:u w:val="single"/>
        </w:rPr>
        <w:t>前不得开封</w:t>
      </w:r>
      <w:r w:rsidRPr="009450E6">
        <w:rPr>
          <w:rFonts w:hint="eastAsia"/>
          <w:u w:val="single"/>
        </w:rPr>
        <w:t>）</w:t>
      </w:r>
      <w:r w:rsidR="00AA5265" w:rsidRPr="00126EEB">
        <w:rPr>
          <w:rFonts w:hint="eastAsia"/>
        </w:rPr>
        <w:t>。</w:t>
      </w:r>
    </w:p>
    <w:p w:rsidR="00AA5265" w:rsidRPr="00126EEB" w:rsidRDefault="00AA5265" w:rsidP="002F12EB">
      <w:pPr>
        <w:tabs>
          <w:tab w:val="clear" w:pos="426"/>
        </w:tabs>
      </w:pPr>
      <w:r w:rsidRPr="00126EEB">
        <w:rPr>
          <w:rFonts w:hint="eastAsia"/>
        </w:rPr>
        <w:t>2</w:t>
      </w:r>
      <w:r w:rsidR="00B069BA">
        <w:rPr>
          <w:rFonts w:hint="eastAsia"/>
        </w:rPr>
        <w:t>4</w:t>
      </w:r>
      <w:r w:rsidRPr="00126EEB">
        <w:rPr>
          <w:rFonts w:hint="eastAsia"/>
        </w:rPr>
        <w:t>.3  所有投标文件的密封袋的封口处均应加盖投标人公章。</w:t>
      </w:r>
    </w:p>
    <w:p w:rsidR="00AA5265" w:rsidRDefault="00AA5265" w:rsidP="002F12EB">
      <w:pPr>
        <w:tabs>
          <w:tab w:val="clear" w:pos="426"/>
        </w:tabs>
      </w:pPr>
      <w:r w:rsidRPr="00126EEB">
        <w:rPr>
          <w:rFonts w:hint="eastAsia"/>
        </w:rPr>
        <w:t>2</w:t>
      </w:r>
      <w:r w:rsidR="00B069BA">
        <w:rPr>
          <w:rFonts w:hint="eastAsia"/>
        </w:rPr>
        <w:t>4</w:t>
      </w:r>
      <w:r w:rsidRPr="00126EEB">
        <w:rPr>
          <w:rFonts w:hint="eastAsia"/>
        </w:rPr>
        <w:t>.4  对于因标书标识不清、装订不牢、密封不严等导致的不利后果由该投标人自负。</w:t>
      </w:r>
    </w:p>
    <w:p w:rsidR="00A3664B" w:rsidRDefault="00A3664B" w:rsidP="002F12EB">
      <w:pPr>
        <w:tabs>
          <w:tab w:val="clear" w:pos="426"/>
        </w:tabs>
        <w:rPr>
          <w:color w:val="000000"/>
          <w:szCs w:val="21"/>
        </w:rPr>
      </w:pPr>
      <w:r>
        <w:rPr>
          <w:rFonts w:hint="eastAsia"/>
          <w:color w:val="000000"/>
          <w:szCs w:val="21"/>
        </w:rPr>
        <w:t>24.5  投标方应将投标文件按24.1-24.2中的规定进行密封和标记后，按</w:t>
      </w:r>
      <w:r w:rsidR="00AB0AA6">
        <w:rPr>
          <w:rFonts w:hint="eastAsia"/>
          <w:color w:val="000000"/>
          <w:szCs w:val="21"/>
        </w:rPr>
        <w:t>专用条款中采购</w:t>
      </w:r>
      <w:r w:rsidR="00FF41D8">
        <w:rPr>
          <w:rFonts w:hint="eastAsia"/>
          <w:color w:val="000000"/>
          <w:szCs w:val="21"/>
        </w:rPr>
        <w:t>公告</w:t>
      </w:r>
      <w:r>
        <w:rPr>
          <w:rFonts w:hint="eastAsia"/>
          <w:color w:val="000000"/>
          <w:szCs w:val="21"/>
        </w:rPr>
        <w:t>注明的地址送至招标机构。</w:t>
      </w:r>
    </w:p>
    <w:p w:rsidR="00A3664B" w:rsidRDefault="00B241E3" w:rsidP="002F12EB">
      <w:pPr>
        <w:tabs>
          <w:tab w:val="clear" w:pos="426"/>
        </w:tabs>
        <w:rPr>
          <w:color w:val="000000"/>
          <w:szCs w:val="21"/>
        </w:rPr>
      </w:pPr>
      <w:r>
        <w:rPr>
          <w:rFonts w:hint="eastAsia"/>
          <w:color w:val="000000"/>
          <w:szCs w:val="21"/>
        </w:rPr>
        <w:t xml:space="preserve">24.6 </w:t>
      </w:r>
      <w:r w:rsidR="00A3664B">
        <w:rPr>
          <w:rFonts w:hint="eastAsia"/>
          <w:color w:val="000000"/>
          <w:szCs w:val="21"/>
        </w:rPr>
        <w:t xml:space="preserve"> 邮寄、电报、电话、传真形式的投标概不接受。</w:t>
      </w:r>
    </w:p>
    <w:p w:rsidR="00115AD7" w:rsidRPr="00E46D9B" w:rsidRDefault="00115AD7" w:rsidP="002F12EB">
      <w:pPr>
        <w:tabs>
          <w:tab w:val="clear" w:pos="426"/>
        </w:tabs>
        <w:rPr>
          <w:b/>
          <w:color w:val="000000"/>
          <w:szCs w:val="21"/>
        </w:rPr>
      </w:pPr>
      <w:r w:rsidRPr="009E2E5A">
        <w:rPr>
          <w:rFonts w:hint="eastAsia"/>
          <w:b/>
          <w:color w:val="000000"/>
          <w:szCs w:val="21"/>
        </w:rPr>
        <w:t xml:space="preserve">24.7  </w:t>
      </w:r>
      <w:r w:rsidR="00055256">
        <w:rPr>
          <w:rFonts w:hint="eastAsia"/>
          <w:b/>
          <w:bCs/>
          <w:color w:val="000000"/>
          <w:szCs w:val="21"/>
        </w:rPr>
        <w:t>投标文件电子版：电子光盘一张（投标文件正本盖章后的彩色扫描件，扫描件要求为PDF格式），请将该光盘放在开标信封中，并在光盘上标明</w:t>
      </w:r>
      <w:r w:rsidR="007C39AF">
        <w:rPr>
          <w:rFonts w:hint="eastAsia"/>
          <w:b/>
          <w:bCs/>
          <w:color w:val="000000"/>
          <w:szCs w:val="21"/>
        </w:rPr>
        <w:t>招标项目编号</w:t>
      </w:r>
      <w:r w:rsidR="00055256">
        <w:rPr>
          <w:rFonts w:hint="eastAsia"/>
          <w:b/>
          <w:bCs/>
          <w:color w:val="000000"/>
          <w:szCs w:val="21"/>
        </w:rPr>
        <w:t>、项目名称及投标人名称。</w:t>
      </w:r>
    </w:p>
    <w:p w:rsidR="006B1A20" w:rsidRDefault="006B1A20" w:rsidP="002F12EB">
      <w:pPr>
        <w:tabs>
          <w:tab w:val="clear" w:pos="426"/>
        </w:tabs>
        <w:rPr>
          <w:color w:val="000000"/>
          <w:szCs w:val="21"/>
        </w:rPr>
      </w:pPr>
      <w:r>
        <w:rPr>
          <w:rFonts w:hint="eastAsia"/>
          <w:color w:val="000000"/>
          <w:szCs w:val="21"/>
        </w:rPr>
        <w:t>25． 投标截止时间</w:t>
      </w:r>
    </w:p>
    <w:p w:rsidR="006B1A20" w:rsidRPr="0000376A" w:rsidRDefault="006B1A20" w:rsidP="004B204F">
      <w:pPr>
        <w:tabs>
          <w:tab w:val="clear" w:pos="426"/>
        </w:tabs>
        <w:ind w:firstLineChars="202" w:firstLine="424"/>
        <w:rPr>
          <w:szCs w:val="21"/>
        </w:rPr>
      </w:pPr>
      <w:r>
        <w:rPr>
          <w:rFonts w:hint="eastAsia"/>
          <w:szCs w:val="21"/>
        </w:rPr>
        <w:t>招标机构</w:t>
      </w:r>
      <w:r w:rsidRPr="0000376A">
        <w:rPr>
          <w:rFonts w:hint="eastAsia"/>
          <w:szCs w:val="21"/>
        </w:rPr>
        <w:t>在投标人须知第</w:t>
      </w:r>
      <w:r w:rsidR="00AB0AA6">
        <w:rPr>
          <w:rFonts w:hint="eastAsia"/>
          <w:szCs w:val="21"/>
        </w:rPr>
        <w:t>24</w:t>
      </w:r>
      <w:r w:rsidRPr="0000376A">
        <w:rPr>
          <w:szCs w:val="21"/>
        </w:rPr>
        <w:t>.</w:t>
      </w:r>
      <w:r w:rsidR="00AB0AA6">
        <w:rPr>
          <w:rFonts w:hint="eastAsia"/>
          <w:szCs w:val="21"/>
        </w:rPr>
        <w:t>5</w:t>
      </w:r>
      <w:r w:rsidRPr="0000376A">
        <w:rPr>
          <w:rFonts w:hint="eastAsia"/>
          <w:szCs w:val="21"/>
        </w:rPr>
        <w:t>条规定的地址收到投标书的时间不得迟于“投标人须知前附表”第</w:t>
      </w:r>
      <w:r w:rsidRPr="0000376A">
        <w:rPr>
          <w:szCs w:val="21"/>
        </w:rPr>
        <w:t>19</w:t>
      </w:r>
      <w:r w:rsidRPr="0000376A">
        <w:rPr>
          <w:rFonts w:hint="eastAsia"/>
          <w:szCs w:val="21"/>
        </w:rPr>
        <w:t>项所规定的时间。</w:t>
      </w:r>
    </w:p>
    <w:p w:rsidR="006B1A20" w:rsidRDefault="005D1762" w:rsidP="002F12EB">
      <w:pPr>
        <w:tabs>
          <w:tab w:val="clear" w:pos="426"/>
        </w:tabs>
        <w:rPr>
          <w:color w:val="000000"/>
          <w:szCs w:val="21"/>
        </w:rPr>
      </w:pPr>
      <w:r>
        <w:rPr>
          <w:rFonts w:hint="eastAsia"/>
          <w:color w:val="000000"/>
          <w:szCs w:val="21"/>
        </w:rPr>
        <w:t>26</w:t>
      </w:r>
      <w:r w:rsidR="006B1A20">
        <w:rPr>
          <w:rFonts w:hint="eastAsia"/>
          <w:color w:val="000000"/>
          <w:szCs w:val="21"/>
        </w:rPr>
        <w:t>．迟交的投标书</w:t>
      </w:r>
    </w:p>
    <w:p w:rsidR="006B1A20" w:rsidRDefault="006B1A20" w:rsidP="004B204F">
      <w:pPr>
        <w:tabs>
          <w:tab w:val="clear" w:pos="426"/>
        </w:tabs>
        <w:ind w:firstLineChars="202" w:firstLine="424"/>
        <w:rPr>
          <w:color w:val="000000"/>
          <w:szCs w:val="21"/>
        </w:rPr>
      </w:pPr>
      <w:r>
        <w:rPr>
          <w:rFonts w:hint="eastAsia"/>
          <w:color w:val="000000"/>
          <w:szCs w:val="21"/>
        </w:rPr>
        <w:t>按照</w:t>
      </w:r>
      <w:r w:rsidR="005D1762">
        <w:rPr>
          <w:rFonts w:hint="eastAsia"/>
          <w:color w:val="000000"/>
          <w:szCs w:val="21"/>
        </w:rPr>
        <w:t>本通用条款</w:t>
      </w:r>
      <w:r>
        <w:rPr>
          <w:rFonts w:hint="eastAsia"/>
          <w:color w:val="000000"/>
          <w:szCs w:val="21"/>
        </w:rPr>
        <w:t>第</w:t>
      </w:r>
      <w:r w:rsidR="005D1762">
        <w:rPr>
          <w:rFonts w:hint="eastAsia"/>
          <w:color w:val="000000"/>
          <w:szCs w:val="21"/>
        </w:rPr>
        <w:t>25</w:t>
      </w:r>
      <w:r>
        <w:rPr>
          <w:rFonts w:hint="eastAsia"/>
          <w:color w:val="000000"/>
          <w:szCs w:val="21"/>
        </w:rPr>
        <w:t>条规定，招标机构将拒绝并原封退回在其规定的投标截止期后收到的任何投标书。</w:t>
      </w:r>
    </w:p>
    <w:p w:rsidR="00AA5265" w:rsidRPr="00126EEB" w:rsidRDefault="00AA5265" w:rsidP="002F12EB">
      <w:pPr>
        <w:tabs>
          <w:tab w:val="clear" w:pos="426"/>
        </w:tabs>
      </w:pPr>
      <w:r w:rsidRPr="00126EEB">
        <w:rPr>
          <w:rFonts w:hint="eastAsia"/>
        </w:rPr>
        <w:t>2</w:t>
      </w:r>
      <w:r w:rsidR="007334DC">
        <w:rPr>
          <w:rFonts w:hint="eastAsia"/>
        </w:rPr>
        <w:t>7</w:t>
      </w:r>
      <w:r w:rsidRPr="00126EEB">
        <w:rPr>
          <w:rFonts w:hint="eastAsia"/>
        </w:rPr>
        <w:t>． 投标文件的提交和截标时投标文件的数量要求</w:t>
      </w:r>
    </w:p>
    <w:p w:rsidR="00AA5265" w:rsidRPr="00126EEB" w:rsidRDefault="00B069BA" w:rsidP="002F12EB">
      <w:pPr>
        <w:tabs>
          <w:tab w:val="clear" w:pos="426"/>
        </w:tabs>
      </w:pPr>
      <w:r>
        <w:rPr>
          <w:rFonts w:hint="eastAsia"/>
        </w:rPr>
        <w:t>2</w:t>
      </w:r>
      <w:r w:rsidR="007334DC">
        <w:rPr>
          <w:rFonts w:hint="eastAsia"/>
        </w:rPr>
        <w:t>7</w:t>
      </w:r>
      <w:r>
        <w:rPr>
          <w:rFonts w:hint="eastAsia"/>
        </w:rPr>
        <w:t xml:space="preserve">.1  </w:t>
      </w:r>
      <w:r w:rsidR="00AA5265" w:rsidRPr="00126EEB">
        <w:rPr>
          <w:rFonts w:hint="eastAsia"/>
        </w:rPr>
        <w:t>投标截止时间和地点。投标人应根据“专用条款”的规定，在投标截止时间前将投标文件密封送达指定地点。未及时送达指定地点及不符合密封、标记、签章、装订要求的投标文件采购代理机构将拒绝接收。</w:t>
      </w:r>
    </w:p>
    <w:p w:rsidR="00AA5265" w:rsidRPr="00126EEB" w:rsidRDefault="00AA5265" w:rsidP="002F12EB">
      <w:pPr>
        <w:tabs>
          <w:tab w:val="clear" w:pos="426"/>
        </w:tabs>
      </w:pPr>
      <w:r w:rsidRPr="00126EEB">
        <w:rPr>
          <w:rFonts w:hint="eastAsia"/>
        </w:rPr>
        <w:t>2</w:t>
      </w:r>
      <w:r w:rsidR="007334DC">
        <w:rPr>
          <w:rFonts w:hint="eastAsia"/>
        </w:rPr>
        <w:t>7</w:t>
      </w:r>
      <w:r w:rsidRPr="00126EEB">
        <w:rPr>
          <w:rFonts w:hint="eastAsia"/>
        </w:rPr>
        <w:t xml:space="preserve">.2  </w:t>
      </w:r>
      <w:r w:rsidRPr="00126EEB">
        <w:t>截标时</w:t>
      </w:r>
      <w:r w:rsidRPr="00126EEB">
        <w:rPr>
          <w:rFonts w:hint="eastAsia"/>
        </w:rPr>
        <w:t>递</w:t>
      </w:r>
      <w:r w:rsidRPr="00126EEB">
        <w:t>交标书的投标人数</w:t>
      </w:r>
      <w:r w:rsidRPr="00126EEB">
        <w:rPr>
          <w:rFonts w:hint="eastAsia"/>
        </w:rPr>
        <w:t>量未达到法定家数的，采购代理机构将按法律法规的规定暂停</w:t>
      </w:r>
      <w:r w:rsidRPr="00126EEB">
        <w:t>开标和评标程序</w:t>
      </w:r>
      <w:r w:rsidRPr="00126EEB">
        <w:rPr>
          <w:rFonts w:hint="eastAsia"/>
        </w:rPr>
        <w:t>。如导致招标失败，采购人或采购代理机构将不负担因此给</w:t>
      </w:r>
      <w:r w:rsidRPr="00126EEB">
        <w:t>投标人</w:t>
      </w:r>
      <w:r w:rsidRPr="00126EEB">
        <w:rPr>
          <w:rFonts w:hint="eastAsia"/>
        </w:rPr>
        <w:t>造成的损失。</w:t>
      </w:r>
    </w:p>
    <w:p w:rsidR="00AA5265" w:rsidRPr="00126EEB" w:rsidRDefault="00AA5265" w:rsidP="002F12EB">
      <w:pPr>
        <w:tabs>
          <w:tab w:val="clear" w:pos="426"/>
        </w:tabs>
      </w:pPr>
      <w:bookmarkStart w:id="235" w:name="_Toc143658458"/>
      <w:bookmarkStart w:id="236" w:name="_Toc148329804"/>
      <w:bookmarkStart w:id="237" w:name="_Toc135666818"/>
      <w:bookmarkStart w:id="238" w:name="_Toc148779955"/>
      <w:bookmarkStart w:id="239" w:name="_Toc148778160"/>
      <w:bookmarkStart w:id="240" w:name="_Toc148413303"/>
      <w:bookmarkStart w:id="241" w:name="_Toc148954862"/>
      <w:bookmarkStart w:id="242" w:name="_Toc148954467"/>
      <w:bookmarkStart w:id="243" w:name="_Toc148780241"/>
      <w:bookmarkStart w:id="244" w:name="_Toc157847823"/>
      <w:bookmarkStart w:id="245" w:name="_Toc163530305"/>
      <w:bookmarkStart w:id="246" w:name="_Toc187729583"/>
      <w:bookmarkStart w:id="247" w:name="_Toc188869283"/>
      <w:bookmarkStart w:id="248" w:name="_Toc201401386"/>
      <w:bookmarkStart w:id="249" w:name="_Toc201401578"/>
      <w:bookmarkStart w:id="250" w:name="_Toc201997837"/>
      <w:bookmarkStart w:id="251" w:name="_Toc135666631"/>
      <w:bookmarkStart w:id="252" w:name="_Toc98817937"/>
      <w:bookmarkStart w:id="253" w:name="_Toc134852024"/>
      <w:r w:rsidRPr="00126EEB">
        <w:rPr>
          <w:rFonts w:hint="eastAsia"/>
        </w:rPr>
        <w:lastRenderedPageBreak/>
        <w:t>2</w:t>
      </w:r>
      <w:r w:rsidR="007334DC">
        <w:rPr>
          <w:rFonts w:hint="eastAsia"/>
        </w:rPr>
        <w:t>8</w:t>
      </w:r>
      <w:r w:rsidRPr="00126EEB">
        <w:rPr>
          <w:rFonts w:hint="eastAsia"/>
        </w:rPr>
        <w:t>．  投标文件的修改或撤回</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.1  投标人已提交投标文件，规定的投标</w:t>
      </w:r>
      <w:r w:rsidRPr="00126EEB">
        <w:t>截止</w:t>
      </w:r>
      <w:r w:rsidRPr="00126EEB">
        <w:rPr>
          <w:rFonts w:hint="eastAsia"/>
        </w:rPr>
        <w:t>时间还未到，投标人可提出对其投标文件的修改或撤回。投标人须提交由投标人代表签名的修改或撤回的书面通知。</w:t>
      </w:r>
    </w:p>
    <w:p w:rsidR="00AA5265" w:rsidRPr="00126EEB" w:rsidRDefault="00B069BA" w:rsidP="002F12EB">
      <w:pPr>
        <w:tabs>
          <w:tab w:val="clear" w:pos="426"/>
        </w:tabs>
      </w:pPr>
      <w:r>
        <w:rPr>
          <w:rFonts w:hint="eastAsia"/>
        </w:rPr>
        <w:t>2</w:t>
      </w:r>
      <w:r w:rsidR="007334DC">
        <w:rPr>
          <w:rFonts w:hint="eastAsia"/>
        </w:rPr>
        <w:t>8</w:t>
      </w:r>
      <w:r w:rsidR="00AA5265" w:rsidRPr="00126EEB">
        <w:rPr>
          <w:rFonts w:hint="eastAsia"/>
        </w:rPr>
        <w:t>.2  采购代理机构收到由投标人代表签名的修改或撤回的书面通知并确认后，投标人可对其投标文件进行修改，或是撤回其投标。</w:t>
      </w:r>
    </w:p>
    <w:p w:rsidR="00AA5265" w:rsidRPr="00126EEB" w:rsidRDefault="00AA5265" w:rsidP="002F12EB">
      <w:pPr>
        <w:tabs>
          <w:tab w:val="clear" w:pos="426"/>
        </w:tabs>
      </w:pPr>
      <w:bookmarkStart w:id="254" w:name="_Toc188869284"/>
      <w:r w:rsidRPr="00126EEB">
        <w:rPr>
          <w:rFonts w:hint="eastAsia"/>
        </w:rPr>
        <w:t>2</w:t>
      </w:r>
      <w:r w:rsidR="007334DC">
        <w:rPr>
          <w:rFonts w:hint="eastAsia"/>
        </w:rPr>
        <w:t>8</w:t>
      </w:r>
      <w:r w:rsidRPr="00126EEB">
        <w:rPr>
          <w:rFonts w:hint="eastAsia"/>
        </w:rPr>
        <w:t>.3  投标人的修改文件应按照本招标文件的规定进行编制、密封、标记和提交，并在密封袋上注明“投标修改”。</w:t>
      </w:r>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.4  投标截止时间之后至投标文件有效期终止之前，投标人不得要求撤回其投标。在此期间撤回投标的，其投标担保将会被没收。</w:t>
      </w:r>
    </w:p>
    <w:p w:rsidR="00AA5265" w:rsidRPr="00126EEB" w:rsidRDefault="00AA5265" w:rsidP="002F12EB">
      <w:pPr>
        <w:tabs>
          <w:tab w:val="clear" w:pos="426"/>
        </w:tabs>
      </w:pPr>
      <w:r w:rsidRPr="00126EEB">
        <w:rPr>
          <w:rFonts w:hint="eastAsia"/>
        </w:rPr>
        <w:t>2</w:t>
      </w:r>
      <w:r w:rsidR="007334DC">
        <w:rPr>
          <w:rFonts w:hint="eastAsia"/>
        </w:rPr>
        <w:t>8</w:t>
      </w:r>
      <w:r w:rsidRPr="00126EEB">
        <w:rPr>
          <w:rFonts w:hint="eastAsia"/>
        </w:rPr>
        <w:t>.5  评标结束后，不论中标与否，投标人均不得收回投标文件。</w:t>
      </w:r>
    </w:p>
    <w:p w:rsidR="00AA5265" w:rsidRPr="00126EEB" w:rsidRDefault="00DE38A1" w:rsidP="002F12EB">
      <w:pPr>
        <w:pStyle w:val="23"/>
        <w:tabs>
          <w:tab w:val="clear" w:pos="426"/>
        </w:tabs>
      </w:pPr>
      <w:bookmarkStart w:id="255" w:name="_Toc398220532"/>
      <w:bookmarkStart w:id="256" w:name="_Toc432592824"/>
      <w:bookmarkStart w:id="257" w:name="_Toc3627277"/>
      <w:bookmarkEnd w:id="254"/>
      <w:r>
        <w:rPr>
          <w:rFonts w:hint="eastAsia"/>
        </w:rPr>
        <w:t xml:space="preserve">第四章 </w:t>
      </w:r>
      <w:r w:rsidR="00AA5265" w:rsidRPr="00126EEB">
        <w:rPr>
          <w:rFonts w:hint="eastAsia"/>
        </w:rPr>
        <w:t>开标</w:t>
      </w:r>
      <w:bookmarkEnd w:id="210"/>
      <w:bookmarkEnd w:id="211"/>
      <w:bookmarkEnd w:id="212"/>
      <w:bookmarkEnd w:id="213"/>
      <w:bookmarkEnd w:id="214"/>
      <w:bookmarkEnd w:id="215"/>
      <w:bookmarkEnd w:id="255"/>
      <w:bookmarkEnd w:id="256"/>
      <w:bookmarkEnd w:id="257"/>
    </w:p>
    <w:p w:rsidR="00AA5265" w:rsidRPr="00126EEB" w:rsidRDefault="00AA5265" w:rsidP="002F12EB">
      <w:pPr>
        <w:tabs>
          <w:tab w:val="clear" w:pos="426"/>
        </w:tabs>
      </w:pPr>
      <w:bookmarkStart w:id="258" w:name="_Toc201401388"/>
      <w:bookmarkStart w:id="259" w:name="_Toc201401580"/>
      <w:bookmarkStart w:id="260" w:name="_Toc201997841"/>
      <w:bookmarkStart w:id="261" w:name="_Toc135666820"/>
      <w:bookmarkStart w:id="262" w:name="_Toc148329806"/>
      <w:bookmarkStart w:id="263" w:name="_Toc148413305"/>
      <w:bookmarkStart w:id="264" w:name="_Toc148778162"/>
      <w:bookmarkStart w:id="265" w:name="_Toc148779957"/>
      <w:bookmarkStart w:id="266" w:name="_Toc148780243"/>
      <w:bookmarkStart w:id="267" w:name="_Toc148954469"/>
      <w:bookmarkStart w:id="268" w:name="_Toc148954864"/>
      <w:bookmarkStart w:id="269" w:name="_Toc143658460"/>
      <w:bookmarkStart w:id="270" w:name="_Toc157847825"/>
      <w:bookmarkStart w:id="271" w:name="_Toc163530307"/>
      <w:bookmarkStart w:id="272" w:name="_Toc187729585"/>
      <w:bookmarkStart w:id="273" w:name="_Toc188869286"/>
      <w:bookmarkStart w:id="274" w:name="_Toc98817939"/>
      <w:bookmarkStart w:id="275" w:name="_Toc134852027"/>
      <w:bookmarkStart w:id="276" w:name="_Toc135666633"/>
      <w:bookmarkStart w:id="277" w:name="_Toc73517668"/>
      <w:bookmarkStart w:id="278" w:name="_Toc73518146"/>
      <w:bookmarkStart w:id="279" w:name="_Toc73521576"/>
      <w:bookmarkStart w:id="280" w:name="_Toc73521664"/>
      <w:bookmarkStart w:id="281" w:name="_Toc100052393"/>
      <w:bookmarkStart w:id="282" w:name="_Toc101074882"/>
      <w:r w:rsidRPr="00126EEB">
        <w:rPr>
          <w:rFonts w:hint="eastAsia"/>
        </w:rPr>
        <w:t>2</w:t>
      </w:r>
      <w:r w:rsidR="0059786C">
        <w:rPr>
          <w:rFonts w:hint="eastAsia"/>
        </w:rPr>
        <w:t>9</w:t>
      </w:r>
      <w:r w:rsidRPr="00126EEB">
        <w:rPr>
          <w:rFonts w:hint="eastAsia"/>
        </w:rPr>
        <w:t>．　开标</w:t>
      </w:r>
      <w:bookmarkEnd w:id="258"/>
      <w:bookmarkEnd w:id="259"/>
      <w:bookmarkEnd w:id="260"/>
    </w:p>
    <w:p w:rsidR="00AA5265" w:rsidRPr="00126EEB" w:rsidRDefault="00AA5265" w:rsidP="002F12EB">
      <w:pPr>
        <w:tabs>
          <w:tab w:val="clear" w:pos="426"/>
        </w:tabs>
      </w:pPr>
      <w:bookmarkStart w:id="283" w:name="_Toc201401389"/>
      <w:bookmarkStart w:id="284" w:name="_Toc201401581"/>
      <w:bookmarkStart w:id="285" w:name="_Toc201997842"/>
      <w:r w:rsidRPr="00126EEB">
        <w:rPr>
          <w:rFonts w:hint="eastAsia"/>
        </w:rPr>
        <w:t>2</w:t>
      </w:r>
      <w:r w:rsidR="0059786C">
        <w:rPr>
          <w:rFonts w:hint="eastAsia"/>
        </w:rPr>
        <w:t>9</w:t>
      </w:r>
      <w:r w:rsidRPr="00126EEB">
        <w:rPr>
          <w:rFonts w:hint="eastAsia"/>
        </w:rPr>
        <w:t>.1  采购人在“投标须知前附表”中规定的时间、地点组织公开开标。邀请所有投标人代表参加。不参加开标会的投标人，视为其认可开标程序和结果。</w:t>
      </w:r>
      <w:bookmarkEnd w:id="283"/>
      <w:bookmarkEnd w:id="284"/>
      <w:bookmarkEnd w:id="285"/>
    </w:p>
    <w:p w:rsidR="00AA5265" w:rsidRPr="00126EEB" w:rsidRDefault="00AA5265" w:rsidP="002F12EB">
      <w:pPr>
        <w:tabs>
          <w:tab w:val="clear" w:pos="426"/>
        </w:tabs>
      </w:pPr>
      <w:bookmarkStart w:id="286" w:name="_Toc201401582"/>
      <w:bookmarkStart w:id="287" w:name="_Toc201997843"/>
      <w:bookmarkStart w:id="288" w:name="_Toc201401390"/>
      <w:r w:rsidRPr="00126EEB">
        <w:rPr>
          <w:rFonts w:hint="eastAsia"/>
        </w:rPr>
        <w:t>2</w:t>
      </w:r>
      <w:r w:rsidR="0059786C">
        <w:rPr>
          <w:rFonts w:hint="eastAsia"/>
        </w:rPr>
        <w:t>9</w:t>
      </w:r>
      <w:r w:rsidRPr="00126EEB">
        <w:rPr>
          <w:rFonts w:hint="eastAsia"/>
        </w:rPr>
        <w:t>.2  参加开标会议的投标人只委派一名代表，且必须是本单位法定代表人或授权代表，参加会议人员须提供相应的授权委托书。</w:t>
      </w:r>
    </w:p>
    <w:bookmarkEnd w:id="286"/>
    <w:bookmarkEnd w:id="287"/>
    <w:bookmarkEnd w:id="288"/>
    <w:p w:rsidR="00AA5265" w:rsidRPr="00126EEB" w:rsidRDefault="00AA5265" w:rsidP="002F12EB">
      <w:pPr>
        <w:tabs>
          <w:tab w:val="clear" w:pos="426"/>
        </w:tabs>
      </w:pPr>
      <w:r w:rsidRPr="00126EEB">
        <w:rPr>
          <w:rFonts w:hint="eastAsia"/>
        </w:rPr>
        <w:t>2</w:t>
      </w:r>
      <w:r w:rsidR="0059786C">
        <w:rPr>
          <w:rFonts w:hint="eastAsia"/>
        </w:rPr>
        <w:t>9</w:t>
      </w:r>
      <w:r w:rsidRPr="00126EEB">
        <w:rPr>
          <w:rFonts w:hint="eastAsia"/>
        </w:rPr>
        <w:t>.3  开标会由采购代理机构主持，开标程序如下：</w:t>
      </w:r>
    </w:p>
    <w:p w:rsidR="00AA5265" w:rsidRPr="00126EEB" w:rsidRDefault="00AA5265" w:rsidP="002F12EB">
      <w:pPr>
        <w:tabs>
          <w:tab w:val="clear" w:pos="426"/>
        </w:tabs>
      </w:pPr>
      <w:r w:rsidRPr="00126EEB">
        <w:rPr>
          <w:rFonts w:hint="eastAsia"/>
        </w:rPr>
        <w:t>2</w:t>
      </w:r>
      <w:r w:rsidR="0059786C">
        <w:rPr>
          <w:rFonts w:hint="eastAsia"/>
        </w:rPr>
        <w:t>9</w:t>
      </w:r>
      <w:r w:rsidRPr="00126EEB">
        <w:rPr>
          <w:rFonts w:hint="eastAsia"/>
        </w:rPr>
        <w:t>.3.1</w:t>
      </w:r>
      <w:r w:rsidR="00A22536">
        <w:rPr>
          <w:rFonts w:hint="eastAsia"/>
        </w:rPr>
        <w:t xml:space="preserve">  </w:t>
      </w:r>
      <w:r w:rsidRPr="00126EEB">
        <w:rPr>
          <w:rFonts w:hint="eastAsia"/>
        </w:rPr>
        <w:t xml:space="preserve">采购代理机构核对法人代表或其授权代表身份证明，若不能提供相应的身份证明或不相符，则不能参与开标会议； </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rsidR="00CD7760" w:rsidRDefault="00CD7760" w:rsidP="002F12EB">
      <w:pPr>
        <w:tabs>
          <w:tab w:val="clear" w:pos="426"/>
        </w:tabs>
        <w:rPr>
          <w:color w:val="000000"/>
          <w:szCs w:val="21"/>
        </w:rPr>
      </w:pPr>
      <w:r>
        <w:rPr>
          <w:rFonts w:hint="eastAsia"/>
          <w:color w:val="000000"/>
          <w:szCs w:val="21"/>
        </w:rPr>
        <w:t>2</w:t>
      </w:r>
      <w:r w:rsidR="0059786C">
        <w:rPr>
          <w:rFonts w:hint="eastAsia"/>
          <w:color w:val="000000"/>
          <w:szCs w:val="21"/>
        </w:rPr>
        <w:t>9</w:t>
      </w:r>
      <w:r>
        <w:rPr>
          <w:rFonts w:hint="eastAsia"/>
          <w:color w:val="000000"/>
          <w:szCs w:val="21"/>
        </w:rPr>
        <w:t>.3.2  招标机构将按“</w:t>
      </w:r>
      <w:r w:rsidR="00A87A3E">
        <w:rPr>
          <w:rFonts w:hint="eastAsia"/>
          <w:color w:val="000000"/>
          <w:szCs w:val="21"/>
        </w:rPr>
        <w:t>采购</w:t>
      </w:r>
      <w:r>
        <w:rPr>
          <w:rFonts w:hint="eastAsia"/>
          <w:color w:val="000000"/>
          <w:szCs w:val="21"/>
        </w:rPr>
        <w:t>公告”规定的时间和地点组织公开开标。投标人应委派代表参加，参加开标的代表应签名报到以证明出席。</w:t>
      </w:r>
    </w:p>
    <w:p w:rsidR="00CD7760" w:rsidRDefault="00CD7760" w:rsidP="002F12EB">
      <w:pPr>
        <w:tabs>
          <w:tab w:val="clear" w:pos="426"/>
        </w:tabs>
        <w:rPr>
          <w:color w:val="000000"/>
          <w:szCs w:val="21"/>
        </w:rPr>
      </w:pPr>
      <w:r>
        <w:rPr>
          <w:rFonts w:hint="eastAsia"/>
          <w:color w:val="000000"/>
          <w:szCs w:val="21"/>
        </w:rPr>
        <w:t>2</w:t>
      </w:r>
      <w:r w:rsidR="0059786C">
        <w:rPr>
          <w:rFonts w:hint="eastAsia"/>
          <w:color w:val="000000"/>
          <w:szCs w:val="21"/>
        </w:rPr>
        <w:t>9</w:t>
      </w:r>
      <w:r>
        <w:rPr>
          <w:rFonts w:hint="eastAsia"/>
          <w:color w:val="000000"/>
          <w:szCs w:val="21"/>
        </w:rPr>
        <w:t>.3.3  开标时，招标机构将当众宣读投标人名称、修改和撤回投标的通知、开标一览表（以招标文件规定的开标一览表内容为准）。投标文件中开标一览表内容与投标报价明细表内容不一致的，以开标一览表为准。</w:t>
      </w:r>
    </w:p>
    <w:p w:rsidR="00CD7760" w:rsidRDefault="00CD7760" w:rsidP="002F12EB">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Pr="00EE391C">
        <w:rPr>
          <w:color w:val="000000"/>
          <w:szCs w:val="21"/>
        </w:rPr>
        <w:t>.3</w:t>
      </w:r>
      <w:r w:rsidR="00A22536">
        <w:rPr>
          <w:rFonts w:hint="eastAsia"/>
          <w:color w:val="000000"/>
          <w:szCs w:val="21"/>
        </w:rPr>
        <w:t>.</w:t>
      </w:r>
      <w:r w:rsidR="0059786C">
        <w:rPr>
          <w:rFonts w:hint="eastAsia"/>
          <w:color w:val="000000"/>
          <w:szCs w:val="21"/>
        </w:rPr>
        <w:t>4</w:t>
      </w:r>
      <w:r w:rsidR="00A22536">
        <w:rPr>
          <w:rFonts w:hint="eastAsia"/>
          <w:color w:val="000000"/>
          <w:szCs w:val="21"/>
        </w:rPr>
        <w:t xml:space="preserve"> </w:t>
      </w:r>
      <w:r w:rsidRPr="00EE391C">
        <w:rPr>
          <w:color w:val="000000"/>
          <w:szCs w:val="21"/>
        </w:rPr>
        <w:t xml:space="preserve"> </w:t>
      </w:r>
      <w:r w:rsidRPr="00EE391C">
        <w:rPr>
          <w:rFonts w:hint="eastAsia"/>
          <w:color w:val="000000"/>
          <w:szCs w:val="21"/>
        </w:rPr>
        <w:t>开标时，招标机构仅拆封开标</w:t>
      </w:r>
      <w:r w:rsidR="00A52100">
        <w:rPr>
          <w:rFonts w:hint="eastAsia"/>
          <w:color w:val="000000"/>
          <w:szCs w:val="21"/>
        </w:rPr>
        <w:t>信封。如投标人未单独密封包装</w:t>
      </w:r>
      <w:r w:rsidRPr="00EE391C">
        <w:rPr>
          <w:rFonts w:hint="eastAsia"/>
          <w:color w:val="000000"/>
          <w:szCs w:val="21"/>
        </w:rPr>
        <w:t>开标</w:t>
      </w:r>
      <w:r w:rsidR="00A52100">
        <w:rPr>
          <w:rFonts w:hint="eastAsia"/>
          <w:color w:val="000000"/>
          <w:szCs w:val="21"/>
        </w:rPr>
        <w:t>信封</w:t>
      </w:r>
      <w:r w:rsidRPr="00EE391C">
        <w:rPr>
          <w:rFonts w:hint="eastAsia"/>
          <w:color w:val="000000"/>
          <w:szCs w:val="21"/>
        </w:rPr>
        <w:t>，招标机构有权拆封投标文件。</w:t>
      </w:r>
    </w:p>
    <w:p w:rsidR="00CD7760" w:rsidRPr="00EE391C" w:rsidRDefault="00A22536" w:rsidP="002F12EB">
      <w:pPr>
        <w:tabs>
          <w:tab w:val="clear" w:pos="426"/>
        </w:tabs>
        <w:rPr>
          <w:color w:val="000000"/>
          <w:szCs w:val="21"/>
        </w:rPr>
      </w:pPr>
      <w:r>
        <w:rPr>
          <w:color w:val="000000"/>
          <w:szCs w:val="21"/>
        </w:rPr>
        <w:t>2</w:t>
      </w:r>
      <w:r w:rsidR="0059786C">
        <w:rPr>
          <w:rFonts w:hint="eastAsia"/>
          <w:color w:val="000000"/>
          <w:szCs w:val="21"/>
        </w:rPr>
        <w:t>9</w:t>
      </w:r>
      <w:r w:rsidR="00CD7760" w:rsidRPr="00EE391C">
        <w:rPr>
          <w:color w:val="000000"/>
          <w:szCs w:val="21"/>
        </w:rPr>
        <w:t>.</w:t>
      </w:r>
      <w:r>
        <w:rPr>
          <w:rFonts w:hint="eastAsia"/>
          <w:color w:val="000000"/>
          <w:szCs w:val="21"/>
        </w:rPr>
        <w:t>3.</w:t>
      </w:r>
      <w:r w:rsidR="0059786C">
        <w:rPr>
          <w:rFonts w:hint="eastAsia"/>
          <w:color w:val="000000"/>
          <w:szCs w:val="21"/>
        </w:rPr>
        <w:t>5</w:t>
      </w:r>
      <w:r w:rsidR="00CD7760" w:rsidRPr="00EE391C">
        <w:rPr>
          <w:color w:val="000000"/>
          <w:szCs w:val="21"/>
        </w:rPr>
        <w:t xml:space="preserve">  </w:t>
      </w:r>
      <w:r w:rsidR="00CD7760" w:rsidRPr="00EE391C">
        <w:rPr>
          <w:rFonts w:hint="eastAsia"/>
          <w:color w:val="000000"/>
          <w:szCs w:val="21"/>
        </w:rPr>
        <w:t>按照投标人须知第</w:t>
      </w:r>
      <w:r w:rsidR="00CD7760" w:rsidRPr="00EE391C">
        <w:rPr>
          <w:color w:val="000000"/>
          <w:szCs w:val="21"/>
        </w:rPr>
        <w:t>2</w:t>
      </w:r>
      <w:r w:rsidR="005A0D31">
        <w:rPr>
          <w:rFonts w:hint="eastAsia"/>
          <w:color w:val="000000"/>
          <w:szCs w:val="21"/>
        </w:rPr>
        <w:t>8</w:t>
      </w:r>
      <w:r w:rsidR="00CD7760" w:rsidRPr="00EE391C">
        <w:rPr>
          <w:rFonts w:hint="eastAsia"/>
          <w:color w:val="000000"/>
          <w:szCs w:val="21"/>
        </w:rPr>
        <w:t>条规定，提交了可接受的“撤回”通知的投标将不予开封。</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Pr="00EE391C">
        <w:rPr>
          <w:color w:val="000000"/>
          <w:szCs w:val="21"/>
        </w:rPr>
        <w:t>.</w:t>
      </w:r>
      <w:r w:rsidR="001B32B8">
        <w:rPr>
          <w:rFonts w:hint="eastAsia"/>
          <w:color w:val="000000"/>
          <w:szCs w:val="21"/>
        </w:rPr>
        <w:t>3.</w:t>
      </w:r>
      <w:r w:rsidR="0059786C">
        <w:rPr>
          <w:rFonts w:hint="eastAsia"/>
          <w:color w:val="000000"/>
          <w:szCs w:val="21"/>
        </w:rPr>
        <w:t>6</w:t>
      </w:r>
      <w:r w:rsidR="001B32B8">
        <w:rPr>
          <w:rFonts w:hint="eastAsia"/>
          <w:color w:val="000000"/>
          <w:szCs w:val="21"/>
        </w:rPr>
        <w:t xml:space="preserve"> </w:t>
      </w:r>
      <w:r w:rsidRPr="00EE391C">
        <w:rPr>
          <w:color w:val="000000"/>
          <w:szCs w:val="21"/>
        </w:rPr>
        <w:t xml:space="preserve"> </w:t>
      </w:r>
      <w:r w:rsidRPr="00EE391C">
        <w:rPr>
          <w:rFonts w:hint="eastAsia"/>
          <w:color w:val="000000"/>
          <w:szCs w:val="21"/>
        </w:rPr>
        <w:t>无论如何在开标时没有启封和读出的投标书在评标时将不予考虑。撤回的投标书将原封退回投标人。</w:t>
      </w:r>
    </w:p>
    <w:p w:rsidR="00CD7760" w:rsidRPr="00EE391C" w:rsidRDefault="00CD7760" w:rsidP="002F12EB">
      <w:pPr>
        <w:tabs>
          <w:tab w:val="clear" w:pos="426"/>
        </w:tabs>
        <w:rPr>
          <w:color w:val="000000"/>
          <w:szCs w:val="21"/>
        </w:rPr>
      </w:pPr>
      <w:r w:rsidRPr="00EE391C">
        <w:rPr>
          <w:color w:val="000000"/>
          <w:szCs w:val="21"/>
        </w:rPr>
        <w:t>2</w:t>
      </w:r>
      <w:r w:rsidR="0059786C">
        <w:rPr>
          <w:rFonts w:hint="eastAsia"/>
          <w:color w:val="000000"/>
          <w:szCs w:val="21"/>
        </w:rPr>
        <w:t>9</w:t>
      </w:r>
      <w:r w:rsidR="001B32B8">
        <w:rPr>
          <w:rFonts w:hint="eastAsia"/>
          <w:color w:val="000000"/>
          <w:szCs w:val="21"/>
        </w:rPr>
        <w:t>.3.</w:t>
      </w:r>
      <w:r w:rsidR="0059786C">
        <w:rPr>
          <w:rFonts w:hint="eastAsia"/>
          <w:color w:val="000000"/>
          <w:szCs w:val="21"/>
        </w:rPr>
        <w:t>7</w:t>
      </w:r>
      <w:r w:rsidRPr="00EE391C">
        <w:rPr>
          <w:color w:val="000000"/>
          <w:szCs w:val="21"/>
        </w:rPr>
        <w:t xml:space="preserve">  </w:t>
      </w:r>
      <w:r w:rsidRPr="00EE391C">
        <w:rPr>
          <w:rFonts w:hint="eastAsia"/>
          <w:color w:val="000000"/>
          <w:szCs w:val="21"/>
        </w:rPr>
        <w:t>招标机构将做开标记录，开标记录包括按</w:t>
      </w:r>
      <w:r w:rsidR="00005AB7">
        <w:rPr>
          <w:rFonts w:hint="eastAsia"/>
          <w:color w:val="000000"/>
          <w:szCs w:val="21"/>
        </w:rPr>
        <w:t>本通用条款</w:t>
      </w:r>
      <w:r w:rsidRPr="00EE391C">
        <w:rPr>
          <w:rFonts w:hint="eastAsia"/>
          <w:color w:val="000000"/>
          <w:szCs w:val="21"/>
        </w:rPr>
        <w:t>第</w:t>
      </w:r>
      <w:r w:rsidRPr="00EE391C">
        <w:rPr>
          <w:color w:val="000000"/>
          <w:szCs w:val="21"/>
        </w:rPr>
        <w:t>2</w:t>
      </w:r>
      <w:r w:rsidR="005A0D31">
        <w:rPr>
          <w:rFonts w:hint="eastAsia"/>
          <w:color w:val="000000"/>
          <w:szCs w:val="21"/>
        </w:rPr>
        <w:t>9</w:t>
      </w:r>
      <w:r w:rsidRPr="00EE391C">
        <w:rPr>
          <w:color w:val="000000"/>
          <w:szCs w:val="21"/>
        </w:rPr>
        <w:t>.</w:t>
      </w:r>
      <w:r w:rsidR="00005AB7">
        <w:rPr>
          <w:rFonts w:hint="eastAsia"/>
          <w:color w:val="000000"/>
          <w:szCs w:val="21"/>
        </w:rPr>
        <w:t>3.3</w:t>
      </w:r>
      <w:r w:rsidRPr="00EE391C">
        <w:rPr>
          <w:rFonts w:hint="eastAsia"/>
          <w:color w:val="000000"/>
          <w:szCs w:val="21"/>
        </w:rPr>
        <w:t>的规定在开标时宣读的全部内容。</w:t>
      </w:r>
    </w:p>
    <w:p w:rsidR="00AA5265" w:rsidRPr="00E43DC4" w:rsidRDefault="00AA5265" w:rsidP="002F12EB">
      <w:pPr>
        <w:tabs>
          <w:tab w:val="clear" w:pos="426"/>
        </w:tabs>
      </w:pPr>
      <w:r w:rsidRPr="00126EEB">
        <w:rPr>
          <w:rFonts w:hint="eastAsia"/>
        </w:rPr>
        <w:t>2</w:t>
      </w:r>
      <w:r w:rsidR="0059786C">
        <w:rPr>
          <w:rFonts w:hint="eastAsia"/>
        </w:rPr>
        <w:t>9</w:t>
      </w:r>
      <w:r w:rsidRPr="00126EEB">
        <w:rPr>
          <w:rFonts w:hint="eastAsia"/>
        </w:rPr>
        <w:t>.</w:t>
      </w:r>
      <w:r w:rsidR="00D93415">
        <w:rPr>
          <w:rFonts w:hint="eastAsia"/>
        </w:rPr>
        <w:t>3.</w:t>
      </w:r>
      <w:r w:rsidR="0059786C">
        <w:rPr>
          <w:rFonts w:hint="eastAsia"/>
        </w:rPr>
        <w:t>8</w:t>
      </w:r>
      <w:r w:rsidR="00D93415">
        <w:rPr>
          <w:rFonts w:hint="eastAsia"/>
        </w:rPr>
        <w:t xml:space="preserve"> </w:t>
      </w:r>
      <w:r w:rsidRPr="00126EEB">
        <w:rPr>
          <w:rFonts w:hint="eastAsia"/>
        </w:rPr>
        <w:t xml:space="preserve"> 供应商在开标过程中知道或者应知其权益受到损害时必须现场明确提出，未明确提出的，即视为认可开标结果。</w:t>
      </w:r>
    </w:p>
    <w:p w:rsidR="00AA5265" w:rsidRPr="00126EEB" w:rsidRDefault="00BF2674" w:rsidP="002F12EB">
      <w:pPr>
        <w:pStyle w:val="23"/>
        <w:tabs>
          <w:tab w:val="clear" w:pos="426"/>
        </w:tabs>
      </w:pPr>
      <w:bookmarkStart w:id="289" w:name="_Toc398220533"/>
      <w:bookmarkStart w:id="290" w:name="_Toc432592825"/>
      <w:bookmarkStart w:id="291" w:name="_Toc3627278"/>
      <w:r>
        <w:rPr>
          <w:rFonts w:hint="eastAsia"/>
        </w:rPr>
        <w:lastRenderedPageBreak/>
        <w:t xml:space="preserve">第五章 </w:t>
      </w:r>
      <w:r w:rsidR="00AA5265" w:rsidRPr="00126EEB">
        <w:rPr>
          <w:rFonts w:hint="eastAsia"/>
        </w:rPr>
        <w:t>评标</w:t>
      </w:r>
      <w:bookmarkEnd w:id="277"/>
      <w:bookmarkEnd w:id="278"/>
      <w:bookmarkEnd w:id="279"/>
      <w:bookmarkEnd w:id="280"/>
      <w:r w:rsidR="00AA5265" w:rsidRPr="00126EEB">
        <w:rPr>
          <w:rFonts w:hint="eastAsia"/>
        </w:rPr>
        <w:t>要求</w:t>
      </w:r>
      <w:bookmarkEnd w:id="281"/>
      <w:bookmarkEnd w:id="282"/>
      <w:bookmarkEnd w:id="289"/>
      <w:bookmarkEnd w:id="290"/>
      <w:bookmarkEnd w:id="291"/>
    </w:p>
    <w:p w:rsidR="00AA5265" w:rsidRPr="00126EEB" w:rsidRDefault="00683A1C" w:rsidP="002F12EB">
      <w:pPr>
        <w:tabs>
          <w:tab w:val="clear" w:pos="426"/>
        </w:tabs>
      </w:pPr>
      <w:bookmarkStart w:id="292" w:name="bt评标会议"/>
      <w:bookmarkStart w:id="293" w:name="_Toc73517669"/>
      <w:bookmarkStart w:id="294" w:name="_Toc73518147"/>
      <w:bookmarkStart w:id="295" w:name="_Toc73521577"/>
      <w:bookmarkStart w:id="296" w:name="_Toc73521665"/>
      <w:bookmarkStart w:id="297" w:name="_Toc100052394"/>
      <w:bookmarkEnd w:id="292"/>
      <w:r>
        <w:rPr>
          <w:rFonts w:hint="eastAsia"/>
        </w:rPr>
        <w:t>30</w:t>
      </w:r>
      <w:r w:rsidR="00AA5265" w:rsidRPr="00126EEB">
        <w:rPr>
          <w:rFonts w:hint="eastAsia"/>
        </w:rPr>
        <w:t>．评标委员会组成</w:t>
      </w:r>
    </w:p>
    <w:p w:rsidR="00AA5265" w:rsidRPr="00126EEB" w:rsidRDefault="00683A1C" w:rsidP="002F12EB">
      <w:pPr>
        <w:tabs>
          <w:tab w:val="clear" w:pos="426"/>
        </w:tabs>
      </w:pPr>
      <w:r>
        <w:rPr>
          <w:rFonts w:hint="eastAsia"/>
        </w:rPr>
        <w:t>30</w:t>
      </w:r>
      <w:r w:rsidR="00AA5265" w:rsidRPr="00126EEB">
        <w:rPr>
          <w:rFonts w:hint="eastAsia"/>
        </w:rPr>
        <w:t>.1开标结束后召开评标会议，评标委员会由采购代理机构依法组建，负责评标活动。</w:t>
      </w:r>
    </w:p>
    <w:p w:rsidR="00AA5265" w:rsidRPr="00126EEB" w:rsidRDefault="00AA5265" w:rsidP="002F12EB">
      <w:pPr>
        <w:tabs>
          <w:tab w:val="clear" w:pos="426"/>
        </w:tabs>
      </w:pPr>
      <w:r w:rsidRPr="00126EEB">
        <w:rPr>
          <w:rFonts w:hint="eastAsia"/>
        </w:rPr>
        <w:t>评标委员会的组成及行为规范执行《关于印发</w:t>
      </w:r>
      <w:r w:rsidRPr="00126EEB">
        <w:t>&lt;</w:t>
      </w:r>
      <w:r w:rsidRPr="00126EEB">
        <w:rPr>
          <w:rFonts w:hint="eastAsia"/>
        </w:rPr>
        <w:t>深圳市政府采购评标委员会和评标方法暂行规定</w:t>
      </w:r>
      <w:r w:rsidRPr="00126EEB">
        <w:t>&gt;</w:t>
      </w:r>
      <w:r w:rsidRPr="00126EEB">
        <w:rPr>
          <w:rFonts w:hint="eastAsia"/>
        </w:rPr>
        <w:t>的通知》</w:t>
      </w:r>
      <w:r w:rsidRPr="00126EEB">
        <w:t>(</w:t>
      </w:r>
      <w:r w:rsidRPr="00126EEB">
        <w:rPr>
          <w:rFonts w:hint="eastAsia"/>
        </w:rPr>
        <w:t>深财购</w:t>
      </w:r>
      <w:r w:rsidR="00B33321">
        <w:t>〔</w:t>
      </w:r>
      <w:r w:rsidRPr="00126EEB">
        <w:t>2005</w:t>
      </w:r>
      <w:r w:rsidR="00B33321">
        <w:t>〕</w:t>
      </w:r>
      <w:r w:rsidRPr="00126EEB">
        <w:t>5</w:t>
      </w:r>
      <w:r w:rsidRPr="00126EEB">
        <w:rPr>
          <w:rFonts w:hint="eastAsia"/>
        </w:rPr>
        <w:t>号</w:t>
      </w:r>
      <w:r w:rsidRPr="00126EEB">
        <w:t>)</w:t>
      </w:r>
      <w:r w:rsidRPr="00126EEB">
        <w:rPr>
          <w:rFonts w:hint="eastAsia"/>
        </w:rPr>
        <w:t>，评标委员会由采购单位代表和有关技术、经济等方面的专家组成，成员人数为</w:t>
      </w:r>
      <w:r w:rsidRPr="00126EEB">
        <w:t>5</w:t>
      </w:r>
      <w:r w:rsidRPr="00126EEB">
        <w:rPr>
          <w:rFonts w:hint="eastAsia"/>
        </w:rPr>
        <w:t>人以上（含</w:t>
      </w:r>
      <w:r w:rsidRPr="00126EEB">
        <w:t>5</w:t>
      </w:r>
      <w:r w:rsidRPr="00126EEB">
        <w:rPr>
          <w:rFonts w:hint="eastAsia"/>
        </w:rPr>
        <w:t>人）单数，其中技术、经济等方面的专家不少于成员总数的三分之二。</w:t>
      </w:r>
    </w:p>
    <w:p w:rsidR="00AA5265" w:rsidRPr="00126EEB" w:rsidRDefault="00AA5265" w:rsidP="002F12EB">
      <w:pPr>
        <w:tabs>
          <w:tab w:val="clear" w:pos="426"/>
        </w:tabs>
      </w:pPr>
      <w:r w:rsidRPr="00126EEB">
        <w:rPr>
          <w:rFonts w:hint="eastAsia"/>
        </w:rPr>
        <w:t>为保证评委人选的专业性，以及评标中的公平公正性，评标委员会成员从深圳市财政委员会评标专家库中随机抽取。</w:t>
      </w:r>
    </w:p>
    <w:p w:rsidR="00AA5265" w:rsidRPr="00126EEB" w:rsidRDefault="00AA5265" w:rsidP="002F12EB">
      <w:pPr>
        <w:tabs>
          <w:tab w:val="clear" w:pos="426"/>
        </w:tabs>
      </w:pPr>
      <w:r w:rsidRPr="00126EEB">
        <w:rPr>
          <w:rFonts w:hint="eastAsia"/>
        </w:rPr>
        <w:t>采购单位代表须持本单位签发的《评标授权书》参加评标。</w:t>
      </w:r>
    </w:p>
    <w:p w:rsidR="00AA5265" w:rsidRPr="00126EEB" w:rsidRDefault="00AA5265" w:rsidP="002F12EB">
      <w:pPr>
        <w:tabs>
          <w:tab w:val="clear" w:pos="426"/>
        </w:tabs>
      </w:pPr>
      <w:r w:rsidRPr="00126EEB">
        <w:rPr>
          <w:rFonts w:hint="eastAsia"/>
        </w:rPr>
        <w:t>采购单位无代表参与评标，应在开标前一天提交《采购单位不派评委参与项目评标承诺书》给采购代理机构。</w:t>
      </w:r>
    </w:p>
    <w:p w:rsidR="00AA5265" w:rsidRPr="00126EEB" w:rsidRDefault="00AA5265" w:rsidP="002F12EB">
      <w:pPr>
        <w:tabs>
          <w:tab w:val="clear" w:pos="426"/>
        </w:tabs>
        <w:rPr>
          <w:sz w:val="24"/>
        </w:rPr>
      </w:pPr>
      <w:r w:rsidRPr="00126EEB">
        <w:rPr>
          <w:rFonts w:hint="eastAsia"/>
        </w:rPr>
        <w:t>注：《评标授权书</w:t>
      </w:r>
      <w:r w:rsidR="00C3106E">
        <w:rPr>
          <w:rFonts w:hint="eastAsia"/>
        </w:rPr>
        <w:t>》《</w:t>
      </w:r>
      <w:r w:rsidRPr="00126EEB">
        <w:rPr>
          <w:rFonts w:hint="eastAsia"/>
        </w:rPr>
        <w:t>采购单位不派评委参与项目评标承诺书》模板可以从“深圳市政府采购中心网站”（</w:t>
      </w:r>
      <w:r w:rsidRPr="00126EEB">
        <w:t>http://</w:t>
      </w:r>
      <w:r w:rsidRPr="00126EEB">
        <w:rPr>
          <w:rFonts w:hint="eastAsia"/>
        </w:rPr>
        <w:t>www</w:t>
      </w:r>
      <w:r w:rsidRPr="00126EEB">
        <w:t>.szzfcg.cn/</w:t>
      </w:r>
      <w:r w:rsidRPr="00126EEB">
        <w:rPr>
          <w:rFonts w:hint="eastAsia"/>
        </w:rPr>
        <w:t>）采购单位页面下“采购”环节“通用表格”处下载</w:t>
      </w:r>
      <w:r w:rsidRPr="00126EEB">
        <w:rPr>
          <w:rFonts w:hint="eastAsia"/>
          <w:sz w:val="24"/>
        </w:rPr>
        <w:t>。</w:t>
      </w:r>
    </w:p>
    <w:p w:rsidR="00AA5265" w:rsidRPr="00126EEB" w:rsidRDefault="00683A1C" w:rsidP="002F12EB">
      <w:pPr>
        <w:tabs>
          <w:tab w:val="clear" w:pos="426"/>
        </w:tabs>
      </w:pPr>
      <w:r>
        <w:rPr>
          <w:rFonts w:hint="eastAsia"/>
        </w:rPr>
        <w:t>30</w:t>
      </w:r>
      <w:r w:rsidR="00AA5265" w:rsidRPr="00126EEB">
        <w:rPr>
          <w:rFonts w:hint="eastAsia"/>
        </w:rPr>
        <w:t>.2评标定标应当遵循公平、公正、科学、择优的原则。</w:t>
      </w:r>
    </w:p>
    <w:p w:rsidR="00AA5265" w:rsidRPr="00126EEB" w:rsidRDefault="00683A1C" w:rsidP="002F12EB">
      <w:pPr>
        <w:tabs>
          <w:tab w:val="clear" w:pos="426"/>
        </w:tabs>
      </w:pPr>
      <w:r>
        <w:rPr>
          <w:rFonts w:hint="eastAsia"/>
        </w:rPr>
        <w:t>30</w:t>
      </w:r>
      <w:r w:rsidR="00AA5265" w:rsidRPr="00126EEB">
        <w:rPr>
          <w:rFonts w:hint="eastAsia"/>
        </w:rPr>
        <w:t>.3评标活动依法进行，任何单位和个人不得非法干预评标过程和结果。</w:t>
      </w:r>
    </w:p>
    <w:p w:rsidR="00AA5265" w:rsidRPr="00126EEB" w:rsidRDefault="00683A1C" w:rsidP="002F12EB">
      <w:pPr>
        <w:tabs>
          <w:tab w:val="clear" w:pos="426"/>
        </w:tabs>
      </w:pPr>
      <w:r>
        <w:rPr>
          <w:rFonts w:hint="eastAsia"/>
        </w:rPr>
        <w:t>30</w:t>
      </w:r>
      <w:r w:rsidR="00AA5265" w:rsidRPr="00126EEB">
        <w:rPr>
          <w:rFonts w:hint="eastAsia"/>
        </w:rPr>
        <w:t>.4评标过程中不允许违背评标程序或采用招标文件未载明的评标方法或评标因素进行评标。</w:t>
      </w:r>
    </w:p>
    <w:p w:rsidR="00AA5265" w:rsidRPr="00126EEB" w:rsidRDefault="00683A1C" w:rsidP="002F12EB">
      <w:pPr>
        <w:tabs>
          <w:tab w:val="clear" w:pos="426"/>
        </w:tabs>
      </w:pPr>
      <w:r>
        <w:rPr>
          <w:rFonts w:hint="eastAsia"/>
        </w:rPr>
        <w:t>30</w:t>
      </w:r>
      <w:r w:rsidR="00AA5265" w:rsidRPr="00126EEB">
        <w:rPr>
          <w:rFonts w:hint="eastAsia"/>
        </w:rPr>
        <w:t>.5 开标后，直到授予中标人合同为止，凡属于对投标文件的审查、澄清、评价和比较的有关资料以及中标候选人的推荐情况、与评标有关的其他任何情况均严格保密。</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．向评标委员会提供的资料</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.1公开发布的招标文件，包括图纸、服务清单、答疑文件等；</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.2其他评标必须的资料。</w:t>
      </w:r>
    </w:p>
    <w:p w:rsidR="00AA5265" w:rsidRPr="00126EEB" w:rsidRDefault="00AA5265" w:rsidP="002F12EB">
      <w:pPr>
        <w:tabs>
          <w:tab w:val="clear" w:pos="426"/>
        </w:tabs>
      </w:pPr>
      <w:r w:rsidRPr="00126EEB">
        <w:rPr>
          <w:rFonts w:hint="eastAsia"/>
        </w:rPr>
        <w:t>3</w:t>
      </w:r>
      <w:r w:rsidR="00683A1C">
        <w:rPr>
          <w:rFonts w:hint="eastAsia"/>
        </w:rPr>
        <w:t>1</w:t>
      </w:r>
      <w:r w:rsidRPr="00126EEB">
        <w:rPr>
          <w:rFonts w:hint="eastAsia"/>
        </w:rPr>
        <w:t>.3评标委员会应当认真研究招标文件，至少应了解熟悉以下内容：</w:t>
      </w:r>
    </w:p>
    <w:p w:rsidR="00AA5265" w:rsidRPr="00126EEB" w:rsidRDefault="00AA5265" w:rsidP="002F12EB">
      <w:pPr>
        <w:tabs>
          <w:tab w:val="clear" w:pos="426"/>
        </w:tabs>
      </w:pPr>
      <w:r w:rsidRPr="00126EEB">
        <w:rPr>
          <w:rFonts w:hint="eastAsia"/>
        </w:rPr>
        <w:t>（1）招标的目的；</w:t>
      </w:r>
    </w:p>
    <w:p w:rsidR="00AA5265" w:rsidRPr="00126EEB" w:rsidRDefault="00AA5265" w:rsidP="002F12EB">
      <w:pPr>
        <w:tabs>
          <w:tab w:val="clear" w:pos="426"/>
        </w:tabs>
      </w:pPr>
      <w:r w:rsidRPr="00126EEB">
        <w:rPr>
          <w:rFonts w:hint="eastAsia"/>
        </w:rPr>
        <w:t>（2）招标项目需求的范围和性质；</w:t>
      </w:r>
    </w:p>
    <w:p w:rsidR="00AA5265" w:rsidRPr="00126EEB" w:rsidRDefault="00AA5265" w:rsidP="002F12EB">
      <w:pPr>
        <w:tabs>
          <w:tab w:val="clear" w:pos="426"/>
        </w:tabs>
      </w:pPr>
      <w:r w:rsidRPr="00126EEB">
        <w:rPr>
          <w:rFonts w:hint="eastAsia"/>
        </w:rPr>
        <w:t>（3）招标文件规定的投标人的资格、财政预算限额、商务条款；</w:t>
      </w:r>
    </w:p>
    <w:p w:rsidR="00AA5265" w:rsidRPr="00126EEB" w:rsidRDefault="00AA5265" w:rsidP="002F12EB">
      <w:pPr>
        <w:tabs>
          <w:tab w:val="clear" w:pos="426"/>
        </w:tabs>
      </w:pPr>
      <w:r w:rsidRPr="00126EEB">
        <w:rPr>
          <w:rFonts w:hint="eastAsia"/>
        </w:rPr>
        <w:t>（4）招标文件规定的评标程序、评标方法和评标因素；</w:t>
      </w:r>
    </w:p>
    <w:p w:rsidR="00AA5265" w:rsidRPr="00754EEC" w:rsidRDefault="00AA5265" w:rsidP="002F12EB">
      <w:pPr>
        <w:tabs>
          <w:tab w:val="clear" w:pos="426"/>
        </w:tabs>
      </w:pPr>
      <w:r w:rsidRPr="00126EEB">
        <w:rPr>
          <w:rFonts w:hint="eastAsia"/>
        </w:rPr>
        <w:t>（5）招标文件所列示的投标文</w:t>
      </w:r>
      <w:r w:rsidRPr="00754EEC">
        <w:rPr>
          <w:rFonts w:hint="eastAsia"/>
        </w:rPr>
        <w:t>件</w:t>
      </w:r>
      <w:r w:rsidR="00C9108F" w:rsidRPr="00754EEC">
        <w:rPr>
          <w:rFonts w:hint="eastAsia"/>
        </w:rPr>
        <w:t>“资格、符合性评审条款”</w:t>
      </w:r>
      <w:r w:rsidR="00754EEC">
        <w:rPr>
          <w:rFonts w:hint="eastAsia"/>
        </w:rPr>
        <w:t>。</w:t>
      </w:r>
    </w:p>
    <w:p w:rsidR="00AA5265" w:rsidRPr="00126EEB" w:rsidRDefault="00AA5265" w:rsidP="002F12EB">
      <w:pPr>
        <w:tabs>
          <w:tab w:val="clear" w:pos="426"/>
        </w:tabs>
      </w:pPr>
      <w:r w:rsidRPr="00126EEB">
        <w:rPr>
          <w:rFonts w:hint="eastAsia"/>
        </w:rPr>
        <w:t>3</w:t>
      </w:r>
      <w:r w:rsidR="00683A1C">
        <w:rPr>
          <w:rFonts w:hint="eastAsia"/>
        </w:rPr>
        <w:t>2</w:t>
      </w:r>
      <w:r w:rsidRPr="00126EEB">
        <w:rPr>
          <w:rFonts w:hint="eastAsia"/>
        </w:rPr>
        <w:t>．独立评标</w:t>
      </w:r>
    </w:p>
    <w:p w:rsidR="00AA5265" w:rsidRPr="00126EEB" w:rsidRDefault="00AA5265" w:rsidP="002F12EB">
      <w:pPr>
        <w:tabs>
          <w:tab w:val="clear" w:pos="426"/>
        </w:tabs>
        <w:rPr>
          <w:szCs w:val="21"/>
        </w:rPr>
      </w:pPr>
      <w:r w:rsidRPr="00126EEB">
        <w:rPr>
          <w:rFonts w:hint="eastAsia"/>
        </w:rPr>
        <w:t>3</w:t>
      </w:r>
      <w:r w:rsidR="00683A1C">
        <w:rPr>
          <w:rFonts w:hint="eastAsia"/>
        </w:rPr>
        <w:t>2</w:t>
      </w:r>
      <w:r w:rsidRPr="00126EEB">
        <w:rPr>
          <w:rFonts w:hint="eastAsia"/>
        </w:rPr>
        <w:t>.1评标委员会成员的评标活动应当独立进行，并应遵循投标文件初审、澄清有关问题、比较与评价、确定中标候选供应商、编写评标报告的工作程序。</w:t>
      </w:r>
      <w:bookmarkStart w:id="298" w:name="bt评标过程的保密"/>
      <w:bookmarkStart w:id="299" w:name="bt错误的修正"/>
      <w:bookmarkEnd w:id="293"/>
      <w:bookmarkEnd w:id="294"/>
      <w:bookmarkEnd w:id="295"/>
      <w:bookmarkEnd w:id="296"/>
      <w:bookmarkEnd w:id="297"/>
      <w:bookmarkEnd w:id="298"/>
      <w:bookmarkEnd w:id="299"/>
    </w:p>
    <w:p w:rsidR="00AA5265" w:rsidRPr="00126EEB" w:rsidRDefault="00605CAB" w:rsidP="002F12EB">
      <w:pPr>
        <w:pStyle w:val="23"/>
        <w:tabs>
          <w:tab w:val="clear" w:pos="426"/>
        </w:tabs>
      </w:pPr>
      <w:bookmarkStart w:id="300" w:name="_Toc100052397"/>
      <w:bookmarkStart w:id="301" w:name="_Toc101074883"/>
      <w:bookmarkStart w:id="302" w:name="_Toc398220534"/>
      <w:bookmarkStart w:id="303" w:name="_Toc432592826"/>
      <w:bookmarkStart w:id="304" w:name="_Toc3627279"/>
      <w:r>
        <w:rPr>
          <w:rFonts w:hint="eastAsia"/>
        </w:rPr>
        <w:t xml:space="preserve">第六章 </w:t>
      </w:r>
      <w:r w:rsidR="00AA5265" w:rsidRPr="00126EEB">
        <w:rPr>
          <w:rFonts w:hint="eastAsia"/>
        </w:rPr>
        <w:t>评标程序</w:t>
      </w:r>
      <w:bookmarkStart w:id="305" w:name="bt投标文件的审查"/>
      <w:bookmarkStart w:id="306" w:name="_Toc73517671"/>
      <w:bookmarkStart w:id="307" w:name="_Toc73518149"/>
      <w:bookmarkStart w:id="308" w:name="_Toc73521579"/>
      <w:bookmarkStart w:id="309" w:name="_Toc73521667"/>
      <w:bookmarkEnd w:id="305"/>
      <w:r w:rsidR="00AA5265" w:rsidRPr="00126EEB">
        <w:rPr>
          <w:rFonts w:hint="eastAsia"/>
        </w:rPr>
        <w:t>及评标方法</w:t>
      </w:r>
      <w:bookmarkEnd w:id="300"/>
      <w:bookmarkEnd w:id="301"/>
      <w:bookmarkEnd w:id="302"/>
      <w:bookmarkEnd w:id="303"/>
      <w:bookmarkEnd w:id="304"/>
    </w:p>
    <w:p w:rsidR="00AA5265" w:rsidRPr="00126EEB" w:rsidRDefault="00AA5265" w:rsidP="002F12EB">
      <w:pPr>
        <w:tabs>
          <w:tab w:val="clear" w:pos="426"/>
        </w:tabs>
      </w:pPr>
      <w:bookmarkStart w:id="310" w:name="_Toc100052398"/>
      <w:r w:rsidRPr="00126EEB">
        <w:rPr>
          <w:rFonts w:hint="eastAsia"/>
        </w:rPr>
        <w:t>3</w:t>
      </w:r>
      <w:r w:rsidR="00195DED">
        <w:rPr>
          <w:rFonts w:hint="eastAsia"/>
        </w:rPr>
        <w:t>3</w:t>
      </w:r>
      <w:r w:rsidRPr="00126EEB">
        <w:rPr>
          <w:rFonts w:hint="eastAsia"/>
        </w:rPr>
        <w:t>．投标文件初审</w:t>
      </w:r>
      <w:bookmarkEnd w:id="310"/>
    </w:p>
    <w:bookmarkEnd w:id="306"/>
    <w:bookmarkEnd w:id="307"/>
    <w:bookmarkEnd w:id="308"/>
    <w:bookmarkEnd w:id="309"/>
    <w:p w:rsidR="00AA5265" w:rsidRPr="000D5864" w:rsidRDefault="00AA5265" w:rsidP="002F12EB">
      <w:pPr>
        <w:widowControl w:val="0"/>
        <w:shd w:val="clear" w:color="auto" w:fill="auto"/>
        <w:tabs>
          <w:tab w:val="clear" w:pos="426"/>
        </w:tabs>
        <w:autoSpaceDE w:val="0"/>
        <w:autoSpaceDN w:val="0"/>
        <w:rPr>
          <w:rFonts w:cs="黑体"/>
          <w:b/>
          <w:bCs/>
          <w:szCs w:val="21"/>
        </w:rPr>
      </w:pPr>
      <w:r w:rsidRPr="00126EEB">
        <w:rPr>
          <w:rFonts w:hint="eastAsia"/>
        </w:rPr>
        <w:t>3</w:t>
      </w:r>
      <w:r w:rsidR="00195DED">
        <w:rPr>
          <w:rFonts w:hint="eastAsia"/>
        </w:rPr>
        <w:t>3</w:t>
      </w:r>
      <w:r w:rsidRPr="00126EEB">
        <w:rPr>
          <w:rFonts w:hint="eastAsia"/>
        </w:rPr>
        <w:t>.1</w:t>
      </w:r>
      <w:r w:rsidR="00D918C7">
        <w:rPr>
          <w:rFonts w:hint="eastAsia"/>
        </w:rPr>
        <w:t xml:space="preserve"> </w:t>
      </w:r>
      <w:r w:rsidR="00D918C7" w:rsidRPr="00260B51">
        <w:rPr>
          <w:rFonts w:hint="eastAsia"/>
          <w:szCs w:val="21"/>
          <w:lang w:eastAsia="zh-TW"/>
        </w:rPr>
        <w:t>评标委员会将</w:t>
      </w:r>
      <w:r w:rsidR="00D918C7" w:rsidRPr="00260B51">
        <w:rPr>
          <w:rFonts w:hint="eastAsia"/>
          <w:szCs w:val="21"/>
        </w:rPr>
        <w:t>依法</w:t>
      </w:r>
      <w:r w:rsidR="00D918C7">
        <w:rPr>
          <w:rFonts w:hint="eastAsia"/>
          <w:szCs w:val="21"/>
        </w:rPr>
        <w:t>对投标文件进行初审</w:t>
      </w:r>
      <w:r w:rsidR="000D5864">
        <w:rPr>
          <w:rFonts w:hint="eastAsia"/>
          <w:szCs w:val="21"/>
        </w:rPr>
        <w:t>。</w:t>
      </w:r>
      <w:r w:rsidRPr="00126EEB">
        <w:rPr>
          <w:rFonts w:hint="eastAsia"/>
        </w:rPr>
        <w:t>投标文件初审包括资格性</w:t>
      </w:r>
      <w:r w:rsidR="00F04D91">
        <w:rPr>
          <w:rFonts w:hint="eastAsia"/>
        </w:rPr>
        <w:t>审查</w:t>
      </w:r>
      <w:r w:rsidRPr="00126EEB">
        <w:rPr>
          <w:rFonts w:hint="eastAsia"/>
        </w:rPr>
        <w:t>和符合性</w:t>
      </w:r>
      <w:r w:rsidR="00F04D91">
        <w:rPr>
          <w:rFonts w:hint="eastAsia"/>
        </w:rPr>
        <w:t>审查</w:t>
      </w:r>
      <w:r w:rsidR="000D5864">
        <w:rPr>
          <w:rFonts w:hint="eastAsia"/>
        </w:rPr>
        <w:t>，</w:t>
      </w:r>
      <w:r w:rsidRPr="00126EEB">
        <w:rPr>
          <w:rFonts w:hint="eastAsia"/>
        </w:rPr>
        <w:t>资格性</w:t>
      </w:r>
      <w:r w:rsidR="00F04D91">
        <w:rPr>
          <w:rFonts w:hint="eastAsia"/>
        </w:rPr>
        <w:t>审查</w:t>
      </w:r>
      <w:r w:rsidRPr="00126EEB">
        <w:rPr>
          <w:rFonts w:hint="eastAsia"/>
        </w:rPr>
        <w:t>：依据法律法规和招标文件的规定，对投标文件中的资格证明、投标保证金等进行审查，以确定</w:t>
      </w:r>
      <w:r w:rsidR="000F5A30">
        <w:rPr>
          <w:rFonts w:hint="eastAsia"/>
        </w:rPr>
        <w:t>投标</w:t>
      </w:r>
      <w:r w:rsidR="000F5A30">
        <w:rPr>
          <w:rFonts w:hint="eastAsia"/>
        </w:rPr>
        <w:lastRenderedPageBreak/>
        <w:t>人</w:t>
      </w:r>
      <w:r w:rsidRPr="00126EEB">
        <w:rPr>
          <w:rFonts w:hint="eastAsia"/>
        </w:rPr>
        <w:t>是否具备投标资格。符合性</w:t>
      </w:r>
      <w:r w:rsidR="00F04D91">
        <w:rPr>
          <w:rFonts w:hint="eastAsia"/>
        </w:rPr>
        <w:t>审查</w:t>
      </w:r>
      <w:r w:rsidRPr="00126EEB">
        <w:rPr>
          <w:rFonts w:hint="eastAsia"/>
        </w:rPr>
        <w:t>：依据招标文件的规定，从投标文件的有效性、完整性和对招标文件的响应程度进行审查，以确定是否对招标文件的实质性要求作出响应。</w:t>
      </w:r>
    </w:p>
    <w:p w:rsidR="00AA5265" w:rsidRPr="00CB10A6" w:rsidRDefault="002E13E0" w:rsidP="002F12EB">
      <w:pPr>
        <w:tabs>
          <w:tab w:val="clear" w:pos="426"/>
        </w:tabs>
        <w:rPr>
          <w:b/>
        </w:rPr>
      </w:pPr>
      <w:r>
        <w:rPr>
          <w:rFonts w:hint="eastAsia"/>
        </w:rPr>
        <w:t>33</w:t>
      </w:r>
      <w:r w:rsidR="00AA5265" w:rsidRPr="00126EEB">
        <w:rPr>
          <w:rFonts w:hint="eastAsia"/>
        </w:rPr>
        <w:t>.2</w:t>
      </w:r>
      <w:r w:rsidR="00D918C7">
        <w:rPr>
          <w:rFonts w:hint="eastAsia"/>
        </w:rPr>
        <w:t xml:space="preserve"> </w:t>
      </w:r>
      <w:r w:rsidR="00AA5265" w:rsidRPr="00126EEB">
        <w:rPr>
          <w:rFonts w:hint="eastAsia"/>
        </w:rPr>
        <w:t>投标文件初审内容请详见“</w:t>
      </w:r>
      <w:r w:rsidR="00CB10A6" w:rsidRPr="00CB10A6">
        <w:rPr>
          <w:rFonts w:hint="eastAsia"/>
          <w:b/>
        </w:rPr>
        <w:t>资格、符合性评审条款</w:t>
      </w:r>
      <w:r w:rsidR="00AA5265" w:rsidRPr="00126EEB">
        <w:rPr>
          <w:rFonts w:hint="eastAsia"/>
        </w:rPr>
        <w:t>”。投标人若有一条审查不通过则按无效标处理。评标委员会对投标单位打√为通过审查，打×为未通过审查。</w:t>
      </w:r>
    </w:p>
    <w:p w:rsidR="004B204F" w:rsidRDefault="004B204F" w:rsidP="004B204F">
      <w:pPr>
        <w:tabs>
          <w:tab w:val="clear" w:pos="426"/>
        </w:tabs>
      </w:pPr>
      <w:r>
        <w:t>33.3 投标文件初审中关于供应商家数的计算</w:t>
      </w:r>
    </w:p>
    <w:p w:rsidR="004B204F" w:rsidRDefault="004B204F" w:rsidP="004B204F">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B204F" w:rsidRDefault="004B204F" w:rsidP="004B204F">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B204F" w:rsidRDefault="004B204F" w:rsidP="004B204F">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AA5265" w:rsidRPr="00126EEB" w:rsidRDefault="004B204F" w:rsidP="004B204F">
      <w:pPr>
        <w:tabs>
          <w:tab w:val="clear" w:pos="426"/>
        </w:tabs>
      </w:pPr>
      <w:r>
        <w:t>33.3.4公开招标以外采购方式以及政府采购服务和工程涉及采购货物的项目，也按此方法计算供应商家数。</w:t>
      </w:r>
    </w:p>
    <w:p w:rsidR="00AA5265" w:rsidRPr="00126EEB" w:rsidRDefault="00AA5265" w:rsidP="002F12EB">
      <w:pPr>
        <w:tabs>
          <w:tab w:val="clear" w:pos="426"/>
        </w:tabs>
        <w:rPr>
          <w:b/>
          <w:bCs/>
        </w:rPr>
      </w:pPr>
      <w:r w:rsidRPr="00126EEB">
        <w:rPr>
          <w:rFonts w:hint="eastAsia"/>
        </w:rPr>
        <w:t>3</w:t>
      </w:r>
      <w:r w:rsidR="001241FC">
        <w:rPr>
          <w:rFonts w:hint="eastAsia"/>
        </w:rPr>
        <w:t>3</w:t>
      </w:r>
      <w:r w:rsidRPr="00126EEB">
        <w:rPr>
          <w:rFonts w:hint="eastAsia"/>
        </w:rPr>
        <w:t>.4</w:t>
      </w:r>
      <w:r w:rsidR="00D918C7">
        <w:rPr>
          <w:rFonts w:hint="eastAsia"/>
        </w:rPr>
        <w:t xml:space="preserve"> </w:t>
      </w:r>
      <w:r w:rsidRPr="00126EEB">
        <w:rPr>
          <w:rFonts w:hint="eastAsia"/>
        </w:rPr>
        <w:t>对不属于投标文件</w:t>
      </w:r>
      <w:r w:rsidR="00000AFB" w:rsidRPr="00126EEB">
        <w:rPr>
          <w:rFonts w:hint="eastAsia"/>
        </w:rPr>
        <w:t>“</w:t>
      </w:r>
      <w:r w:rsidR="00000AFB" w:rsidRPr="00B314D0">
        <w:rPr>
          <w:rFonts w:hint="eastAsia"/>
          <w:b/>
        </w:rPr>
        <w:t>资格、符合性评审条款</w:t>
      </w:r>
      <w:r w:rsidR="00000AFB" w:rsidRPr="00126EEB">
        <w:rPr>
          <w:rFonts w:hint="eastAsia"/>
        </w:rPr>
        <w:t>”</w:t>
      </w:r>
      <w:r w:rsidRPr="00126EEB">
        <w:rPr>
          <w:rFonts w:hint="eastAsia"/>
        </w:rPr>
        <w:t>要所列</w:t>
      </w:r>
      <w:r w:rsidR="00000AFB">
        <w:rPr>
          <w:rFonts w:hint="eastAsia"/>
        </w:rPr>
        <w:t>不符合</w:t>
      </w:r>
      <w:r w:rsidRPr="00126EEB">
        <w:rPr>
          <w:rFonts w:hint="eastAsia"/>
        </w:rPr>
        <w:t>的情形，除法律法规另有规定外，不得作为废标的理由。</w:t>
      </w:r>
    </w:p>
    <w:p w:rsidR="00AA5265" w:rsidRPr="00126EEB" w:rsidRDefault="00AA5265" w:rsidP="002F12EB">
      <w:pPr>
        <w:tabs>
          <w:tab w:val="clear" w:pos="426"/>
        </w:tabs>
      </w:pPr>
      <w:bookmarkStart w:id="311" w:name="_Toc100052399"/>
      <w:r w:rsidRPr="00126EEB">
        <w:rPr>
          <w:rFonts w:hint="eastAsia"/>
        </w:rPr>
        <w:t>3</w:t>
      </w:r>
      <w:r w:rsidR="001241FC">
        <w:rPr>
          <w:rFonts w:hint="eastAsia"/>
        </w:rPr>
        <w:t>4</w:t>
      </w:r>
      <w:r w:rsidRPr="00126EEB">
        <w:rPr>
          <w:rFonts w:hint="eastAsia"/>
        </w:rPr>
        <w:t>．澄清有关问题</w:t>
      </w:r>
      <w:bookmarkEnd w:id="311"/>
    </w:p>
    <w:p w:rsidR="00AA5265" w:rsidRPr="00126EEB" w:rsidRDefault="00AA5265" w:rsidP="002F12EB">
      <w:pPr>
        <w:tabs>
          <w:tab w:val="clear" w:pos="426"/>
        </w:tabs>
      </w:pPr>
      <w:bookmarkStart w:id="312" w:name="bt投标文件的澄清"/>
      <w:bookmarkStart w:id="313" w:name="bt废标"/>
      <w:bookmarkStart w:id="314" w:name="bt投标文件的评估和比较"/>
      <w:bookmarkStart w:id="315" w:name="_Toc73517675"/>
      <w:bookmarkStart w:id="316" w:name="_Toc73518153"/>
      <w:bookmarkStart w:id="317" w:name="_Toc73521583"/>
      <w:bookmarkStart w:id="318" w:name="_Toc73521671"/>
      <w:bookmarkEnd w:id="312"/>
      <w:bookmarkEnd w:id="313"/>
      <w:bookmarkEnd w:id="314"/>
      <w:r w:rsidRPr="00126EEB">
        <w:rPr>
          <w:rFonts w:hint="eastAsia"/>
        </w:rPr>
        <w:t>为了有助于投标文件的审查、评价和比较，对投标文件含义不明确、同类问题表述不一致或者有明显文字和计算错误的内容，评标委员会可以用书面形式(应当由评标委员会签字)要求</w:t>
      </w:r>
      <w:r w:rsidR="000F5A30">
        <w:rPr>
          <w:rFonts w:hint="eastAsia"/>
        </w:rPr>
        <w:t>投标人</w:t>
      </w:r>
      <w:r w:rsidRPr="00126EEB">
        <w:rPr>
          <w:rFonts w:hint="eastAsia"/>
        </w:rPr>
        <w:t>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AA5265" w:rsidRPr="00126EEB" w:rsidRDefault="00AA5265" w:rsidP="002F12EB">
      <w:pPr>
        <w:tabs>
          <w:tab w:val="clear" w:pos="426"/>
        </w:tabs>
      </w:pPr>
      <w:bookmarkStart w:id="319" w:name="_Toc73517673"/>
      <w:bookmarkStart w:id="320" w:name="_Toc73518151"/>
      <w:bookmarkStart w:id="321" w:name="_Toc73521581"/>
      <w:bookmarkStart w:id="322" w:name="_Toc73521669"/>
      <w:bookmarkStart w:id="323" w:name="_Toc100052400"/>
      <w:r w:rsidRPr="00126EEB">
        <w:rPr>
          <w:rFonts w:hint="eastAsia"/>
        </w:rPr>
        <w:t>3</w:t>
      </w:r>
      <w:r w:rsidR="001241FC">
        <w:rPr>
          <w:rFonts w:hint="eastAsia"/>
        </w:rPr>
        <w:t>5</w:t>
      </w:r>
      <w:r w:rsidRPr="00126EEB">
        <w:rPr>
          <w:rFonts w:hint="eastAsia"/>
        </w:rPr>
        <w:t>．错误的修正</w:t>
      </w:r>
      <w:bookmarkEnd w:id="319"/>
      <w:bookmarkEnd w:id="320"/>
      <w:bookmarkEnd w:id="321"/>
      <w:bookmarkEnd w:id="322"/>
      <w:bookmarkEnd w:id="323"/>
    </w:p>
    <w:p w:rsidR="00AA5265" w:rsidRPr="00126EEB" w:rsidRDefault="00AA5265" w:rsidP="002F12EB">
      <w:pPr>
        <w:tabs>
          <w:tab w:val="clear" w:pos="426"/>
        </w:tabs>
      </w:pPr>
      <w:r w:rsidRPr="00126EEB">
        <w:rPr>
          <w:rFonts w:hint="eastAsia"/>
        </w:rPr>
        <w:t>3</w:t>
      </w:r>
      <w:r w:rsidR="001241FC">
        <w:rPr>
          <w:rFonts w:hint="eastAsia"/>
        </w:rPr>
        <w:t>5</w:t>
      </w:r>
      <w:r w:rsidR="00D918C7">
        <w:t xml:space="preserve">.1 </w:t>
      </w:r>
      <w:r w:rsidRPr="00126EEB">
        <w:rPr>
          <w:rFonts w:hint="eastAsia"/>
        </w:rPr>
        <w:t>评标委员会将审查投标文件是否完整、总体编排是否有序、文件签署是否合格、投标人是否提交了投标保证金、有无计算上的错误等。</w:t>
      </w:r>
    </w:p>
    <w:p w:rsidR="00EB6E0D" w:rsidRDefault="00EB6E0D" w:rsidP="00EB6E0D">
      <w:pPr>
        <w:tabs>
          <w:tab w:val="clear" w:pos="426"/>
        </w:tabs>
      </w:pPr>
      <w:r>
        <w:t>35.2  算术错误将按以下方法更正（次序排先者优先）：</w:t>
      </w:r>
    </w:p>
    <w:p w:rsidR="00EB6E0D" w:rsidRDefault="00EB6E0D" w:rsidP="00EB6E0D">
      <w:pPr>
        <w:tabs>
          <w:tab w:val="clear" w:pos="426"/>
        </w:tabs>
      </w:pPr>
      <w:r>
        <w:t>35.2.1 投标文件中开标一览表（报价表）内容与投标文件中相应内容不一致的，以开标一览表（报价表）为准；</w:t>
      </w:r>
    </w:p>
    <w:p w:rsidR="00EB6E0D" w:rsidRDefault="00EB6E0D" w:rsidP="00EB6E0D">
      <w:pPr>
        <w:tabs>
          <w:tab w:val="clear" w:pos="426"/>
        </w:tabs>
      </w:pPr>
      <w:r>
        <w:t>35.2.2 大写金额和小写金额不一致的，以大写金额为准；</w:t>
      </w:r>
    </w:p>
    <w:p w:rsidR="00EB6E0D" w:rsidRDefault="00EB6E0D" w:rsidP="00EB6E0D">
      <w:pPr>
        <w:tabs>
          <w:tab w:val="clear" w:pos="426"/>
        </w:tabs>
      </w:pPr>
      <w:r>
        <w:t>35.2.3 单价金额小数点或者百分比有明显错位的，以开标一览表的总价为准，并修改单价；</w:t>
      </w:r>
    </w:p>
    <w:p w:rsidR="00EB6E0D" w:rsidRDefault="00EB6E0D" w:rsidP="00EB6E0D">
      <w:pPr>
        <w:tabs>
          <w:tab w:val="clear" w:pos="426"/>
        </w:tabs>
      </w:pPr>
      <w:r>
        <w:t>35.2.4 总价金额与按单价汇总金额不一致的，以单价金额计算结果为准；</w:t>
      </w:r>
    </w:p>
    <w:p w:rsidR="00EB6E0D" w:rsidRDefault="00EB6E0D" w:rsidP="00EB6E0D">
      <w:pPr>
        <w:tabs>
          <w:tab w:val="clear" w:pos="426"/>
        </w:tabs>
      </w:pPr>
      <w:r>
        <w:t>35.2.5 对不同文字文本投标文件的解释发生异议的，以中文文本为准。</w:t>
      </w:r>
    </w:p>
    <w:p w:rsidR="00AA5265" w:rsidRPr="00126EEB" w:rsidRDefault="00AA5265" w:rsidP="00EB6E0D">
      <w:pPr>
        <w:tabs>
          <w:tab w:val="clear" w:pos="426"/>
        </w:tabs>
      </w:pPr>
      <w:r w:rsidRPr="00126EEB">
        <w:rPr>
          <w:rFonts w:hint="eastAsia"/>
        </w:rPr>
        <w:lastRenderedPageBreak/>
        <w:t>3</w:t>
      </w:r>
      <w:r w:rsidR="001241FC">
        <w:rPr>
          <w:rFonts w:hint="eastAsia"/>
        </w:rPr>
        <w:t>5</w:t>
      </w:r>
      <w:r w:rsidRPr="00126EEB">
        <w:t xml:space="preserve">.3  </w:t>
      </w:r>
      <w:r w:rsidRPr="00126EEB">
        <w:rPr>
          <w:rFonts w:hint="eastAsia"/>
        </w:rPr>
        <w:t>对于投标文件中不构成实质性偏差的不正规、不一致或不规则，给评审带来不便，评标委员会可以接受。</w:t>
      </w:r>
    </w:p>
    <w:p w:rsidR="00AA5265" w:rsidRPr="00126EEB" w:rsidRDefault="00AA5265" w:rsidP="002F12EB">
      <w:pPr>
        <w:tabs>
          <w:tab w:val="clear" w:pos="426"/>
        </w:tabs>
      </w:pPr>
      <w:r w:rsidRPr="00126EEB">
        <w:rPr>
          <w:rFonts w:hint="eastAsia"/>
        </w:rPr>
        <w:t>3</w:t>
      </w:r>
      <w:r w:rsidR="001241FC">
        <w:rPr>
          <w:rFonts w:hint="eastAsia"/>
        </w:rPr>
        <w:t>5</w:t>
      </w:r>
      <w:r w:rsidRPr="00126EEB">
        <w:rPr>
          <w:rFonts w:hint="eastAsia"/>
        </w:rPr>
        <w:t>.4  投标人的投标报价是可变动价格的，或包含了价格调整要求的，或投标报价中提供</w:t>
      </w:r>
      <w:r w:rsidRPr="00126EEB">
        <w:t>两个</w:t>
      </w:r>
      <w:r w:rsidRPr="00126EEB">
        <w:rPr>
          <w:rFonts w:hint="eastAsia"/>
        </w:rPr>
        <w:t>（含两个）以上的</w:t>
      </w:r>
      <w:r w:rsidRPr="00126EEB">
        <w:t>报价</w:t>
      </w:r>
      <w:r w:rsidRPr="00126EEB">
        <w:rPr>
          <w:rFonts w:hint="eastAsia"/>
        </w:rPr>
        <w:t>（</w:t>
      </w:r>
      <w:r w:rsidRPr="00126EEB">
        <w:t>招标文件规定提交备选投标方案的除外</w:t>
      </w:r>
      <w:r w:rsidRPr="00126EEB">
        <w:rPr>
          <w:rFonts w:hint="eastAsia"/>
        </w:rPr>
        <w:t>），或严重漏项，评标委员会无法进行判断的，评标委员会可以作无效标处理。</w:t>
      </w:r>
    </w:p>
    <w:p w:rsidR="00AA5265" w:rsidRPr="00126EEB" w:rsidRDefault="001241FC" w:rsidP="002F12EB">
      <w:pPr>
        <w:tabs>
          <w:tab w:val="clear" w:pos="426"/>
        </w:tabs>
      </w:pPr>
      <w:r>
        <w:rPr>
          <w:rFonts w:hint="eastAsia"/>
        </w:rPr>
        <w:t>35</w:t>
      </w:r>
      <w:r w:rsidR="00AA5265" w:rsidRPr="00126EEB">
        <w:rPr>
          <w:rFonts w:hint="eastAsia"/>
        </w:rPr>
        <w:t>.5根据上述修正错误的原则及方法调整或修正投标文件的投标报价，投标人同意后，调整后的投标报价对投标人起约束作用。</w:t>
      </w:r>
      <w:r w:rsidR="00AA5265" w:rsidRPr="00126EEB">
        <w:rPr>
          <w:rFonts w:hint="eastAsia"/>
          <w:b/>
          <w:bCs/>
        </w:rPr>
        <w:t>如果投标人不接受修正后的报价，则其投标将被拒绝并且其投标保证金也将被没收，并不影响评标工作。</w:t>
      </w:r>
    </w:p>
    <w:p w:rsidR="00AA5265" w:rsidRPr="00126EEB" w:rsidRDefault="00AA5265" w:rsidP="002F12EB">
      <w:pPr>
        <w:tabs>
          <w:tab w:val="clear" w:pos="426"/>
        </w:tabs>
      </w:pPr>
      <w:bookmarkStart w:id="324" w:name="_Toc100052401"/>
      <w:r w:rsidRPr="00126EEB">
        <w:rPr>
          <w:rFonts w:hint="eastAsia"/>
        </w:rPr>
        <w:t>3</w:t>
      </w:r>
      <w:r w:rsidR="001241FC">
        <w:rPr>
          <w:rFonts w:hint="eastAsia"/>
        </w:rPr>
        <w:t>6</w:t>
      </w:r>
      <w:r w:rsidRPr="00126EEB">
        <w:rPr>
          <w:rFonts w:hint="eastAsia"/>
        </w:rPr>
        <w:t>．投标文件的</w:t>
      </w:r>
      <w:bookmarkEnd w:id="315"/>
      <w:bookmarkEnd w:id="316"/>
      <w:bookmarkEnd w:id="317"/>
      <w:bookmarkEnd w:id="318"/>
      <w:r w:rsidRPr="00126EEB">
        <w:rPr>
          <w:rFonts w:hint="eastAsia"/>
        </w:rPr>
        <w:t>比较与评价</w:t>
      </w:r>
      <w:bookmarkEnd w:id="324"/>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.1评标委员会将按照《深圳经济特区政府采购条例》及《深圳市政府采购评标委员会和评标方法暂行规定》，参照相关法律、法规、规定，仅对通过资格性审查和符合性审查的投标文件进行综合比较与评价。</w:t>
      </w:r>
    </w:p>
    <w:p w:rsidR="00AA5265" w:rsidRPr="00126EEB" w:rsidRDefault="00AA5265" w:rsidP="002F12EB">
      <w:pPr>
        <w:tabs>
          <w:tab w:val="clear" w:pos="426"/>
        </w:tabs>
      </w:pPr>
      <w:r w:rsidRPr="00126EEB">
        <w:rPr>
          <w:rFonts w:hint="eastAsia"/>
          <w:bCs/>
        </w:rPr>
        <w:t>3</w:t>
      </w:r>
      <w:r w:rsidR="001241FC">
        <w:rPr>
          <w:rFonts w:hint="eastAsia"/>
          <w:bCs/>
        </w:rPr>
        <w:t>6</w:t>
      </w:r>
      <w:r w:rsidRPr="00126EEB">
        <w:rPr>
          <w:rFonts w:hint="eastAsia"/>
          <w:bCs/>
        </w:rPr>
        <w:t xml:space="preserve">.2  </w:t>
      </w:r>
      <w:r w:rsidRPr="00126EEB">
        <w:rPr>
          <w:rFonts w:hint="eastAsia"/>
        </w:rPr>
        <w:t>评标委员会应当根据招标文件，审查并逐项列出投标文件的全部投标偏离。投标偏离分为重大偏离和细微偏离。</w:t>
      </w:r>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.3 评标委员会应当对投标人的投标文件进行分析和比较。</w:t>
      </w:r>
    </w:p>
    <w:p w:rsidR="00AA5265" w:rsidRPr="00126EEB" w:rsidRDefault="00AA5265" w:rsidP="002F12EB">
      <w:pPr>
        <w:tabs>
          <w:tab w:val="clear" w:pos="426"/>
        </w:tabs>
      </w:pPr>
      <w:r w:rsidRPr="00126EEB">
        <w:rPr>
          <w:rFonts w:hint="eastAsia"/>
        </w:rPr>
        <w:t>3</w:t>
      </w:r>
      <w:r w:rsidR="001241FC">
        <w:rPr>
          <w:rFonts w:hint="eastAsia"/>
        </w:rPr>
        <w:t>6</w:t>
      </w:r>
      <w:r w:rsidRPr="00126EEB">
        <w:rPr>
          <w:rFonts w:hint="eastAsia"/>
        </w:rPr>
        <w:t>.4  评标委员会应当根据招标文件规定，对投标文件中的每项评审内容进行评审。</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  投标文件存在重大偏离的，应作废标处理。下列情况属于重大偏离：</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.5.1  投标人以他人的名义投标或出现下列串通投标、弄虚作假投标嫌疑的：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.5.1.1  </w:t>
      </w:r>
      <w:r w:rsidRPr="00126EEB">
        <w:rPr>
          <w:kern w:val="10"/>
        </w:rPr>
        <w:t>不同投标人的投标文件内容存在非正常一致</w:t>
      </w:r>
      <w:r w:rsidRPr="00126EEB">
        <w:rPr>
          <w:rFonts w:hint="eastAsia"/>
          <w:kern w:val="10"/>
        </w:rPr>
        <w:t>的</w:t>
      </w:r>
      <w:r w:rsidRPr="00126EEB">
        <w:rPr>
          <w:kern w:val="10"/>
        </w:rPr>
        <w:t>；</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.5.1.2  </w:t>
      </w:r>
      <w:r w:rsidRPr="00126EEB">
        <w:rPr>
          <w:kern w:val="10"/>
        </w:rPr>
        <w:t>不同投标人的投标文件错漏之处一致的；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.5.1.3  </w:t>
      </w:r>
      <w:r w:rsidRPr="00126EEB">
        <w:rPr>
          <w:kern w:val="10"/>
        </w:rPr>
        <w:t>不同投标人的投标报价或者报价组成异常一致或者呈规律性变化的；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.5.1.4  </w:t>
      </w:r>
      <w:r w:rsidRPr="00126EEB">
        <w:rPr>
          <w:kern w:val="10"/>
        </w:rPr>
        <w:t>不同投标人的投标文件由同一单位或者同一个人编制的；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.5.1.5  </w:t>
      </w:r>
      <w:r w:rsidRPr="00126EEB">
        <w:rPr>
          <w:kern w:val="10"/>
        </w:rPr>
        <w:t>不同投标人的投标文件载明的</w:t>
      </w:r>
      <w:r w:rsidRPr="00126EEB">
        <w:rPr>
          <w:rFonts w:hint="eastAsia"/>
          <w:kern w:val="10"/>
        </w:rPr>
        <w:t>项目负责人与主要技术人员</w:t>
      </w:r>
      <w:r w:rsidRPr="00126EEB">
        <w:rPr>
          <w:kern w:val="10"/>
        </w:rPr>
        <w:t>出现同一人的；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.5.1.6  </w:t>
      </w:r>
      <w:r w:rsidRPr="00126EEB">
        <w:rPr>
          <w:kern w:val="10"/>
        </w:rPr>
        <w:t>不同投标人的投标文件相互混装的；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.5.1.7  </w:t>
      </w:r>
      <w:r w:rsidRPr="00126EEB">
        <w:rPr>
          <w:kern w:val="10"/>
        </w:rPr>
        <w:t>不同投标人委托同一人投标的</w:t>
      </w:r>
      <w:r w:rsidRPr="00126EEB">
        <w:rPr>
          <w:rFonts w:hint="eastAsia"/>
          <w:kern w:val="10"/>
        </w:rPr>
        <w:t>；</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.5.1.8  不同投标人聘请同一人为其投标提供技术或者经济咨询服务的，但招标工程本身要求采用专有技术的除外；</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 xml:space="preserve">.5.1.9  </w:t>
      </w:r>
      <w:r w:rsidRPr="00126EEB">
        <w:rPr>
          <w:kern w:val="10"/>
        </w:rPr>
        <w:t>评标委员会认定的其他串通投标情形。</w:t>
      </w:r>
    </w:p>
    <w:p w:rsidR="00AA5265" w:rsidRPr="00126EEB" w:rsidRDefault="00AA5265" w:rsidP="002F12EB">
      <w:pPr>
        <w:tabs>
          <w:tab w:val="clear" w:pos="426"/>
        </w:tabs>
      </w:pPr>
      <w:r w:rsidRPr="00126EEB">
        <w:rPr>
          <w:rFonts w:hint="eastAsia"/>
          <w:kern w:val="10"/>
        </w:rPr>
        <w:t>3</w:t>
      </w:r>
      <w:r w:rsidR="001241FC">
        <w:rPr>
          <w:rFonts w:hint="eastAsia"/>
          <w:kern w:val="10"/>
        </w:rPr>
        <w:t>6</w:t>
      </w:r>
      <w:r w:rsidRPr="00126EEB">
        <w:rPr>
          <w:rFonts w:hint="eastAsia"/>
          <w:kern w:val="10"/>
        </w:rPr>
        <w:t xml:space="preserve">.5.2 </w:t>
      </w:r>
      <w:r w:rsidRPr="00126EEB">
        <w:rPr>
          <w:rFonts w:hint="eastAsia"/>
        </w:rPr>
        <w:t xml:space="preserve"> 投标文件不满足招标文件规定的任何一项实质性要求的；</w:t>
      </w:r>
    </w:p>
    <w:p w:rsidR="00AA5265" w:rsidRPr="00126EEB" w:rsidRDefault="00AA5265" w:rsidP="002F12EB">
      <w:pPr>
        <w:tabs>
          <w:tab w:val="clear" w:pos="426"/>
        </w:tabs>
      </w:pPr>
      <w:r w:rsidRPr="00126EEB">
        <w:rPr>
          <w:rFonts w:hint="eastAsia"/>
          <w:bCs/>
          <w:kern w:val="10"/>
        </w:rPr>
        <w:t>3</w:t>
      </w:r>
      <w:r w:rsidR="001241FC">
        <w:rPr>
          <w:rFonts w:hint="eastAsia"/>
          <w:bCs/>
          <w:kern w:val="10"/>
        </w:rPr>
        <w:t>6</w:t>
      </w:r>
      <w:r w:rsidRPr="00126EEB">
        <w:rPr>
          <w:rFonts w:hint="eastAsia"/>
          <w:bCs/>
          <w:kern w:val="10"/>
        </w:rPr>
        <w:t xml:space="preserve">.5.3 </w:t>
      </w:r>
      <w:r w:rsidRPr="00126EEB">
        <w:rPr>
          <w:rFonts w:hint="eastAsia"/>
        </w:rPr>
        <w:t xml:space="preserve"> 投标文件对招标文件规定的非实质性要求的偏离，超出允许偏离的最大范围或最高项数的；</w:t>
      </w:r>
    </w:p>
    <w:p w:rsidR="00AA5265" w:rsidRPr="00126EEB" w:rsidRDefault="00AA5265" w:rsidP="002F12EB">
      <w:pPr>
        <w:tabs>
          <w:tab w:val="clear" w:pos="426"/>
        </w:tabs>
      </w:pPr>
      <w:r w:rsidRPr="00126EEB">
        <w:rPr>
          <w:kern w:val="10"/>
        </w:rPr>
        <w:t>3</w:t>
      </w:r>
      <w:r w:rsidR="001241FC">
        <w:rPr>
          <w:rFonts w:hint="eastAsia"/>
          <w:kern w:val="10"/>
        </w:rPr>
        <w:t>6</w:t>
      </w:r>
      <w:r w:rsidRPr="00126EEB">
        <w:rPr>
          <w:kern w:val="10"/>
        </w:rPr>
        <w:t>.5.</w:t>
      </w:r>
      <w:r w:rsidRPr="00126EEB">
        <w:rPr>
          <w:rFonts w:hint="eastAsia"/>
          <w:kern w:val="10"/>
        </w:rPr>
        <w:t xml:space="preserve">4 </w:t>
      </w:r>
      <w:r w:rsidRPr="00126EEB">
        <w:rPr>
          <w:rFonts w:hint="eastAsia"/>
        </w:rPr>
        <w:t xml:space="preserve"> 评标委员会根据招标文件的规定对投标文件的投标价格进行调整，投标人不接受调整方式的，或不接受调整后的价格的；</w:t>
      </w:r>
    </w:p>
    <w:p w:rsidR="00AA5265" w:rsidRPr="00126EEB" w:rsidRDefault="00AA5265" w:rsidP="002F12EB">
      <w:pPr>
        <w:tabs>
          <w:tab w:val="clear" w:pos="426"/>
        </w:tabs>
        <w:rPr>
          <w:kern w:val="10"/>
        </w:rPr>
      </w:pPr>
      <w:r w:rsidRPr="00126EEB">
        <w:rPr>
          <w:rFonts w:hint="eastAsia"/>
          <w:kern w:val="10"/>
        </w:rPr>
        <w:t>3</w:t>
      </w:r>
      <w:r w:rsidR="001241FC">
        <w:rPr>
          <w:rFonts w:hint="eastAsia"/>
          <w:kern w:val="10"/>
        </w:rPr>
        <w:t>6</w:t>
      </w:r>
      <w:r w:rsidRPr="00126EEB">
        <w:rPr>
          <w:rFonts w:hint="eastAsia"/>
          <w:kern w:val="10"/>
        </w:rPr>
        <w:t>.6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AA5265" w:rsidRPr="00126EEB" w:rsidRDefault="00AA5265" w:rsidP="002F12EB">
      <w:pPr>
        <w:tabs>
          <w:tab w:val="clear" w:pos="426"/>
        </w:tabs>
        <w:rPr>
          <w:kern w:val="10"/>
        </w:rPr>
      </w:pPr>
      <w:r w:rsidRPr="00126EEB">
        <w:rPr>
          <w:rFonts w:hint="eastAsia"/>
          <w:kern w:val="10"/>
        </w:rPr>
        <w:lastRenderedPageBreak/>
        <w:t>3</w:t>
      </w:r>
      <w:r w:rsidR="001241FC">
        <w:rPr>
          <w:rFonts w:hint="eastAsia"/>
          <w:kern w:val="10"/>
        </w:rPr>
        <w:t>6</w:t>
      </w:r>
      <w:r w:rsidRPr="00126EEB">
        <w:rPr>
          <w:rFonts w:hint="eastAsia"/>
          <w:kern w:val="10"/>
        </w:rPr>
        <w:t>.7 评标委员会应书面要求存在细微偏离的投标人在评标结束前予以补正。拒不补正的，在详细评审时可以对细微偏离按照不利于该投标人的原则进行调整，且投标人不得因此提出任何异议。</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.实地考察、演示或设备测试</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.1在招标过程中，评标委员会有权决定是否对本项目投标人进行现场勘察或实地考察或检验有关证明材料的原件。投标人应随时做好接受检查的准备。</w:t>
      </w:r>
    </w:p>
    <w:p w:rsidR="00AA5265" w:rsidRPr="00126EEB" w:rsidRDefault="00AA5265" w:rsidP="002F12EB">
      <w:pPr>
        <w:tabs>
          <w:tab w:val="clear" w:pos="426"/>
        </w:tabs>
      </w:pPr>
      <w:r w:rsidRPr="00126EEB">
        <w:rPr>
          <w:rFonts w:hint="eastAsia"/>
        </w:rPr>
        <w:t>3</w:t>
      </w:r>
      <w:r w:rsidR="001241FC">
        <w:rPr>
          <w:rFonts w:hint="eastAsia"/>
        </w:rPr>
        <w:t>7</w:t>
      </w:r>
      <w:r w:rsidRPr="00126EEB">
        <w:rPr>
          <w:rFonts w:hint="eastAsia"/>
        </w:rPr>
        <w:t>.2若招标文件要求进行现场演示或设备测试的，投标人应做好相应准备。</w:t>
      </w:r>
    </w:p>
    <w:p w:rsidR="00AA5265" w:rsidRPr="00126EEB" w:rsidRDefault="00AA5265" w:rsidP="002F12EB">
      <w:pPr>
        <w:tabs>
          <w:tab w:val="clear" w:pos="426"/>
        </w:tabs>
      </w:pPr>
      <w:bookmarkStart w:id="325" w:name="_Toc100052402"/>
      <w:r w:rsidRPr="00126EEB">
        <w:rPr>
          <w:rFonts w:hint="eastAsia"/>
        </w:rPr>
        <w:t>3</w:t>
      </w:r>
      <w:r w:rsidR="001241FC">
        <w:rPr>
          <w:rFonts w:hint="eastAsia"/>
        </w:rPr>
        <w:t>8</w:t>
      </w:r>
      <w:r w:rsidRPr="00126EEB">
        <w:rPr>
          <w:rFonts w:hint="eastAsia"/>
        </w:rPr>
        <w:t>．评标方法</w:t>
      </w:r>
      <w:bookmarkEnd w:id="325"/>
    </w:p>
    <w:p w:rsidR="00AA5265" w:rsidRPr="00126EEB" w:rsidRDefault="00AA5265" w:rsidP="002F12EB">
      <w:pPr>
        <w:tabs>
          <w:tab w:val="clear" w:pos="426"/>
        </w:tabs>
        <w:rPr>
          <w:szCs w:val="21"/>
        </w:rPr>
      </w:pPr>
      <w:r w:rsidRPr="00126EEB">
        <w:rPr>
          <w:rFonts w:hint="eastAsia"/>
          <w:szCs w:val="21"/>
        </w:rPr>
        <w:t>3</w:t>
      </w:r>
      <w:r w:rsidR="001241FC">
        <w:rPr>
          <w:rFonts w:hint="eastAsia"/>
          <w:szCs w:val="21"/>
        </w:rPr>
        <w:t>8</w:t>
      </w:r>
      <w:r w:rsidRPr="00126EEB">
        <w:rPr>
          <w:rFonts w:hint="eastAsia"/>
          <w:szCs w:val="21"/>
        </w:rPr>
        <w:t>.1</w:t>
      </w:r>
      <w:r w:rsidRPr="00126EEB">
        <w:rPr>
          <w:rFonts w:hint="eastAsia"/>
        </w:rPr>
        <w:t>根据《转发财政部关于加强政府采购货物和服务项目价格评审管理的通知》（深财购</w:t>
      </w:r>
      <w:r w:rsidR="00B33321">
        <w:rPr>
          <w:rFonts w:hint="eastAsia"/>
        </w:rPr>
        <w:t>〔</w:t>
      </w:r>
      <w:r w:rsidRPr="00126EEB">
        <w:rPr>
          <w:rFonts w:hint="eastAsia"/>
        </w:rPr>
        <w:t>2007</w:t>
      </w:r>
      <w:r w:rsidR="00B33321">
        <w:rPr>
          <w:rFonts w:hint="eastAsia"/>
        </w:rPr>
        <w:t>〕</w:t>
      </w:r>
      <w:r w:rsidRPr="00126EEB">
        <w:rPr>
          <w:rFonts w:hint="eastAsia"/>
        </w:rPr>
        <w:t>9号）和《关于印发&lt;深圳市政府采购评标委员会和评标方法暂行规定&gt;的通知》(深财购</w:t>
      </w:r>
      <w:r w:rsidR="00B33321">
        <w:rPr>
          <w:rFonts w:hint="eastAsia"/>
        </w:rPr>
        <w:t>〔</w:t>
      </w:r>
      <w:r w:rsidRPr="00126EEB">
        <w:rPr>
          <w:rFonts w:hint="eastAsia"/>
        </w:rPr>
        <w:t>2005</w:t>
      </w:r>
      <w:r w:rsidR="00B33321">
        <w:rPr>
          <w:rFonts w:hint="eastAsia"/>
        </w:rPr>
        <w:t>〕</w:t>
      </w:r>
      <w:r w:rsidRPr="00126EEB">
        <w:rPr>
          <w:rFonts w:hint="eastAsia"/>
        </w:rPr>
        <w:t>5号)《</w:t>
      </w:r>
      <w:r w:rsidRPr="00126EEB">
        <w:t>深圳市政府采购评标定标分离管理暂行办法</w:t>
      </w:r>
      <w:r w:rsidRPr="00126EEB">
        <w:rPr>
          <w:rFonts w:hint="eastAsia"/>
        </w:rPr>
        <w:t>》的有关要求，</w:t>
      </w:r>
      <w:r w:rsidRPr="00126EEB">
        <w:rPr>
          <w:rFonts w:hint="eastAsia"/>
          <w:szCs w:val="21"/>
        </w:rPr>
        <w:t>项目评标方法根据是否是评定分离项目进行选择。</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.2非评定分离项目</w:t>
      </w:r>
    </w:p>
    <w:p w:rsidR="00AA5265" w:rsidRPr="00126EEB" w:rsidRDefault="00AA5265" w:rsidP="002F12EB">
      <w:pPr>
        <w:tabs>
          <w:tab w:val="clear" w:pos="426"/>
        </w:tabs>
      </w:pPr>
      <w:r w:rsidRPr="00126EEB">
        <w:rPr>
          <w:rFonts w:hint="eastAsia"/>
        </w:rPr>
        <w:t>非评定分离项目评分方法为最低评标价法、综合评标法、性价比法及法律、法规允许的其它评标办法。</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.2.1</w:t>
      </w:r>
      <w:bookmarkStart w:id="326" w:name="评标方法2"/>
      <w:r w:rsidRPr="00126EEB">
        <w:rPr>
          <w:rFonts w:hint="eastAsia"/>
        </w:rPr>
        <w:t>最低评标价法</w:t>
      </w:r>
    </w:p>
    <w:p w:rsidR="00AA5265" w:rsidRPr="00126EEB" w:rsidRDefault="00AA5265" w:rsidP="002F12EB">
      <w:pPr>
        <w:tabs>
          <w:tab w:val="clear" w:pos="426"/>
        </w:tabs>
      </w:pPr>
      <w:r w:rsidRPr="00126EEB">
        <w:rPr>
          <w:rFonts w:hint="eastAsia"/>
        </w:rPr>
        <w:t>最低价法是指以价格因素确定中标候选供应商的评标方法，即在满足招标文件实质性要求前提下，以报价最低的</w:t>
      </w:r>
      <w:r w:rsidR="000F5A30">
        <w:rPr>
          <w:rFonts w:hint="eastAsia"/>
        </w:rPr>
        <w:t>投标人</w:t>
      </w:r>
      <w:r w:rsidRPr="00126EEB">
        <w:rPr>
          <w:rFonts w:hint="eastAsia"/>
        </w:rPr>
        <w:t>作为中标候选供应商或中</w:t>
      </w:r>
      <w:r w:rsidR="00E63398">
        <w:rPr>
          <w:rFonts w:hint="eastAsia"/>
        </w:rPr>
        <w:t>标人</w:t>
      </w:r>
      <w:r w:rsidRPr="00126EEB">
        <w:rPr>
          <w:rFonts w:hint="eastAsia"/>
        </w:rPr>
        <w:t>的评标方法；</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.2.2综合评分法</w:t>
      </w:r>
      <w:bookmarkEnd w:id="326"/>
    </w:p>
    <w:p w:rsidR="00AA5265" w:rsidRPr="00126EEB" w:rsidRDefault="002632C8" w:rsidP="002F12EB">
      <w:pPr>
        <w:tabs>
          <w:tab w:val="clear" w:pos="426"/>
        </w:tabs>
      </w:pPr>
      <w:bookmarkStart w:id="327" w:name="评标方法3"/>
      <w:r w:rsidRPr="002632C8">
        <w:rPr>
          <w:rFonts w:hint="eastAsia"/>
        </w:rPr>
        <w:t>是指投标文件满足招标文件全部实质性要求，且按照评审因素的量化指标评审得分最高的投标人为中标候选人的评标方法</w:t>
      </w:r>
      <w:r w:rsidR="00AA5265" w:rsidRPr="00126EEB">
        <w:rPr>
          <w:rFonts w:hint="eastAsia"/>
        </w:rPr>
        <w:t>。</w:t>
      </w:r>
    </w:p>
    <w:p w:rsidR="00AA5265" w:rsidRPr="00126EEB" w:rsidRDefault="00AA5265" w:rsidP="002F12EB">
      <w:pPr>
        <w:tabs>
          <w:tab w:val="clear" w:pos="426"/>
        </w:tabs>
        <w:rPr>
          <w:b/>
          <w:bCs/>
        </w:rPr>
      </w:pPr>
      <w:r w:rsidRPr="00126EEB">
        <w:rPr>
          <w:rFonts w:hint="eastAsia"/>
        </w:rPr>
        <w:t>3</w:t>
      </w:r>
      <w:r w:rsidR="001241FC">
        <w:rPr>
          <w:rFonts w:hint="eastAsia"/>
        </w:rPr>
        <w:t>8</w:t>
      </w:r>
      <w:r w:rsidRPr="00126EEB">
        <w:rPr>
          <w:rFonts w:hint="eastAsia"/>
        </w:rPr>
        <w:t>.2.3</w:t>
      </w:r>
      <w:r w:rsidRPr="00126EEB">
        <w:rPr>
          <w:rFonts w:hint="eastAsia"/>
          <w:bCs/>
        </w:rPr>
        <w:t>性价比法</w:t>
      </w:r>
    </w:p>
    <w:p w:rsidR="00AA5265" w:rsidRPr="00126EEB" w:rsidRDefault="00AA5265" w:rsidP="002F12EB">
      <w:pPr>
        <w:tabs>
          <w:tab w:val="clear" w:pos="426"/>
        </w:tabs>
      </w:pPr>
      <w:r w:rsidRPr="00126EEB">
        <w:rPr>
          <w:rFonts w:hint="eastAsia"/>
        </w:rPr>
        <w:t>性价比法是指除价格因素外，经对投标文件进行评审，计算出评分因素的总分，除以投标报价，以商数最高的</w:t>
      </w:r>
      <w:r w:rsidR="000F5A30">
        <w:rPr>
          <w:rFonts w:hint="eastAsia"/>
        </w:rPr>
        <w:t>投标人</w:t>
      </w:r>
      <w:r w:rsidRPr="00126EEB">
        <w:rPr>
          <w:rFonts w:hint="eastAsia"/>
        </w:rPr>
        <w:t>作为中标候选供应商或中</w:t>
      </w:r>
      <w:r w:rsidR="00E63398">
        <w:rPr>
          <w:rFonts w:hint="eastAsia"/>
        </w:rPr>
        <w:t>标人</w:t>
      </w:r>
      <w:r w:rsidRPr="00126EEB">
        <w:rPr>
          <w:rFonts w:hint="eastAsia"/>
        </w:rPr>
        <w:t>的评标方法。</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.3评定分离项目</w:t>
      </w:r>
    </w:p>
    <w:p w:rsidR="00AA5265" w:rsidRPr="00126EEB" w:rsidRDefault="00AA5265" w:rsidP="002F12EB">
      <w:pPr>
        <w:tabs>
          <w:tab w:val="clear" w:pos="426"/>
        </w:tabs>
      </w:pPr>
      <w:r w:rsidRPr="00126EEB">
        <w:rPr>
          <w:rFonts w:hint="eastAsia"/>
        </w:rPr>
        <w:t>评定分离项目，评审委员会应当按照综合评分法、定性评审法、最低价法或者法律、法规及规章规定的其他评审方法对投标文件进行评审。</w:t>
      </w:r>
    </w:p>
    <w:p w:rsidR="00AA5265" w:rsidRPr="00126EEB" w:rsidRDefault="00AA5265" w:rsidP="002F12EB">
      <w:pPr>
        <w:tabs>
          <w:tab w:val="clear" w:pos="426"/>
        </w:tabs>
        <w:rPr>
          <w:b/>
        </w:rPr>
      </w:pPr>
      <w:r w:rsidRPr="00126EEB">
        <w:rPr>
          <w:rFonts w:hint="eastAsia"/>
        </w:rPr>
        <w:t>3</w:t>
      </w:r>
      <w:r w:rsidR="001241FC">
        <w:rPr>
          <w:rFonts w:hint="eastAsia"/>
        </w:rPr>
        <w:t>8</w:t>
      </w:r>
      <w:r w:rsidRPr="00126EEB">
        <w:rPr>
          <w:rFonts w:hint="eastAsia"/>
        </w:rPr>
        <w:t>.3.1综合评分法</w:t>
      </w:r>
    </w:p>
    <w:p w:rsidR="00AA5265" w:rsidRPr="00964C19" w:rsidRDefault="00964C19" w:rsidP="00964C19">
      <w:pPr>
        <w:rPr>
          <w:bCs/>
          <w:szCs w:val="21"/>
        </w:rPr>
      </w:pPr>
      <w:r>
        <w:rPr>
          <w:rFonts w:hint="eastAsia"/>
          <w:bCs/>
          <w:szCs w:val="21"/>
        </w:rPr>
        <w:t>综合评分法，是指投标文件满足招标文件全部实质性要求，且按照评审因素的量化指标评审得分</w:t>
      </w:r>
      <w:r w:rsidR="00712E98" w:rsidRPr="00712E98">
        <w:rPr>
          <w:rFonts w:hint="eastAsia"/>
          <w:bCs/>
          <w:szCs w:val="21"/>
        </w:rPr>
        <w:t>由高到低排名前列的投标人，作为推荐的候选中标人</w:t>
      </w:r>
      <w:r>
        <w:rPr>
          <w:rFonts w:hint="eastAsia"/>
          <w:bCs/>
          <w:szCs w:val="21"/>
        </w:rPr>
        <w:t>的评标方法。</w:t>
      </w:r>
    </w:p>
    <w:p w:rsidR="00AA5265" w:rsidRPr="00126EEB" w:rsidRDefault="00AA5265" w:rsidP="002F12EB">
      <w:pPr>
        <w:tabs>
          <w:tab w:val="clear" w:pos="426"/>
        </w:tabs>
        <w:rPr>
          <w:color w:val="1D1D1D"/>
          <w:sz w:val="18"/>
          <w:szCs w:val="18"/>
          <w:shd w:val="clear" w:color="auto" w:fill="FFFFFF"/>
        </w:rPr>
      </w:pPr>
      <w:r w:rsidRPr="00126EEB">
        <w:rPr>
          <w:rFonts w:hint="eastAsia"/>
        </w:rPr>
        <w:t>3</w:t>
      </w:r>
      <w:r w:rsidR="001241FC">
        <w:rPr>
          <w:rFonts w:hint="eastAsia"/>
        </w:rPr>
        <w:t>8</w:t>
      </w:r>
      <w:r w:rsidRPr="00126EEB">
        <w:rPr>
          <w:rFonts w:hint="eastAsia"/>
        </w:rPr>
        <w:t>.3.2</w:t>
      </w:r>
      <w:r w:rsidRPr="00126EEB">
        <w:rPr>
          <w:rFonts w:hint="eastAsia"/>
          <w:bCs/>
        </w:rPr>
        <w:t>定性评审法</w:t>
      </w:r>
    </w:p>
    <w:p w:rsidR="00AA5265" w:rsidRPr="00126EEB" w:rsidRDefault="00AA5265" w:rsidP="002F12EB">
      <w:pPr>
        <w:tabs>
          <w:tab w:val="clear" w:pos="426"/>
        </w:tabs>
      </w:pPr>
      <w:r w:rsidRPr="00126EEB">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1241FC">
        <w:rPr>
          <w:rFonts w:hint="eastAsia"/>
        </w:rPr>
        <w:t>8</w:t>
      </w:r>
      <w:r w:rsidRPr="00126EEB">
        <w:rPr>
          <w:rFonts w:hint="eastAsia"/>
        </w:rPr>
        <w:t>.3.3最低价法</w:t>
      </w:r>
    </w:p>
    <w:p w:rsidR="00AA5265" w:rsidRPr="00126EEB" w:rsidRDefault="00AA5265" w:rsidP="002F12EB">
      <w:pPr>
        <w:tabs>
          <w:tab w:val="clear" w:pos="426"/>
        </w:tabs>
      </w:pPr>
      <w:r w:rsidRPr="00126EEB">
        <w:rPr>
          <w:rFonts w:hint="eastAsia"/>
        </w:rPr>
        <w:t>最低价法是指以价格为主要因素确定候选中</w:t>
      </w:r>
      <w:r w:rsidR="00E63398">
        <w:rPr>
          <w:rFonts w:hint="eastAsia"/>
        </w:rPr>
        <w:t>标人</w:t>
      </w:r>
      <w:r w:rsidRPr="00126EEB">
        <w:rPr>
          <w:rFonts w:hint="eastAsia"/>
        </w:rPr>
        <w:t>的评审方法。</w:t>
      </w:r>
    </w:p>
    <w:p w:rsidR="00AA5265" w:rsidRPr="00126EEB" w:rsidRDefault="00AA5265" w:rsidP="002F12EB">
      <w:pPr>
        <w:tabs>
          <w:tab w:val="clear" w:pos="426"/>
        </w:tabs>
      </w:pPr>
      <w:r w:rsidRPr="00126EEB">
        <w:rPr>
          <w:rFonts w:hint="eastAsia"/>
        </w:rPr>
        <w:lastRenderedPageBreak/>
        <w:t>3</w:t>
      </w:r>
      <w:r w:rsidR="001241FC">
        <w:rPr>
          <w:rFonts w:hint="eastAsia"/>
        </w:rPr>
        <w:t>8</w:t>
      </w:r>
      <w:r w:rsidRPr="00126EEB">
        <w:rPr>
          <w:rFonts w:hint="eastAsia"/>
        </w:rPr>
        <w:t>.4本项目采用的评标方法</w:t>
      </w:r>
      <w:bookmarkEnd w:id="327"/>
      <w:r w:rsidRPr="00126EEB">
        <w:rPr>
          <w:rFonts w:hint="eastAsia"/>
        </w:rPr>
        <w:t>见本项目招标文件专用条款的相关内容。</w:t>
      </w:r>
    </w:p>
    <w:p w:rsidR="00AA5265" w:rsidRPr="00126EEB" w:rsidRDefault="00EB7A49" w:rsidP="002F12EB">
      <w:pPr>
        <w:pStyle w:val="23"/>
        <w:tabs>
          <w:tab w:val="clear" w:pos="426"/>
        </w:tabs>
      </w:pPr>
      <w:bookmarkStart w:id="328" w:name="_Toc398220535"/>
      <w:bookmarkStart w:id="329" w:name="_Toc432592827"/>
      <w:bookmarkStart w:id="330" w:name="_Toc3627280"/>
      <w:r>
        <w:rPr>
          <w:rFonts w:hint="eastAsia"/>
        </w:rPr>
        <w:t xml:space="preserve">第七章 </w:t>
      </w:r>
      <w:r w:rsidR="00AA5265" w:rsidRPr="00126EEB">
        <w:rPr>
          <w:rFonts w:hint="eastAsia"/>
        </w:rPr>
        <w:t>定标及公示</w:t>
      </w:r>
      <w:bookmarkEnd w:id="328"/>
      <w:bookmarkEnd w:id="329"/>
      <w:bookmarkEnd w:id="330"/>
    </w:p>
    <w:p w:rsidR="00AA5265" w:rsidRPr="00126EEB" w:rsidRDefault="00AA5265" w:rsidP="002F12EB">
      <w:pPr>
        <w:tabs>
          <w:tab w:val="clear" w:pos="426"/>
        </w:tabs>
      </w:pPr>
      <w:r w:rsidRPr="00126EEB">
        <w:rPr>
          <w:rFonts w:hint="eastAsia"/>
        </w:rPr>
        <w:t>3</w:t>
      </w:r>
      <w:r w:rsidR="003C0463">
        <w:rPr>
          <w:rFonts w:hint="eastAsia"/>
        </w:rPr>
        <w:t>9</w:t>
      </w:r>
      <w:r w:rsidRPr="00126EEB">
        <w:rPr>
          <w:rFonts w:hint="eastAsia"/>
        </w:rPr>
        <w:t>．定标方法</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1项目定标方法根据是否是评定分离项目进行选择。</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2非评定分离项目</w:t>
      </w:r>
    </w:p>
    <w:p w:rsidR="00AA5265" w:rsidRPr="00126EEB" w:rsidRDefault="00AA5265" w:rsidP="002F12EB">
      <w:pPr>
        <w:tabs>
          <w:tab w:val="clear" w:pos="426"/>
        </w:tabs>
      </w:pPr>
      <w:r w:rsidRPr="00126EEB">
        <w:rPr>
          <w:rFonts w:hint="eastAsia"/>
        </w:rPr>
        <w:t>评标委员会依据本项目招标文件所约定的评标方法进行评审和比较，向采购代理机构提交书面评标报告，并根据评标方法比较评价结果从优到劣进行排序，并推荐中标候选人或确定中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w:t>
      </w:r>
      <w:r w:rsidR="000F5A30">
        <w:rPr>
          <w:rFonts w:hint="eastAsia"/>
        </w:rPr>
        <w:t>投标人</w:t>
      </w:r>
      <w:r w:rsidRPr="00126EEB">
        <w:rPr>
          <w:rFonts w:hint="eastAsia"/>
        </w:rPr>
        <w:t>的中标资格，按顺序由排在后面的供应商递补，以此类推。对是否满足实质性要求或报价是否合理或是否低于成本，评委会意见不一致时，按少数服从多数原则作出决定。</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2.2</w:t>
      </w:r>
      <w:r w:rsidR="00B67B36" w:rsidRPr="00B67B36">
        <w:rPr>
          <w:rFonts w:hint="eastAsia"/>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2.3</w:t>
      </w:r>
      <w:r w:rsidRPr="00126EEB">
        <w:t>采用</w:t>
      </w:r>
      <w:r w:rsidRPr="00126EEB">
        <w:rPr>
          <w:rFonts w:hint="eastAsia"/>
        </w:rPr>
        <w:t>性价比</w:t>
      </w:r>
      <w:r w:rsidRPr="00126EEB">
        <w:t>法的</w:t>
      </w:r>
      <w:r w:rsidRPr="00126EEB">
        <w:rPr>
          <w:rFonts w:hint="eastAsia"/>
        </w:rPr>
        <w:t>，按商数得分由高到低顺序排列。商数得分相同的，按投标报价由低到高顺序排列。商数得分且投标报价相同的，按技术指标优劣顺序排列。</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3评定分离项目</w:t>
      </w:r>
    </w:p>
    <w:p w:rsidR="00AA5265" w:rsidRPr="00126EEB" w:rsidRDefault="00AA5265" w:rsidP="002F12EB">
      <w:pPr>
        <w:tabs>
          <w:tab w:val="clear" w:pos="426"/>
        </w:tabs>
      </w:pPr>
      <w:r w:rsidRPr="00126EEB">
        <w:rPr>
          <w:rFonts w:hint="eastAsia"/>
        </w:rPr>
        <w:t>适用评定分离的政府采购项目，采购人应当根据不同的项目选用自定法、抽签法、竞价法或者法律、法规及规章规定的其他定标方法确定中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3.1自定法是指采购人组织定标委员会，由定标委员会在候选中</w:t>
      </w:r>
      <w:r w:rsidR="00E63398">
        <w:rPr>
          <w:rFonts w:hint="eastAsia"/>
        </w:rPr>
        <w:t>标人</w:t>
      </w:r>
      <w:r w:rsidRPr="00126EEB">
        <w:rPr>
          <w:rFonts w:hint="eastAsia"/>
        </w:rPr>
        <w:t>中确定中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3.2 抽签法是指候选中</w:t>
      </w:r>
      <w:r w:rsidR="00E63398">
        <w:rPr>
          <w:rFonts w:hint="eastAsia"/>
        </w:rPr>
        <w:t>标人</w:t>
      </w:r>
      <w:r w:rsidRPr="00126EEB">
        <w:rPr>
          <w:rFonts w:hint="eastAsia"/>
        </w:rPr>
        <w:t>产生后，由采购人委托招标机构按照随机抽签的方式在候选中</w:t>
      </w:r>
      <w:r w:rsidR="00E63398">
        <w:rPr>
          <w:rFonts w:hint="eastAsia"/>
        </w:rPr>
        <w:t>标人</w:t>
      </w:r>
      <w:r w:rsidRPr="00126EEB">
        <w:rPr>
          <w:rFonts w:hint="eastAsia"/>
        </w:rPr>
        <w:t>中确定中</w:t>
      </w:r>
      <w:r w:rsidR="00E63398">
        <w:rPr>
          <w:rFonts w:hint="eastAsia"/>
        </w:rPr>
        <w:t>标人</w:t>
      </w:r>
      <w:r w:rsidRPr="00126EEB">
        <w:rPr>
          <w:rFonts w:hint="eastAsia"/>
        </w:rPr>
        <w:t>。 </w:t>
      </w:r>
    </w:p>
    <w:p w:rsidR="00AA5265" w:rsidRPr="00126EEB" w:rsidRDefault="00AA5265" w:rsidP="002F12EB">
      <w:pPr>
        <w:tabs>
          <w:tab w:val="clear" w:pos="426"/>
        </w:tabs>
      </w:pPr>
      <w:r w:rsidRPr="00126EEB">
        <w:rPr>
          <w:rFonts w:hint="eastAsia"/>
        </w:rPr>
        <w:t>3</w:t>
      </w:r>
      <w:r w:rsidR="003C0463">
        <w:rPr>
          <w:rFonts w:hint="eastAsia"/>
        </w:rPr>
        <w:t>9</w:t>
      </w:r>
      <w:r w:rsidRPr="00126EEB">
        <w:t>.</w:t>
      </w:r>
      <w:r w:rsidRPr="00126EEB">
        <w:rPr>
          <w:rFonts w:hint="eastAsia"/>
        </w:rPr>
        <w:t>3.3竞价法是指候选中</w:t>
      </w:r>
      <w:r w:rsidR="00E63398">
        <w:rPr>
          <w:rFonts w:hint="eastAsia"/>
        </w:rPr>
        <w:t>标人</w:t>
      </w:r>
      <w:r w:rsidRPr="00126EEB">
        <w:rPr>
          <w:rFonts w:hint="eastAsia"/>
        </w:rPr>
        <w:t>产生后，由采购人委托招标机构组织候选中</w:t>
      </w:r>
      <w:r w:rsidR="00E63398">
        <w:rPr>
          <w:rFonts w:hint="eastAsia"/>
        </w:rPr>
        <w:t>标人</w:t>
      </w:r>
      <w:r w:rsidRPr="00126EEB">
        <w:rPr>
          <w:rFonts w:hint="eastAsia"/>
        </w:rPr>
        <w:t>进行二次竞价，最终报价最低的为中</w:t>
      </w:r>
      <w:r w:rsidR="00E63398">
        <w:rPr>
          <w:rFonts w:hint="eastAsia"/>
        </w:rPr>
        <w:t>标人</w:t>
      </w:r>
    </w:p>
    <w:p w:rsidR="00AA5265" w:rsidRPr="00126EEB" w:rsidRDefault="00AA5265" w:rsidP="002F12EB">
      <w:pPr>
        <w:tabs>
          <w:tab w:val="clear" w:pos="426"/>
        </w:tabs>
        <w:rPr>
          <w:color w:val="FF0000"/>
        </w:rPr>
      </w:pPr>
      <w:r w:rsidRPr="00126EEB">
        <w:rPr>
          <w:rFonts w:hint="eastAsia"/>
        </w:rPr>
        <w:t>3</w:t>
      </w:r>
      <w:r w:rsidR="003C0463">
        <w:rPr>
          <w:rFonts w:hint="eastAsia"/>
        </w:rPr>
        <w:t>9</w:t>
      </w:r>
      <w:r w:rsidRPr="00126EEB">
        <w:rPr>
          <w:rFonts w:hint="eastAsia"/>
        </w:rPr>
        <w:t>.4本项目采用的定标方法见本项目招标文件专用条款的相关内容。</w:t>
      </w:r>
    </w:p>
    <w:p w:rsidR="00AA5265" w:rsidRPr="00126EEB" w:rsidRDefault="003C0463" w:rsidP="002F12EB">
      <w:pPr>
        <w:tabs>
          <w:tab w:val="clear" w:pos="426"/>
        </w:tabs>
      </w:pPr>
      <w:bookmarkStart w:id="331" w:name="_Toc100052404"/>
      <w:r>
        <w:rPr>
          <w:rFonts w:hint="eastAsia"/>
        </w:rPr>
        <w:t>40</w:t>
      </w:r>
      <w:r w:rsidR="00AA5265" w:rsidRPr="00126EEB">
        <w:rPr>
          <w:rFonts w:hint="eastAsia"/>
        </w:rPr>
        <w:t>．编写评标报告</w:t>
      </w:r>
      <w:bookmarkEnd w:id="331"/>
    </w:p>
    <w:p w:rsidR="00AA5265" w:rsidRPr="00126EEB" w:rsidRDefault="00AA5265" w:rsidP="002F12EB">
      <w:pPr>
        <w:tabs>
          <w:tab w:val="clear" w:pos="426"/>
        </w:tabs>
      </w:pPr>
      <w:r w:rsidRPr="00126EEB">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w:t>
      </w:r>
      <w:r w:rsidRPr="00126EEB">
        <w:rPr>
          <w:rFonts w:hint="eastAsia"/>
        </w:rPr>
        <w:lastRenderedPageBreak/>
        <w:t>标委员会成员拒绝在评标报告上签字且不陈述其不同意见和理由的，视为同意评标结论。评标委员会应当对此作出书面说明并记录在案。</w:t>
      </w:r>
    </w:p>
    <w:p w:rsidR="00AA5265" w:rsidRPr="00126EEB" w:rsidRDefault="00AA5265" w:rsidP="002F12EB">
      <w:pPr>
        <w:tabs>
          <w:tab w:val="clear" w:pos="426"/>
        </w:tabs>
      </w:pPr>
      <w:bookmarkStart w:id="332" w:name="_Toc100052405"/>
      <w:bookmarkStart w:id="333" w:name="_Toc73517681"/>
      <w:bookmarkStart w:id="334" w:name="_Toc73518159"/>
      <w:bookmarkStart w:id="335" w:name="_Toc73521588"/>
      <w:bookmarkStart w:id="336" w:name="_Toc73521676"/>
      <w:r w:rsidRPr="00126EEB">
        <w:rPr>
          <w:rFonts w:hint="eastAsia"/>
        </w:rPr>
        <w:t>4</w:t>
      </w:r>
      <w:r w:rsidR="003C0463">
        <w:rPr>
          <w:rFonts w:hint="eastAsia"/>
        </w:rPr>
        <w:t>1</w:t>
      </w:r>
      <w:r w:rsidRPr="00126EEB">
        <w:rPr>
          <w:rFonts w:hint="eastAsia"/>
        </w:rPr>
        <w:t>．中标公告</w:t>
      </w:r>
      <w:bookmarkEnd w:id="332"/>
    </w:p>
    <w:p w:rsidR="00AA5265" w:rsidRPr="00126EEB" w:rsidRDefault="00AA5265" w:rsidP="002F12EB">
      <w:pPr>
        <w:tabs>
          <w:tab w:val="clear" w:pos="426"/>
        </w:tabs>
      </w:pPr>
      <w:r w:rsidRPr="00126EEB">
        <w:rPr>
          <w:rFonts w:hint="eastAsia"/>
        </w:rPr>
        <w:t>4</w:t>
      </w:r>
      <w:r w:rsidR="003C0463">
        <w:rPr>
          <w:rFonts w:hint="eastAsia"/>
        </w:rPr>
        <w:t>1</w:t>
      </w:r>
      <w:r w:rsidRPr="00126EEB">
        <w:rPr>
          <w:rFonts w:hint="eastAsia"/>
        </w:rPr>
        <w:t>.1为体现“公开、公平、公正”的原则，评标结束后，采购代理机构将在“深圳政府采购网”（</w:t>
      </w:r>
      <w:hyperlink r:id="rId14" w:history="1">
        <w:r w:rsidRPr="00126EEB">
          <w:rPr>
            <w:color w:val="0000FF"/>
            <w:u w:val="single"/>
          </w:rPr>
          <w:t>http://www.szzfcg.cn/</w:t>
        </w:r>
      </w:hyperlink>
      <w:r w:rsidRPr="00126EEB">
        <w:rPr>
          <w:rFonts w:hint="eastAsia"/>
        </w:rPr>
        <w:t>）及采购代理机构官网：（</w:t>
      </w:r>
      <w:r w:rsidRPr="00126EEB">
        <w:t>http://www.szsszx.com/</w:t>
      </w:r>
      <w:r w:rsidRPr="00126EEB">
        <w:rPr>
          <w:rFonts w:hint="eastAsia"/>
        </w:rPr>
        <w:t>）上发布中标结果公告，公示期为72小时。供应商如对评标结果有异议，请于公示期内，以书面的形式向我公司反映。若在公示期内未提出异议，则视为认同该评标结果。</w:t>
      </w:r>
    </w:p>
    <w:p w:rsidR="00AA5265" w:rsidRPr="00126EEB" w:rsidRDefault="00AA5265" w:rsidP="002F12EB">
      <w:pPr>
        <w:tabs>
          <w:tab w:val="clear" w:pos="426"/>
        </w:tabs>
      </w:pPr>
      <w:r w:rsidRPr="00126EEB">
        <w:rPr>
          <w:rFonts w:hint="eastAsia"/>
        </w:rPr>
        <w:t>4</w:t>
      </w:r>
      <w:r w:rsidR="003C0463">
        <w:rPr>
          <w:rFonts w:hint="eastAsia"/>
        </w:rPr>
        <w:t>1</w:t>
      </w:r>
      <w:r w:rsidRPr="00126EEB">
        <w:rPr>
          <w:rFonts w:hint="eastAsia"/>
        </w:rPr>
        <w:t>.2质疑投诉人应保证质疑投诉内容的真实性和可靠性，并承担相应的法律责任。</w:t>
      </w:r>
    </w:p>
    <w:p w:rsidR="00AA5265" w:rsidRPr="00126EEB" w:rsidRDefault="00AA5265" w:rsidP="002F12EB">
      <w:pPr>
        <w:tabs>
          <w:tab w:val="clear" w:pos="426"/>
        </w:tabs>
      </w:pPr>
      <w:bookmarkStart w:id="337" w:name="_Toc100052406"/>
      <w:r w:rsidRPr="00126EEB">
        <w:rPr>
          <w:rFonts w:hint="eastAsia"/>
        </w:rPr>
        <w:t>4</w:t>
      </w:r>
      <w:r w:rsidR="003C0463">
        <w:rPr>
          <w:rFonts w:hint="eastAsia"/>
        </w:rPr>
        <w:t>2</w:t>
      </w:r>
      <w:r w:rsidRPr="00126EEB">
        <w:rPr>
          <w:rFonts w:hint="eastAsia"/>
        </w:rPr>
        <w:t>．中标通知书</w:t>
      </w:r>
      <w:bookmarkEnd w:id="337"/>
    </w:p>
    <w:bookmarkEnd w:id="333"/>
    <w:bookmarkEnd w:id="334"/>
    <w:bookmarkEnd w:id="335"/>
    <w:bookmarkEnd w:id="336"/>
    <w:p w:rsidR="00AA5265" w:rsidRPr="00126EEB" w:rsidRDefault="00AA5265" w:rsidP="002F12EB">
      <w:pPr>
        <w:tabs>
          <w:tab w:val="clear" w:pos="426"/>
        </w:tabs>
      </w:pPr>
      <w:r w:rsidRPr="00126EEB">
        <w:rPr>
          <w:rFonts w:hint="eastAsia"/>
        </w:rPr>
        <w:t>4</w:t>
      </w:r>
      <w:r w:rsidR="003C0463">
        <w:rPr>
          <w:rFonts w:hint="eastAsia"/>
        </w:rPr>
        <w:t>2</w:t>
      </w:r>
      <w:r w:rsidRPr="00126EEB">
        <w:t>.</w:t>
      </w:r>
      <w:r w:rsidRPr="00126EEB">
        <w:rPr>
          <w:rFonts w:hint="eastAsia"/>
        </w:rPr>
        <w:t>1中标公告公布后,公示期内无人投诉,请中标人凭单位证明及本人身份证到采购代理机构领取《中标通知书》。</w:t>
      </w:r>
    </w:p>
    <w:p w:rsidR="00AA5265" w:rsidRPr="00126EEB" w:rsidRDefault="003C0463" w:rsidP="002F12EB">
      <w:pPr>
        <w:tabs>
          <w:tab w:val="clear" w:pos="426"/>
        </w:tabs>
      </w:pPr>
      <w:r>
        <w:rPr>
          <w:rFonts w:hint="eastAsia"/>
        </w:rPr>
        <w:t>42</w:t>
      </w:r>
      <w:r w:rsidR="00AA5265" w:rsidRPr="00126EEB">
        <w:t>.2</w:t>
      </w:r>
      <w:r w:rsidR="00AA5265" w:rsidRPr="00126EEB">
        <w:rPr>
          <w:rFonts w:hint="eastAsia"/>
        </w:rPr>
        <w:t>中标通知书是合同的重要组成部分。</w:t>
      </w:r>
    </w:p>
    <w:p w:rsidR="00AA5265" w:rsidRPr="00126EEB" w:rsidRDefault="00AA5265" w:rsidP="002F12EB">
      <w:pPr>
        <w:tabs>
          <w:tab w:val="clear" w:pos="426"/>
        </w:tabs>
      </w:pPr>
      <w:r w:rsidRPr="00126EEB">
        <w:rPr>
          <w:rFonts w:hint="eastAsia"/>
        </w:rPr>
        <w:t>4</w:t>
      </w:r>
      <w:r w:rsidR="003C0463">
        <w:rPr>
          <w:rFonts w:hint="eastAsia"/>
        </w:rPr>
        <w:t>2</w:t>
      </w:r>
      <w:r w:rsidRPr="00126EEB">
        <w:rPr>
          <w:rFonts w:hint="eastAsia"/>
        </w:rPr>
        <w:t>.3因质疑投诉或其它原因导致项目结果变更或采购终止的，我公司有权收回中标通知书或终止采购合同。</w:t>
      </w:r>
    </w:p>
    <w:p w:rsidR="00AA5265" w:rsidRPr="00126EEB" w:rsidRDefault="00EB7A49" w:rsidP="002F12EB">
      <w:pPr>
        <w:pStyle w:val="23"/>
        <w:tabs>
          <w:tab w:val="clear" w:pos="426"/>
        </w:tabs>
      </w:pPr>
      <w:bookmarkStart w:id="338" w:name="bt合同的授予"/>
      <w:bookmarkStart w:id="339" w:name="_Toc398220536"/>
      <w:bookmarkStart w:id="340" w:name="_Toc432592828"/>
      <w:bookmarkStart w:id="341" w:name="_Toc3627281"/>
      <w:bookmarkStart w:id="342" w:name="_Toc73517678"/>
      <w:bookmarkStart w:id="343" w:name="_Toc73518156"/>
      <w:bookmarkStart w:id="344" w:name="_Toc100052407"/>
      <w:bookmarkStart w:id="345" w:name="_Toc101074884"/>
      <w:bookmarkEnd w:id="338"/>
      <w:r>
        <w:rPr>
          <w:rFonts w:hint="eastAsia"/>
        </w:rPr>
        <w:t xml:space="preserve">第八章 </w:t>
      </w:r>
      <w:r w:rsidR="00AA5265" w:rsidRPr="00126EEB">
        <w:rPr>
          <w:rFonts w:hint="eastAsia"/>
        </w:rPr>
        <w:t>公开招标失败的后续处理</w:t>
      </w:r>
      <w:bookmarkEnd w:id="339"/>
      <w:bookmarkEnd w:id="340"/>
      <w:bookmarkEnd w:id="341"/>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．公开招标失败的处理</w:t>
      </w:r>
    </w:p>
    <w:p w:rsidR="00AA5265" w:rsidRPr="00126EEB" w:rsidRDefault="003C0463" w:rsidP="002F12EB">
      <w:pPr>
        <w:tabs>
          <w:tab w:val="clear" w:pos="426"/>
        </w:tabs>
      </w:pPr>
      <w:r>
        <w:rPr>
          <w:rFonts w:hint="eastAsia"/>
          <w:szCs w:val="21"/>
        </w:rPr>
        <w:t>43</w:t>
      </w:r>
      <w:r w:rsidR="00AA5265" w:rsidRPr="00126EEB">
        <w:rPr>
          <w:rFonts w:hint="eastAsia"/>
          <w:szCs w:val="21"/>
        </w:rPr>
        <w:t>.1本项目公开招标过程中若由于投标截止后</w:t>
      </w:r>
      <w:r w:rsidR="00AA5265" w:rsidRPr="00126EEB">
        <w:rPr>
          <w:rFonts w:hint="eastAsia"/>
        </w:rPr>
        <w:t>实际递交</w:t>
      </w:r>
      <w:r w:rsidR="00AA5265" w:rsidRPr="00126EEB">
        <w:t>投标</w:t>
      </w:r>
      <w:r w:rsidR="00AA5265" w:rsidRPr="00126EEB">
        <w:rPr>
          <w:rFonts w:hint="eastAsia"/>
        </w:rPr>
        <w:t>文件的供应商数量不足、经评标委员会评审对招标文件作实质响应的供应商不足等原因造成公开招标失败，可由采购代理机构重新组织采购。</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.2对公开招标失败的项目，评标委员会在出具该项目招标失败结论的同时，提出重新采购组织形式的建议，以及进一步完善招标文件的资格、技术、商务要求的修改建议。</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.3重新组织采购有以下两种组织形式：</w:t>
      </w:r>
    </w:p>
    <w:p w:rsidR="00AA5265" w:rsidRPr="00126EEB" w:rsidRDefault="00AA5265" w:rsidP="002F12EB">
      <w:pPr>
        <w:tabs>
          <w:tab w:val="clear" w:pos="426"/>
        </w:tabs>
      </w:pPr>
      <w:r w:rsidRPr="00126EEB">
        <w:rPr>
          <w:rFonts w:hint="eastAsia"/>
        </w:rPr>
        <w:t>（1）由采购代理机构重新组织公开招标；</w:t>
      </w:r>
    </w:p>
    <w:p w:rsidR="00AA5265" w:rsidRPr="00126EEB" w:rsidRDefault="00AA5265" w:rsidP="002F12EB">
      <w:pPr>
        <w:tabs>
          <w:tab w:val="clear" w:pos="426"/>
        </w:tabs>
      </w:pPr>
      <w:r w:rsidRPr="00126EEB">
        <w:rPr>
          <w:rFonts w:hint="eastAsia"/>
        </w:rPr>
        <w:t>（2）根据实际情况需要向政府采购监督管理部门提出非公开招标方式申请，经政府采购监督管理部门批准公开招标失败采购项目可转为竞争性谈判或单一来源谈判方式采购。</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.4公开招标失败的采购项目重新组织公开招标，采购代理机构要重新按公开招标流程发布</w:t>
      </w:r>
      <w:r w:rsidR="00A87A3E">
        <w:rPr>
          <w:rFonts w:hint="eastAsia"/>
        </w:rPr>
        <w:t>采购</w:t>
      </w:r>
      <w:r w:rsidRPr="00126EEB">
        <w:rPr>
          <w:rFonts w:hint="eastAsia"/>
        </w:rPr>
        <w:t>公告和招标文件、组成评标委员会等组织采购活动。</w:t>
      </w:r>
    </w:p>
    <w:p w:rsidR="00AA5265" w:rsidRPr="00126EEB" w:rsidRDefault="00AA5265" w:rsidP="002F12EB">
      <w:pPr>
        <w:tabs>
          <w:tab w:val="clear" w:pos="426"/>
        </w:tabs>
      </w:pPr>
      <w:r w:rsidRPr="00126EEB">
        <w:rPr>
          <w:rFonts w:hint="eastAsia"/>
        </w:rPr>
        <w:t>4</w:t>
      </w:r>
      <w:r w:rsidR="003C0463">
        <w:rPr>
          <w:rFonts w:hint="eastAsia"/>
        </w:rPr>
        <w:t>3</w:t>
      </w:r>
      <w:r w:rsidRPr="00126EEB">
        <w:rPr>
          <w:rFonts w:hint="eastAsia"/>
        </w:rPr>
        <w:t>.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．公开招标失败项目转为竞争性谈判方式采购的</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.1谈判文件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.1.1公开招标失败项目转为竞争性谈判方式采购的，原招标文件转为谈判文件。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.2谈判小组</w:t>
      </w:r>
    </w:p>
    <w:p w:rsidR="00AA5265" w:rsidRPr="00126EEB" w:rsidRDefault="00AA5265" w:rsidP="002F12EB">
      <w:pPr>
        <w:tabs>
          <w:tab w:val="clear" w:pos="426"/>
        </w:tabs>
      </w:pPr>
      <w:r w:rsidRPr="00126EEB">
        <w:rPr>
          <w:rFonts w:hint="eastAsia"/>
        </w:rPr>
        <w:lastRenderedPageBreak/>
        <w:t>4</w:t>
      </w:r>
      <w:r w:rsidR="003C0463">
        <w:rPr>
          <w:rFonts w:hint="eastAsia"/>
        </w:rPr>
        <w:t>4</w:t>
      </w:r>
      <w:r w:rsidRPr="00126EEB">
        <w:rPr>
          <w:rFonts w:hint="eastAsia"/>
        </w:rPr>
        <w:t>.2.1公开招标失败项目转为竞争性谈判方式采购后，评标委员会转为谈判小组；专家可重新抽取也可继续采用评标委员会内专家。</w:t>
      </w:r>
    </w:p>
    <w:p w:rsidR="00AA5265" w:rsidRPr="008844D7" w:rsidRDefault="00AA5265" w:rsidP="002F12EB">
      <w:pPr>
        <w:tabs>
          <w:tab w:val="clear" w:pos="426"/>
        </w:tabs>
        <w:rPr>
          <w:b/>
        </w:rPr>
      </w:pPr>
      <w:r w:rsidRPr="00126EEB">
        <w:rPr>
          <w:rFonts w:hint="eastAsia"/>
          <w:szCs w:val="21"/>
        </w:rPr>
        <w:t>4</w:t>
      </w:r>
      <w:r w:rsidR="003C0463">
        <w:rPr>
          <w:rFonts w:hint="eastAsia"/>
          <w:szCs w:val="21"/>
        </w:rPr>
        <w:t>4</w:t>
      </w:r>
      <w:r w:rsidRPr="00126EEB">
        <w:rPr>
          <w:rFonts w:hint="eastAsia"/>
          <w:szCs w:val="21"/>
        </w:rPr>
        <w:t>.2.2</w:t>
      </w:r>
      <w:r w:rsidRPr="00126EEB">
        <w:rPr>
          <w:rFonts w:hint="eastAsia"/>
        </w:rPr>
        <w:t>谈判前，谈判小组将对各供应商的谈判应答文件进行审查，</w:t>
      </w:r>
      <w:r w:rsidRPr="00126EEB">
        <w:rPr>
          <w:rFonts w:hint="eastAsia"/>
          <w:bCs/>
        </w:rPr>
        <w:t>当谈判应答文件出现下列情况之一的将视为无效，按无效标或废标处理，不得进入谈判，</w:t>
      </w:r>
      <w:r w:rsidRPr="00126EEB">
        <w:rPr>
          <w:rFonts w:hint="eastAsia"/>
          <w:b/>
        </w:rPr>
        <w:t>具体内容见原招标文件中“</w:t>
      </w:r>
      <w:r w:rsidR="008844D7" w:rsidRPr="008844D7">
        <w:rPr>
          <w:rFonts w:hint="eastAsia"/>
          <w:b/>
        </w:rPr>
        <w:t>资格、符合性评审</w:t>
      </w:r>
      <w:r w:rsidRPr="00126EEB">
        <w:rPr>
          <w:rFonts w:hint="eastAsia"/>
          <w:b/>
          <w:bCs/>
        </w:rPr>
        <w:t>”</w:t>
      </w:r>
      <w:r w:rsidRPr="00126EEB">
        <w:rPr>
          <w:rFonts w:hint="eastAsia"/>
          <w:b/>
        </w:rPr>
        <w:t>部分以及谈判邀请中相应的变动部分。</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.3谈判程序</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.3.1参加谈判的供应商和谈判小组成员填写谈判登记表，并交验证明文件（法定代表人证明书、法人授权委托书、被授权的谈判代表身份证原件）。</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.2</w:t>
      </w:r>
      <w:r w:rsidRPr="00126EEB">
        <w:rPr>
          <w:rFonts w:hint="eastAsia"/>
        </w:rPr>
        <w:t>谈判小组主持人宣布谈判规则和谈判纪律。</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.3</w:t>
      </w:r>
      <w:r w:rsidRPr="00126EEB">
        <w:rPr>
          <w:rFonts w:hint="eastAsia"/>
        </w:rPr>
        <w:t>在谈判中，谈判小组将就以下谈判内容跟供应商进行谈判：</w:t>
      </w:r>
    </w:p>
    <w:p w:rsidR="00AA5265" w:rsidRPr="00126EEB" w:rsidRDefault="00AA5265" w:rsidP="002F12EB">
      <w:pPr>
        <w:tabs>
          <w:tab w:val="clear" w:pos="426"/>
        </w:tabs>
      </w:pPr>
      <w:r w:rsidRPr="00126EEB">
        <w:rPr>
          <w:rFonts w:hint="eastAsia"/>
        </w:rPr>
        <w:t>（</w:t>
      </w:r>
      <w:r w:rsidRPr="00126EEB">
        <w:t>1</w:t>
      </w:r>
      <w:r w:rsidRPr="00126EEB">
        <w:rPr>
          <w:rFonts w:hint="eastAsia"/>
        </w:rPr>
        <w:t>）项目方案；</w:t>
      </w:r>
    </w:p>
    <w:p w:rsidR="00AA5265" w:rsidRPr="00126EEB" w:rsidRDefault="00AA5265" w:rsidP="002F12EB">
      <w:pPr>
        <w:tabs>
          <w:tab w:val="clear" w:pos="426"/>
        </w:tabs>
      </w:pPr>
      <w:r w:rsidRPr="00126EEB">
        <w:rPr>
          <w:rFonts w:hint="eastAsia"/>
        </w:rPr>
        <w:t>（2）报价；</w:t>
      </w:r>
    </w:p>
    <w:p w:rsidR="00AA5265" w:rsidRPr="00126EEB" w:rsidRDefault="00AA5265" w:rsidP="002F12EB">
      <w:pPr>
        <w:tabs>
          <w:tab w:val="clear" w:pos="426"/>
        </w:tabs>
      </w:pPr>
      <w:r w:rsidRPr="00126EEB">
        <w:rPr>
          <w:rFonts w:hint="eastAsia"/>
        </w:rPr>
        <w:t>（3）其它相关事项。</w:t>
      </w:r>
    </w:p>
    <w:p w:rsidR="00AA5265" w:rsidRPr="00126EEB" w:rsidRDefault="00AA5265" w:rsidP="002F12EB">
      <w:pPr>
        <w:tabs>
          <w:tab w:val="clear" w:pos="426"/>
        </w:tabs>
      </w:pPr>
      <w:r w:rsidRPr="00126EEB">
        <w:rPr>
          <w:rFonts w:hint="eastAsia"/>
        </w:rPr>
        <w:t>原招标文件或谈判邀请文件有实质性变动的，谈判小组应当通过采购代理机构通知所有参加谈判的供应商。</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.3.4谈判小组可以用书面形式要求各供应商对其谈判应答文件含义不明确的内容作必要的澄清或者说明，重要问题供应商应以书面形式进行澄清、说明。</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w:t>
      </w:r>
      <w:r w:rsidRPr="00126EEB">
        <w:rPr>
          <w:rFonts w:hint="eastAsia"/>
        </w:rPr>
        <w:t>5 允许供应商在谈判结束之前根据谈判小组提出的内容进行澄清、修改或完善，或对项目方案进行相应的调整。</w:t>
      </w:r>
    </w:p>
    <w:p w:rsidR="00AA5265" w:rsidRPr="00126EEB" w:rsidRDefault="00AA5265" w:rsidP="002F12EB">
      <w:pPr>
        <w:tabs>
          <w:tab w:val="clear" w:pos="426"/>
        </w:tabs>
      </w:pPr>
      <w:r w:rsidRPr="00126EEB">
        <w:rPr>
          <w:rFonts w:hint="eastAsia"/>
        </w:rPr>
        <w:t>4</w:t>
      </w:r>
      <w:r w:rsidR="003C0463">
        <w:rPr>
          <w:rFonts w:hint="eastAsia"/>
        </w:rPr>
        <w:t>4</w:t>
      </w:r>
      <w:r w:rsidRPr="00126EEB">
        <w:rPr>
          <w:rFonts w:hint="eastAsia"/>
        </w:rPr>
        <w:t>.3</w:t>
      </w:r>
      <w:r w:rsidRPr="00126EEB">
        <w:t>.</w:t>
      </w:r>
      <w:r w:rsidRPr="00126EEB">
        <w:rPr>
          <w:rFonts w:hint="eastAsia"/>
        </w:rPr>
        <w:t>6供应商对谈判应答文件进行修改，都应形成文字材料，并经供应商谈判授权人签字认可。</w:t>
      </w:r>
    </w:p>
    <w:p w:rsidR="00AA5265" w:rsidRPr="00126EEB" w:rsidRDefault="003C0463" w:rsidP="002F12EB">
      <w:pPr>
        <w:tabs>
          <w:tab w:val="clear" w:pos="426"/>
        </w:tabs>
      </w:pPr>
      <w:r>
        <w:rPr>
          <w:rFonts w:hint="eastAsia"/>
        </w:rPr>
        <w:t>44</w:t>
      </w:r>
      <w:r w:rsidR="00AA5265" w:rsidRPr="00126EEB">
        <w:rPr>
          <w:rFonts w:hint="eastAsia"/>
        </w:rPr>
        <w:t>.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AA5265" w:rsidRPr="00126EEB" w:rsidRDefault="00AA5265" w:rsidP="002F12EB">
      <w:pPr>
        <w:tabs>
          <w:tab w:val="clear" w:pos="426"/>
        </w:tabs>
        <w:rPr>
          <w:szCs w:val="21"/>
        </w:rPr>
      </w:pPr>
      <w:r w:rsidRPr="00126EEB">
        <w:rPr>
          <w:rFonts w:hint="eastAsia"/>
          <w:szCs w:val="21"/>
        </w:rPr>
        <w:t>4</w:t>
      </w:r>
      <w:r w:rsidR="00524016">
        <w:rPr>
          <w:rFonts w:hint="eastAsia"/>
          <w:szCs w:val="21"/>
        </w:rPr>
        <w:t>4</w:t>
      </w:r>
      <w:r w:rsidRPr="00126EEB">
        <w:rPr>
          <w:rFonts w:hint="eastAsia"/>
          <w:szCs w:val="21"/>
        </w:rPr>
        <w:t>.3.8有下列情形之一的，该供应商的谈判结果</w:t>
      </w:r>
      <w:r w:rsidRPr="00126EEB">
        <w:rPr>
          <w:rFonts w:hint="eastAsia"/>
          <w:bCs/>
        </w:rPr>
        <w:t>按无效标或废标处理</w:t>
      </w:r>
      <w:r w:rsidRPr="00126EEB">
        <w:rPr>
          <w:rFonts w:hint="eastAsia"/>
          <w:szCs w:val="21"/>
        </w:rPr>
        <w:t>，</w:t>
      </w:r>
      <w:r w:rsidRPr="00126EEB">
        <w:rPr>
          <w:rFonts w:hint="eastAsia"/>
        </w:rPr>
        <w:t>具体内容见原招标文件中</w:t>
      </w:r>
      <w:r w:rsidR="001E5AFC">
        <w:rPr>
          <w:rFonts w:hint="eastAsia"/>
        </w:rPr>
        <w:t>不符合</w:t>
      </w:r>
      <w:r w:rsidRPr="00126EEB">
        <w:rPr>
          <w:rFonts w:hint="eastAsia"/>
        </w:rPr>
        <w:t>“</w:t>
      </w:r>
      <w:r w:rsidR="00BC0B9D" w:rsidRPr="00B314D0">
        <w:rPr>
          <w:rFonts w:hint="eastAsia"/>
          <w:b/>
        </w:rPr>
        <w:t>资格、符合性评审条款</w:t>
      </w:r>
      <w:r w:rsidR="00BC0B9D" w:rsidRPr="00126EEB">
        <w:rPr>
          <w:rFonts w:hint="eastAsia"/>
        </w:rPr>
        <w:t>”</w:t>
      </w:r>
      <w:r w:rsidRPr="00126EEB">
        <w:rPr>
          <w:rFonts w:hint="eastAsia"/>
        </w:rPr>
        <w:t>部分以及谈判邀请中相应的变动部分。</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.3</w:t>
      </w:r>
      <w:r w:rsidRPr="00126EEB">
        <w:t>.</w:t>
      </w:r>
      <w:r w:rsidRPr="00126EEB">
        <w:rPr>
          <w:rFonts w:hint="eastAsia"/>
        </w:rPr>
        <w:t>9谈判结束后，谈判小组根据供应商提供的谈判应答文件、谈判过程中产生的相关资料，对供应商谈判应答文件进行评估与比较，提出书面评审意见。</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.3.10谈判小组将对谈判过程进行记录，以存档备查。</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.4评标方法和定标原则</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.4.1根据《深圳市政府采购评标委员会和评标方法暂行规定》（深财购</w:t>
      </w:r>
      <w:r w:rsidR="00B33321">
        <w:rPr>
          <w:rFonts w:hint="eastAsia"/>
        </w:rPr>
        <w:t>〔</w:t>
      </w:r>
      <w:r w:rsidRPr="00126EEB">
        <w:rPr>
          <w:rFonts w:hint="eastAsia"/>
        </w:rPr>
        <w:t>2005</w:t>
      </w:r>
      <w:r w:rsidR="00B33321">
        <w:rPr>
          <w:rFonts w:hint="eastAsia"/>
        </w:rPr>
        <w:t>〕</w:t>
      </w:r>
      <w:r w:rsidRPr="00126EEB">
        <w:rPr>
          <w:rFonts w:hint="eastAsia"/>
        </w:rPr>
        <w:t>5号），竞争性谈判采购项目的评标方法要比照</w:t>
      </w:r>
      <w:r w:rsidRPr="00126EEB">
        <w:rPr>
          <w:rFonts w:hint="eastAsia"/>
          <w:b/>
        </w:rPr>
        <w:t>最低评标价法规定执行</w:t>
      </w:r>
      <w:r w:rsidRPr="00126EEB">
        <w:rPr>
          <w:rFonts w:hint="eastAsia"/>
        </w:rPr>
        <w:t>。如确因实际情况需要采用其他评标方法的，应报经同级政府采购监督管理部门批准。</w:t>
      </w:r>
      <w:r w:rsidRPr="00126EEB">
        <w:rPr>
          <w:rFonts w:hint="eastAsia"/>
          <w:b/>
        </w:rPr>
        <w:t>原招标文件若采用</w:t>
      </w:r>
      <w:r w:rsidRPr="00126EEB">
        <w:rPr>
          <w:rFonts w:hint="eastAsia"/>
          <w:b/>
          <w:bCs/>
        </w:rPr>
        <w:t>最低评标价法以外的评标方法，转为竞争性谈判后，评标方法应采用</w:t>
      </w:r>
      <w:r w:rsidRPr="00126EEB">
        <w:rPr>
          <w:rFonts w:hint="eastAsia"/>
          <w:b/>
        </w:rPr>
        <w:t>最低评标价法。</w:t>
      </w:r>
    </w:p>
    <w:p w:rsidR="00AA5265" w:rsidRPr="00126EEB" w:rsidRDefault="00AA5265" w:rsidP="002F12EB">
      <w:pPr>
        <w:tabs>
          <w:tab w:val="clear" w:pos="426"/>
        </w:tabs>
      </w:pPr>
      <w:r w:rsidRPr="00126EEB">
        <w:rPr>
          <w:rFonts w:hint="eastAsia"/>
          <w:szCs w:val="21"/>
        </w:rPr>
        <w:lastRenderedPageBreak/>
        <w:t>4</w:t>
      </w:r>
      <w:r w:rsidR="00524016">
        <w:rPr>
          <w:rFonts w:hint="eastAsia"/>
          <w:szCs w:val="21"/>
        </w:rPr>
        <w:t>4</w:t>
      </w:r>
      <w:r w:rsidRPr="00126EEB">
        <w:rPr>
          <w:rFonts w:hint="eastAsia"/>
          <w:szCs w:val="21"/>
        </w:rPr>
        <w:t>.4.2对公开招标失败转为竞争性谈判方式采购的项目，谈判小组</w:t>
      </w:r>
      <w:r w:rsidRPr="00126EEB">
        <w:rPr>
          <w:rFonts w:hint="eastAsia"/>
        </w:rPr>
        <w:t>对谈判应答文件进行评审和比较，综合各家供应商最终的方案、服务和投资等谈判结果并按本通用条款第</w:t>
      </w:r>
      <w:r w:rsidRPr="00126EEB">
        <w:rPr>
          <w:rFonts w:hint="eastAsia"/>
          <w:bCs/>
          <w:szCs w:val="21"/>
        </w:rPr>
        <w:t>37.1.1款</w:t>
      </w:r>
      <w:r w:rsidRPr="00126EEB">
        <w:rPr>
          <w:rFonts w:hint="eastAsia"/>
        </w:rPr>
        <w:t>的</w:t>
      </w:r>
      <w:r w:rsidRPr="00126EEB">
        <w:rPr>
          <w:rFonts w:hint="eastAsia"/>
          <w:b/>
          <w:bCs/>
        </w:rPr>
        <w:t>最低评标价法</w:t>
      </w:r>
      <w:r w:rsidRPr="00126EEB">
        <w:rPr>
          <w:rFonts w:hint="eastAsia"/>
        </w:rPr>
        <w:t>进行评审。</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.4.3若要采用其他评标方法的，必须报经政府采购监督管理部门批准，谈判小组按批准的评标方法进行评审。谈判邀请文件中应注明批准的评标方法。</w:t>
      </w:r>
    </w:p>
    <w:p w:rsidR="00AA5265" w:rsidRPr="00126EEB" w:rsidRDefault="00AA5265" w:rsidP="002F12EB">
      <w:pPr>
        <w:tabs>
          <w:tab w:val="clear" w:pos="426"/>
        </w:tabs>
      </w:pPr>
      <w:r w:rsidRPr="00126EEB">
        <w:rPr>
          <w:rFonts w:hint="eastAsia"/>
        </w:rPr>
        <w:t>4</w:t>
      </w:r>
      <w:r w:rsidR="00524016">
        <w:rPr>
          <w:rFonts w:hint="eastAsia"/>
        </w:rPr>
        <w:t>4</w:t>
      </w:r>
      <w:r w:rsidRPr="00126EEB">
        <w:rPr>
          <w:rFonts w:hint="eastAsia"/>
        </w:rPr>
        <w:t>.4.4谈判小组向采购代理机构提交书面评标报告，并推荐中标候选人或确定中</w:t>
      </w:r>
      <w:r w:rsidR="00E63398">
        <w:rPr>
          <w:rFonts w:hint="eastAsia"/>
        </w:rPr>
        <w:t>标人</w:t>
      </w:r>
      <w:r w:rsidRPr="00126EEB">
        <w:rPr>
          <w:rFonts w:hint="eastAsia"/>
        </w:rPr>
        <w:t>。</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．公开招标失败项目转为单一来源谈判方式采购</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.1谈判文件</w:t>
      </w:r>
    </w:p>
    <w:p w:rsidR="00AA5265" w:rsidRPr="00126EEB" w:rsidRDefault="00524016" w:rsidP="002F12EB">
      <w:pPr>
        <w:tabs>
          <w:tab w:val="clear" w:pos="426"/>
        </w:tabs>
      </w:pPr>
      <w:r>
        <w:rPr>
          <w:rFonts w:hint="eastAsia"/>
        </w:rPr>
        <w:t>45</w:t>
      </w:r>
      <w:r w:rsidR="00AA5265" w:rsidRPr="00126EEB">
        <w:rPr>
          <w:rFonts w:hint="eastAsia"/>
        </w:rPr>
        <w:t>.1.1公开招标失败项目转为单一来源谈判方式采购的，原招标文件转为谈判文件。</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.2谈判小组</w:t>
      </w:r>
    </w:p>
    <w:p w:rsidR="00AA5265" w:rsidRPr="00126EEB" w:rsidRDefault="00AA5265" w:rsidP="002F12EB">
      <w:pPr>
        <w:tabs>
          <w:tab w:val="clear" w:pos="426"/>
        </w:tabs>
      </w:pPr>
      <w:r w:rsidRPr="00126EEB">
        <w:rPr>
          <w:rFonts w:hint="eastAsia"/>
        </w:rPr>
        <w:t>4</w:t>
      </w:r>
      <w:r w:rsidR="00524016">
        <w:rPr>
          <w:rFonts w:hint="eastAsia"/>
        </w:rPr>
        <w:t>5</w:t>
      </w:r>
      <w:r w:rsidRPr="00126EEB">
        <w:rPr>
          <w:rFonts w:hint="eastAsia"/>
        </w:rPr>
        <w:t>.2.1公开招标失败项目转为单一来源谈判方式采购后，评标委员会转为谈判小组，专家可重新抽取也可继续采用评标委员会内专家。</w:t>
      </w:r>
    </w:p>
    <w:p w:rsidR="00AA5265" w:rsidRPr="00126EEB" w:rsidRDefault="00AA5265" w:rsidP="002F12EB">
      <w:pPr>
        <w:tabs>
          <w:tab w:val="clear" w:pos="426"/>
        </w:tabs>
      </w:pPr>
      <w:r w:rsidRPr="00126EEB">
        <w:rPr>
          <w:rFonts w:hint="eastAsia"/>
          <w:szCs w:val="21"/>
        </w:rPr>
        <w:t>4</w:t>
      </w:r>
      <w:r w:rsidR="00524016">
        <w:rPr>
          <w:rFonts w:hint="eastAsia"/>
          <w:szCs w:val="21"/>
        </w:rPr>
        <w:t>5</w:t>
      </w:r>
      <w:r w:rsidRPr="00126EEB">
        <w:rPr>
          <w:rFonts w:hint="eastAsia"/>
          <w:szCs w:val="21"/>
        </w:rPr>
        <w:t>.2.2</w:t>
      </w:r>
      <w:r w:rsidRPr="00126EEB">
        <w:rPr>
          <w:rFonts w:hint="eastAsia"/>
        </w:rPr>
        <w:t>谈判前，谈判小组将对单一来源供应商的谈判应答文件进行审查，</w:t>
      </w:r>
      <w:r w:rsidRPr="00126EEB">
        <w:rPr>
          <w:rFonts w:hint="eastAsia"/>
          <w:bCs/>
        </w:rPr>
        <w:t>当谈判应答文件出现下列情况之一的将视为无效，按无效标或废标处理，不得进入谈判，</w:t>
      </w:r>
      <w:r w:rsidRPr="00126EEB">
        <w:rPr>
          <w:rFonts w:hint="eastAsia"/>
          <w:b/>
        </w:rPr>
        <w:t>具体内容见原招标文件中“</w:t>
      </w:r>
      <w:r w:rsidR="00B314D0" w:rsidRPr="00B314D0">
        <w:rPr>
          <w:rFonts w:hint="eastAsia"/>
          <w:b/>
        </w:rPr>
        <w:t>资格、符合性评审条款</w:t>
      </w:r>
      <w:r w:rsidRPr="00126EEB">
        <w:rPr>
          <w:rFonts w:hint="eastAsia"/>
          <w:b/>
          <w:bCs/>
        </w:rPr>
        <w:t>”</w:t>
      </w:r>
      <w:r w:rsidRPr="00126EEB">
        <w:rPr>
          <w:rFonts w:hint="eastAsia"/>
          <w:b/>
        </w:rPr>
        <w:t>部分以及谈判邀请中相应的变动部分。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.3谈判程序</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.3.1参加谈判的供应商和谈判小组成员填写谈判登记表，并交验证明文件（法定代表人证明书、法人授权委托书、被授权的谈判代表身份证原件）。</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.2</w:t>
      </w:r>
      <w:r w:rsidRPr="00126EEB">
        <w:rPr>
          <w:rFonts w:hint="eastAsia"/>
        </w:rPr>
        <w:t>谈判小组主持人宣布谈判规则和谈判纪律。</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.3</w:t>
      </w:r>
      <w:r w:rsidRPr="00126EEB">
        <w:rPr>
          <w:rFonts w:hint="eastAsia"/>
        </w:rPr>
        <w:t>在谈判中，谈判小组将就以下谈判内容跟供应商进行谈判：</w:t>
      </w:r>
    </w:p>
    <w:p w:rsidR="00AA5265" w:rsidRPr="00126EEB" w:rsidRDefault="00AA5265" w:rsidP="002F12EB">
      <w:pPr>
        <w:tabs>
          <w:tab w:val="clear" w:pos="426"/>
        </w:tabs>
      </w:pPr>
      <w:r w:rsidRPr="00126EEB">
        <w:rPr>
          <w:rFonts w:hint="eastAsia"/>
        </w:rPr>
        <w:t>（</w:t>
      </w:r>
      <w:r w:rsidRPr="00126EEB">
        <w:t>1</w:t>
      </w:r>
      <w:r w:rsidRPr="00126EEB">
        <w:rPr>
          <w:rFonts w:hint="eastAsia"/>
        </w:rPr>
        <w:t>）项目方案；</w:t>
      </w:r>
    </w:p>
    <w:p w:rsidR="00AA5265" w:rsidRPr="00126EEB" w:rsidRDefault="00AA5265" w:rsidP="002F12EB">
      <w:pPr>
        <w:tabs>
          <w:tab w:val="clear" w:pos="426"/>
        </w:tabs>
      </w:pPr>
      <w:r w:rsidRPr="00126EEB">
        <w:rPr>
          <w:rFonts w:hint="eastAsia"/>
        </w:rPr>
        <w:t>（2）报价；</w:t>
      </w:r>
    </w:p>
    <w:p w:rsidR="00AA5265" w:rsidRPr="00126EEB" w:rsidRDefault="00AA5265" w:rsidP="002F12EB">
      <w:pPr>
        <w:tabs>
          <w:tab w:val="clear" w:pos="426"/>
        </w:tabs>
      </w:pPr>
      <w:r w:rsidRPr="00126EEB">
        <w:rPr>
          <w:rFonts w:hint="eastAsia"/>
        </w:rPr>
        <w:t>（3）其它相关事项。</w:t>
      </w:r>
    </w:p>
    <w:p w:rsidR="00AA5265" w:rsidRPr="00126EEB" w:rsidRDefault="00AA5265" w:rsidP="002F12EB">
      <w:pPr>
        <w:tabs>
          <w:tab w:val="clear" w:pos="426"/>
        </w:tabs>
      </w:pPr>
      <w:r w:rsidRPr="00126EEB">
        <w:rPr>
          <w:rFonts w:hint="eastAsia"/>
        </w:rPr>
        <w:t>原招标文件或谈判邀请文件有实质性变动的，谈判小组应当通过采购代理机构通知供应商。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.3.4谈判小组可以用书面形式要求供应商对其谈判应答文件含义不明确的内容作必要的澄清或者说明，重要问题供应商应以书面形式进行澄清、说明。</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5 允许供应商在谈判结束之前根据谈判小组提出的内容进行澄清、修改或完善，或对项目方案进行相应的调整。</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6供应商对谈判应答文件进行修改，都应形成文字材料，并经供应商谈判授权人签字认可。</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.3.7谈判小组与单一来源供应商进行谈判。供应商有两次更改机会；供应商应在规定的时间内提出最后更改及书面承诺。</w:t>
      </w:r>
    </w:p>
    <w:p w:rsidR="00AA5265" w:rsidRPr="00126EEB" w:rsidRDefault="00AA5265" w:rsidP="002F12EB">
      <w:pPr>
        <w:tabs>
          <w:tab w:val="clear" w:pos="426"/>
        </w:tabs>
        <w:rPr>
          <w:szCs w:val="21"/>
        </w:rPr>
      </w:pPr>
      <w:r w:rsidRPr="00126EEB">
        <w:rPr>
          <w:rFonts w:hint="eastAsia"/>
          <w:szCs w:val="21"/>
        </w:rPr>
        <w:t>4</w:t>
      </w:r>
      <w:r w:rsidR="00DA44CF">
        <w:rPr>
          <w:rFonts w:hint="eastAsia"/>
          <w:szCs w:val="21"/>
        </w:rPr>
        <w:t>5</w:t>
      </w:r>
      <w:r w:rsidRPr="00126EEB">
        <w:rPr>
          <w:rFonts w:hint="eastAsia"/>
          <w:szCs w:val="21"/>
        </w:rPr>
        <w:t>.3.8有下列情形之一的，供应商的谈判结果作废标处理，</w:t>
      </w:r>
      <w:r w:rsidRPr="00126EEB">
        <w:rPr>
          <w:rFonts w:hint="eastAsia"/>
        </w:rPr>
        <w:t>具体内容见原招标文件中</w:t>
      </w:r>
      <w:r w:rsidR="002325A8">
        <w:rPr>
          <w:rFonts w:hint="eastAsia"/>
        </w:rPr>
        <w:t>不符合</w:t>
      </w:r>
      <w:r w:rsidR="001E5AFC" w:rsidRPr="00126EEB">
        <w:rPr>
          <w:rFonts w:hint="eastAsia"/>
        </w:rPr>
        <w:t>“</w:t>
      </w:r>
      <w:r w:rsidR="001E5AFC" w:rsidRPr="00B314D0">
        <w:rPr>
          <w:rFonts w:hint="eastAsia"/>
          <w:b/>
        </w:rPr>
        <w:t>资格、符合性评审条款</w:t>
      </w:r>
      <w:r w:rsidR="001E5AFC" w:rsidRPr="00126EEB">
        <w:rPr>
          <w:rFonts w:hint="eastAsia"/>
        </w:rPr>
        <w:t>”</w:t>
      </w:r>
      <w:r w:rsidRPr="00126EEB">
        <w:rPr>
          <w:rFonts w:hint="eastAsia"/>
        </w:rPr>
        <w:t>部分以及谈判邀请中相应的变动部分。</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.3</w:t>
      </w:r>
      <w:r w:rsidRPr="00126EEB">
        <w:t>.</w:t>
      </w:r>
      <w:r w:rsidRPr="00126EEB">
        <w:rPr>
          <w:rFonts w:hint="eastAsia"/>
        </w:rPr>
        <w:t>9谈判结束后，谈判小组根据供应商提供的谈判应答文件、谈判过程中产生的相关资料，对供应商谈判应答文件进行评估与比较，提出书面评审意见。</w:t>
      </w:r>
    </w:p>
    <w:p w:rsidR="00AA5265" w:rsidRPr="00126EEB" w:rsidRDefault="00AA5265" w:rsidP="002F12EB">
      <w:pPr>
        <w:tabs>
          <w:tab w:val="clear" w:pos="426"/>
        </w:tabs>
      </w:pPr>
      <w:r w:rsidRPr="00126EEB">
        <w:rPr>
          <w:rFonts w:hint="eastAsia"/>
        </w:rPr>
        <w:lastRenderedPageBreak/>
        <w:t>4</w:t>
      </w:r>
      <w:r w:rsidR="00DA44CF">
        <w:rPr>
          <w:rFonts w:hint="eastAsia"/>
        </w:rPr>
        <w:t>5</w:t>
      </w:r>
      <w:r w:rsidRPr="00126EEB">
        <w:rPr>
          <w:rFonts w:hint="eastAsia"/>
        </w:rPr>
        <w:t>.3.10谈判小组将对谈判过程进行记录，以存档备查。</w:t>
      </w:r>
    </w:p>
    <w:p w:rsidR="00AA5265" w:rsidRPr="00126EEB" w:rsidRDefault="00AA5265" w:rsidP="002F12EB">
      <w:pPr>
        <w:tabs>
          <w:tab w:val="clear" w:pos="426"/>
        </w:tabs>
      </w:pPr>
      <w:r w:rsidRPr="00126EEB">
        <w:rPr>
          <w:rFonts w:hint="eastAsia"/>
        </w:rPr>
        <w:t>4</w:t>
      </w:r>
      <w:r w:rsidR="00DA44CF">
        <w:rPr>
          <w:rFonts w:hint="eastAsia"/>
        </w:rPr>
        <w:t>5</w:t>
      </w:r>
      <w:r w:rsidRPr="00126EEB">
        <w:rPr>
          <w:rFonts w:hint="eastAsia"/>
        </w:rPr>
        <w:t>.4评标方法和定标原则</w:t>
      </w:r>
    </w:p>
    <w:p w:rsidR="00AA5265" w:rsidRPr="00126EEB" w:rsidRDefault="00AA5265" w:rsidP="002F12EB">
      <w:pPr>
        <w:tabs>
          <w:tab w:val="clear" w:pos="426"/>
        </w:tabs>
      </w:pPr>
      <w:r w:rsidRPr="00126EEB">
        <w:rPr>
          <w:rFonts w:hint="eastAsia"/>
          <w:szCs w:val="21"/>
        </w:rPr>
        <w:t>4</w:t>
      </w:r>
      <w:r w:rsidR="00DA44CF">
        <w:rPr>
          <w:rFonts w:hint="eastAsia"/>
          <w:szCs w:val="21"/>
        </w:rPr>
        <w:t>5</w:t>
      </w:r>
      <w:r w:rsidRPr="00126EEB">
        <w:rPr>
          <w:rFonts w:hint="eastAsia"/>
          <w:szCs w:val="21"/>
        </w:rPr>
        <w:t>.4.1</w:t>
      </w:r>
      <w:r w:rsidRPr="00126EEB">
        <w:rPr>
          <w:rFonts w:hint="eastAsia"/>
          <w:b/>
          <w:szCs w:val="21"/>
        </w:rPr>
        <w:t>单一来源谈判采用最低评标价法。</w:t>
      </w:r>
      <w:r w:rsidRPr="00126EEB">
        <w:rPr>
          <w:rFonts w:hint="eastAsia"/>
        </w:rPr>
        <w:t>原招标文件若采用</w:t>
      </w:r>
      <w:r w:rsidRPr="00126EEB">
        <w:rPr>
          <w:rFonts w:hint="eastAsia"/>
          <w:bCs/>
        </w:rPr>
        <w:t>最低评标价法以外的评标方法，转为单一来源谈判后，评标方法改为</w:t>
      </w:r>
      <w:r w:rsidRPr="00126EEB">
        <w:rPr>
          <w:rFonts w:hint="eastAsia"/>
          <w:szCs w:val="21"/>
        </w:rPr>
        <w:t>最低评标价法。谈判小组</w:t>
      </w:r>
      <w:r w:rsidRPr="00126EEB">
        <w:rPr>
          <w:rFonts w:hint="eastAsia"/>
        </w:rPr>
        <w:t>对谈判应答文件进行评审和比较，对供应商最终的方案、服务和投资等谈判结果按本通用条款第37.1.1的</w:t>
      </w:r>
      <w:r w:rsidRPr="00126EEB">
        <w:rPr>
          <w:rFonts w:hint="eastAsia"/>
          <w:b/>
          <w:bCs/>
        </w:rPr>
        <w:t>最低评标价法</w:t>
      </w:r>
      <w:r w:rsidRPr="00126EEB">
        <w:rPr>
          <w:rFonts w:hint="eastAsia"/>
        </w:rPr>
        <w:t>进行评审。</w:t>
      </w:r>
    </w:p>
    <w:p w:rsidR="00AA5265" w:rsidRPr="00126EEB" w:rsidRDefault="00C24097" w:rsidP="002F12EB">
      <w:pPr>
        <w:tabs>
          <w:tab w:val="clear" w:pos="426"/>
        </w:tabs>
        <w:rPr>
          <w:szCs w:val="21"/>
        </w:rPr>
      </w:pPr>
      <w:r>
        <w:rPr>
          <w:rFonts w:hint="eastAsia"/>
        </w:rPr>
        <w:t>4</w:t>
      </w:r>
      <w:r w:rsidR="00DA44CF">
        <w:rPr>
          <w:rFonts w:hint="eastAsia"/>
        </w:rPr>
        <w:t>5</w:t>
      </w:r>
      <w:r w:rsidR="00AA5265" w:rsidRPr="00126EEB">
        <w:rPr>
          <w:rFonts w:hint="eastAsia"/>
        </w:rPr>
        <w:t>.4.2谈判小组向采购代理机构提交书面评标报告，并推荐中标候选人或确定中</w:t>
      </w:r>
      <w:r w:rsidR="00E63398">
        <w:rPr>
          <w:rFonts w:hint="eastAsia"/>
        </w:rPr>
        <w:t>标人</w:t>
      </w:r>
      <w:r w:rsidR="00AA5265" w:rsidRPr="00126EEB">
        <w:rPr>
          <w:rFonts w:hint="eastAsia"/>
        </w:rPr>
        <w:t>。</w:t>
      </w:r>
    </w:p>
    <w:p w:rsidR="00AA5265" w:rsidRPr="00126EEB" w:rsidRDefault="00CA2E1D" w:rsidP="002F12EB">
      <w:pPr>
        <w:pStyle w:val="23"/>
        <w:tabs>
          <w:tab w:val="clear" w:pos="426"/>
        </w:tabs>
        <w:rPr>
          <w:sz w:val="28"/>
          <w:szCs w:val="28"/>
        </w:rPr>
      </w:pPr>
      <w:bookmarkStart w:id="346" w:name="_Toc398220537"/>
      <w:bookmarkStart w:id="347" w:name="_Toc432592829"/>
      <w:bookmarkStart w:id="348" w:name="_Toc3627282"/>
      <w:bookmarkEnd w:id="342"/>
      <w:bookmarkEnd w:id="343"/>
      <w:bookmarkEnd w:id="344"/>
      <w:bookmarkEnd w:id="345"/>
      <w:r>
        <w:rPr>
          <w:rFonts w:hint="eastAsia"/>
        </w:rPr>
        <w:t xml:space="preserve">第九章 </w:t>
      </w:r>
      <w:r w:rsidR="00AA5265" w:rsidRPr="00126EEB">
        <w:rPr>
          <w:rFonts w:hint="eastAsia"/>
        </w:rPr>
        <w:t>合同的授予与备案</w:t>
      </w:r>
      <w:bookmarkEnd w:id="346"/>
      <w:bookmarkEnd w:id="347"/>
      <w:bookmarkEnd w:id="348"/>
    </w:p>
    <w:p w:rsidR="00AA5265" w:rsidRPr="00126EEB" w:rsidRDefault="00AA5265" w:rsidP="002F12EB">
      <w:pPr>
        <w:tabs>
          <w:tab w:val="clear" w:pos="426"/>
        </w:tabs>
      </w:pPr>
      <w:bookmarkStart w:id="349" w:name="_33._合同授予标准"/>
      <w:bookmarkStart w:id="350" w:name="_Toc201401407"/>
      <w:bookmarkStart w:id="351" w:name="_Toc201401599"/>
      <w:bookmarkStart w:id="352" w:name="_Toc201997860"/>
      <w:bookmarkEnd w:id="349"/>
      <w:r w:rsidRPr="00126EEB">
        <w:rPr>
          <w:rFonts w:hint="eastAsia"/>
        </w:rPr>
        <w:t>4</w:t>
      </w:r>
      <w:r w:rsidR="00C24097">
        <w:rPr>
          <w:rFonts w:hint="eastAsia"/>
        </w:rPr>
        <w:t>6</w:t>
      </w:r>
      <w:r w:rsidRPr="00126EEB">
        <w:rPr>
          <w:rFonts w:hint="eastAsia"/>
        </w:rPr>
        <w:t xml:space="preserve">．  </w:t>
      </w:r>
      <w:bookmarkEnd w:id="350"/>
      <w:bookmarkEnd w:id="351"/>
      <w:r w:rsidRPr="00126EEB">
        <w:rPr>
          <w:rFonts w:hint="eastAsia"/>
        </w:rPr>
        <w:t>履约担保</w:t>
      </w:r>
      <w:bookmarkEnd w:id="352"/>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.1  本项目履约担保的相关要求：详见“投标须知前附表”。</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.2  在签订合同前，中标人应按规定向采购人提交履约担保，采用履约保函形式的可参照使用本招标文件提供的格式。</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.3  联合体中标的，其履约担保由联合体牵头人提交，并应符合本节第42.1条、第45.2条的规定。</w:t>
      </w:r>
    </w:p>
    <w:p w:rsidR="00AA5265" w:rsidRPr="00126EEB" w:rsidRDefault="00AA5265" w:rsidP="002F12EB">
      <w:pPr>
        <w:tabs>
          <w:tab w:val="clear" w:pos="426"/>
        </w:tabs>
      </w:pPr>
      <w:r w:rsidRPr="00126EEB">
        <w:rPr>
          <w:rFonts w:hint="eastAsia"/>
        </w:rPr>
        <w:t>4</w:t>
      </w:r>
      <w:r w:rsidR="00C24097">
        <w:rPr>
          <w:rFonts w:hint="eastAsia"/>
        </w:rPr>
        <w:t>6</w:t>
      </w:r>
      <w:r w:rsidRPr="00126EEB">
        <w:rPr>
          <w:rFonts w:hint="eastAsia"/>
        </w:rPr>
        <w:t>.4  如果中标人拒不提交本节第42.1条、第42.2条要求的履约担保的，采购人可取消其中标资格，并没收其投标担保。</w:t>
      </w:r>
    </w:p>
    <w:p w:rsidR="00AA5265" w:rsidRPr="00126EEB" w:rsidRDefault="00AA5265" w:rsidP="002F12EB">
      <w:pPr>
        <w:tabs>
          <w:tab w:val="clear" w:pos="426"/>
        </w:tabs>
      </w:pPr>
      <w:bookmarkStart w:id="353" w:name="_Toc201401408"/>
      <w:bookmarkStart w:id="354" w:name="_Toc201401600"/>
      <w:bookmarkStart w:id="355" w:name="_Toc201997862"/>
      <w:r w:rsidRPr="00126EEB">
        <w:rPr>
          <w:rFonts w:hint="eastAsia"/>
        </w:rPr>
        <w:t>4</w:t>
      </w:r>
      <w:r w:rsidR="00C24097">
        <w:rPr>
          <w:rFonts w:hint="eastAsia"/>
        </w:rPr>
        <w:t>7</w:t>
      </w:r>
      <w:r w:rsidRPr="00126EEB">
        <w:rPr>
          <w:rFonts w:hint="eastAsia"/>
        </w:rPr>
        <w:t>．  签订合同</w:t>
      </w:r>
      <w:bookmarkEnd w:id="353"/>
      <w:bookmarkEnd w:id="354"/>
      <w:bookmarkEnd w:id="355"/>
    </w:p>
    <w:p w:rsidR="00AA5265" w:rsidRPr="00126EEB" w:rsidRDefault="00AA5265" w:rsidP="002F12EB">
      <w:pPr>
        <w:tabs>
          <w:tab w:val="clear" w:pos="426"/>
        </w:tabs>
      </w:pPr>
      <w:r w:rsidRPr="00126EEB">
        <w:rPr>
          <w:rFonts w:hint="eastAsia"/>
        </w:rPr>
        <w:t>4</w:t>
      </w:r>
      <w:r w:rsidR="00C24097">
        <w:rPr>
          <w:rFonts w:hint="eastAsia"/>
        </w:rPr>
        <w:t>7</w:t>
      </w:r>
      <w:r w:rsidRPr="00126EEB">
        <w:rPr>
          <w:rFonts w:hint="eastAsia"/>
        </w:rPr>
        <w:t>.1  采购人和中标人应当按“投标须知前附表”的规定，依据招标文件和中标人的投标文件订立书面合同。</w:t>
      </w:r>
    </w:p>
    <w:p w:rsidR="00AA5265" w:rsidRPr="00126EEB" w:rsidRDefault="00AA5265" w:rsidP="002F12EB">
      <w:pPr>
        <w:tabs>
          <w:tab w:val="clear" w:pos="426"/>
        </w:tabs>
      </w:pPr>
      <w:r w:rsidRPr="00126EEB">
        <w:rPr>
          <w:rFonts w:hint="eastAsia"/>
        </w:rPr>
        <w:t>4</w:t>
      </w:r>
      <w:r w:rsidR="00C24097">
        <w:rPr>
          <w:rFonts w:hint="eastAsia"/>
        </w:rPr>
        <w:t>7</w:t>
      </w:r>
      <w:r w:rsidRPr="00126EEB">
        <w:rPr>
          <w:rFonts w:hint="eastAsia"/>
        </w:rPr>
        <w:t>.2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AA5265" w:rsidRPr="00126EEB" w:rsidRDefault="00CA2E1D" w:rsidP="002F12EB">
      <w:pPr>
        <w:pStyle w:val="23"/>
        <w:tabs>
          <w:tab w:val="clear" w:pos="426"/>
        </w:tabs>
      </w:pPr>
      <w:bookmarkStart w:id="356" w:name="_Toc398220538"/>
      <w:bookmarkStart w:id="357" w:name="_Toc432592830"/>
      <w:bookmarkStart w:id="358" w:name="_Toc3627283"/>
      <w:r>
        <w:rPr>
          <w:rFonts w:hint="eastAsia"/>
        </w:rPr>
        <w:t xml:space="preserve">第十章 </w:t>
      </w:r>
      <w:r w:rsidR="00AA5265" w:rsidRPr="00126EEB">
        <w:rPr>
          <w:rFonts w:hint="eastAsia"/>
        </w:rPr>
        <w:t>质疑受理</w:t>
      </w:r>
      <w:bookmarkEnd w:id="356"/>
      <w:bookmarkEnd w:id="357"/>
      <w:bookmarkEnd w:id="358"/>
    </w:p>
    <w:p w:rsidR="00AA5265" w:rsidRPr="00126EEB" w:rsidRDefault="00AA5265" w:rsidP="002F12EB">
      <w:pPr>
        <w:tabs>
          <w:tab w:val="clear" w:pos="426"/>
        </w:tabs>
      </w:pPr>
      <w:r w:rsidRPr="00126EEB">
        <w:rPr>
          <w:rFonts w:hint="eastAsia"/>
        </w:rPr>
        <w:t>4</w:t>
      </w:r>
      <w:r w:rsidR="00C24097">
        <w:rPr>
          <w:rFonts w:hint="eastAsia"/>
        </w:rPr>
        <w:t>8</w:t>
      </w:r>
      <w:r w:rsidRPr="00126EEB">
        <w:rPr>
          <w:rFonts w:hint="eastAsia"/>
        </w:rPr>
        <w:t>.质疑受理机构</w:t>
      </w:r>
    </w:p>
    <w:p w:rsidR="00AA5265" w:rsidRPr="00126EEB" w:rsidRDefault="00AA5265" w:rsidP="002F12EB">
      <w:pPr>
        <w:tabs>
          <w:tab w:val="clear" w:pos="426"/>
        </w:tabs>
        <w:rPr>
          <w:sz w:val="22"/>
          <w:szCs w:val="22"/>
        </w:rPr>
      </w:pPr>
      <w:r w:rsidRPr="00126EEB">
        <w:rPr>
          <w:rFonts w:hint="eastAsia"/>
        </w:rPr>
        <w:t>采购代理机构及采购人</w:t>
      </w:r>
      <w:r w:rsidRPr="00126EEB">
        <w:t>负责受理和答复质疑</w:t>
      </w:r>
      <w:r w:rsidRPr="00126EEB">
        <w:rPr>
          <w:sz w:val="22"/>
          <w:szCs w:val="22"/>
        </w:rPr>
        <w:t>。</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.质疑处理原则</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.1</w:t>
      </w:r>
      <w:r w:rsidRPr="00126EEB">
        <w:t>质疑处理遵循公平、公正、规范、高效的原则。</w:t>
      </w:r>
    </w:p>
    <w:p w:rsidR="00AA5265" w:rsidRPr="00126EEB" w:rsidRDefault="00AA5265" w:rsidP="002F12EB">
      <w:pPr>
        <w:tabs>
          <w:tab w:val="clear" w:pos="426"/>
        </w:tabs>
      </w:pPr>
      <w:r w:rsidRPr="00126EEB">
        <w:rPr>
          <w:rFonts w:hint="eastAsia"/>
        </w:rPr>
        <w:t>4</w:t>
      </w:r>
      <w:r w:rsidR="00C24097">
        <w:rPr>
          <w:rFonts w:hint="eastAsia"/>
        </w:rPr>
        <w:t>9</w:t>
      </w:r>
      <w:r w:rsidRPr="00126EEB">
        <w:rPr>
          <w:rFonts w:hint="eastAsia"/>
        </w:rPr>
        <w:t>.2</w:t>
      </w:r>
      <w:r w:rsidRPr="00126EEB">
        <w:t>供应商质疑实行实名制和“谁质疑，谁举证”的原则，质疑应有具体的事项及事实根据。</w:t>
      </w:r>
    </w:p>
    <w:p w:rsidR="00AA5265" w:rsidRPr="00126EEB" w:rsidRDefault="00C24097" w:rsidP="002F12EB">
      <w:pPr>
        <w:tabs>
          <w:tab w:val="clear" w:pos="426"/>
        </w:tabs>
      </w:pPr>
      <w:r>
        <w:rPr>
          <w:rFonts w:hint="eastAsia"/>
        </w:rPr>
        <w:t>50</w:t>
      </w:r>
      <w:r w:rsidR="00AA5265" w:rsidRPr="00126EEB">
        <w:rPr>
          <w:rFonts w:hint="eastAsia"/>
        </w:rPr>
        <w:t>.质疑受理的时效和范围</w:t>
      </w:r>
    </w:p>
    <w:p w:rsidR="00AA5265" w:rsidRPr="00126EEB" w:rsidRDefault="00C24097" w:rsidP="002F12EB">
      <w:pPr>
        <w:tabs>
          <w:tab w:val="clear" w:pos="426"/>
        </w:tabs>
      </w:pPr>
      <w:r>
        <w:rPr>
          <w:rFonts w:hint="eastAsia"/>
        </w:rPr>
        <w:t>50</w:t>
      </w:r>
      <w:r w:rsidR="00AA5265" w:rsidRPr="00126EEB">
        <w:rPr>
          <w:rFonts w:hint="eastAsia"/>
        </w:rPr>
        <w:t>.1供应商认为采购文件、采购过程和中标、成交结果使自己权益受到损害的，可以在知道或者应知其权益受到损害之日起七个工作日内，以书面形式向采购代理机构提出质疑。</w:t>
      </w:r>
    </w:p>
    <w:p w:rsidR="00AA5265" w:rsidRPr="00126EEB" w:rsidRDefault="00C24097" w:rsidP="002F12EB">
      <w:pPr>
        <w:tabs>
          <w:tab w:val="clear" w:pos="426"/>
        </w:tabs>
      </w:pPr>
      <w:r>
        <w:rPr>
          <w:rFonts w:hint="eastAsia"/>
        </w:rPr>
        <w:t>50</w:t>
      </w:r>
      <w:r w:rsidR="00AA5265" w:rsidRPr="00126EEB">
        <w:rPr>
          <w:rFonts w:hint="eastAsia"/>
        </w:rPr>
        <w:t>.2供应商对采购文件有疑问的，采购代理机构及采购人按答疑程序处理；供应商对采购文件有异议的，按质疑程序处理。</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.质疑条件</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.1提出质疑的应是直接参与相应采购项目的供应商。以联合体形式参与的，由联合体共同提出；</w:t>
      </w:r>
    </w:p>
    <w:p w:rsidR="00AA5265" w:rsidRPr="00126EEB" w:rsidRDefault="00AA5265" w:rsidP="002F12EB">
      <w:pPr>
        <w:tabs>
          <w:tab w:val="clear" w:pos="426"/>
        </w:tabs>
      </w:pPr>
      <w:r w:rsidRPr="00126EEB">
        <w:rPr>
          <w:rFonts w:hint="eastAsia"/>
        </w:rPr>
        <w:lastRenderedPageBreak/>
        <w:t>5</w:t>
      </w:r>
      <w:r w:rsidR="00C24097">
        <w:rPr>
          <w:rFonts w:hint="eastAsia"/>
        </w:rPr>
        <w:t>1</w:t>
      </w:r>
      <w:r w:rsidRPr="00126EEB">
        <w:rPr>
          <w:rFonts w:hint="eastAsia"/>
        </w:rPr>
        <w:t>.2提供质疑的项目名称和编号、质疑供应商的单位名称、详细地址、邮政编码、联系人及联系电话等基本情况；</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.3有质疑的具体事项、请求及理由，并附相关证据材料；</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.4质疑书加盖公章，被授权人进行质疑的同时提交法人授权委托书；</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.5质疑材料中有外文资料的，应一并附上中文译本，并以中文译本为准。</w:t>
      </w:r>
    </w:p>
    <w:p w:rsidR="00AA5265" w:rsidRPr="00126EEB" w:rsidRDefault="00AA5265" w:rsidP="002F12EB">
      <w:pPr>
        <w:tabs>
          <w:tab w:val="clear" w:pos="426"/>
        </w:tabs>
      </w:pPr>
      <w:r w:rsidRPr="00126EEB">
        <w:rPr>
          <w:rFonts w:hint="eastAsia"/>
        </w:rPr>
        <w:t>5</w:t>
      </w:r>
      <w:r w:rsidR="00C24097">
        <w:rPr>
          <w:rFonts w:hint="eastAsia"/>
        </w:rPr>
        <w:t>1</w:t>
      </w:r>
      <w:r w:rsidRPr="00126EEB">
        <w:rPr>
          <w:rFonts w:hint="eastAsia"/>
        </w:rPr>
        <w:t>.6质疑不得超过质疑受理的时效和范围。</w:t>
      </w:r>
    </w:p>
    <w:p w:rsidR="00AA5265" w:rsidRPr="00126EEB" w:rsidRDefault="00AA5265" w:rsidP="002F12EB">
      <w:pPr>
        <w:tabs>
          <w:tab w:val="clear" w:pos="426"/>
        </w:tabs>
      </w:pPr>
      <w:r w:rsidRPr="00126EEB">
        <w:rPr>
          <w:rFonts w:hint="eastAsia"/>
        </w:rPr>
        <w:t>不符合上述条件的，我采购代理机构不予受理。</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.受理质疑办理程序</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.1先与质疑供应商进行沟通，以消除因误解或对采购规则和程序的不了解而引起的质疑。对沟通情况满意的，供应商撤回质疑，质疑处理程序终止。</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.2处理质疑一般进行书面审查；必要时听取各方当事人的陈述和申辩、进行相关调查；组织原评标委员会或谈判小组进行复议。</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.3在质疑处理期间，采购代理机构视情形决定暂停采购活动。</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.4采购代理机构原则上在质疑受理之日起十个工作日内书面答复质疑供应商。答复函以直接领取、传真或邮寄方式送达。</w:t>
      </w:r>
    </w:p>
    <w:p w:rsidR="00AA5265" w:rsidRPr="00126EEB" w:rsidRDefault="00AA5265" w:rsidP="002F12EB">
      <w:pPr>
        <w:tabs>
          <w:tab w:val="clear" w:pos="426"/>
        </w:tabs>
      </w:pPr>
      <w:r w:rsidRPr="00126EEB">
        <w:rPr>
          <w:rFonts w:hint="eastAsia"/>
        </w:rPr>
        <w:t>5</w:t>
      </w:r>
      <w:r w:rsidR="00C24097">
        <w:rPr>
          <w:rFonts w:hint="eastAsia"/>
        </w:rPr>
        <w:t>2</w:t>
      </w:r>
      <w:r w:rsidRPr="00126EEB">
        <w:rPr>
          <w:rFonts w:hint="eastAsia"/>
        </w:rPr>
        <w:t>.5供应商向采购代理机构提出质疑后，在质疑处理期限内，不得同时向其他方面提起同一质疑。质疑供应商如已就同一事项提起投诉、提请行政复议或诉讼的，质疑程序终止。</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.相关责任与义务</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.1采购单位、评标专家和相关供应商等当事人应积极配合采购代理机构进行质疑调查，如实反映情况，及时提供证明材料。</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.2.1捏造事实或提供虚假证明材料的；</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.2.2假冒他人名义进行质疑的；</w:t>
      </w:r>
    </w:p>
    <w:p w:rsidR="00AA5265" w:rsidRPr="00126EEB" w:rsidRDefault="00AA5265" w:rsidP="002F12EB">
      <w:pPr>
        <w:tabs>
          <w:tab w:val="clear" w:pos="426"/>
        </w:tabs>
      </w:pPr>
      <w:r w:rsidRPr="00126EEB">
        <w:rPr>
          <w:rFonts w:hint="eastAsia"/>
        </w:rPr>
        <w:t>5</w:t>
      </w:r>
      <w:r w:rsidR="00C24097">
        <w:rPr>
          <w:rFonts w:hint="eastAsia"/>
        </w:rPr>
        <w:t>3</w:t>
      </w:r>
      <w:r w:rsidRPr="00126EEB">
        <w:rPr>
          <w:rFonts w:hint="eastAsia"/>
        </w:rPr>
        <w:t>.2.3拒不配合进行有关调查、情节严重的。</w:t>
      </w:r>
    </w:p>
    <w:p w:rsidR="00AA5265" w:rsidRPr="00126EEB" w:rsidRDefault="00AA5265" w:rsidP="002F12EB">
      <w:pPr>
        <w:tabs>
          <w:tab w:val="clear" w:pos="426"/>
        </w:tabs>
        <w:rPr>
          <w:b/>
        </w:rPr>
      </w:pPr>
      <w:bookmarkStart w:id="359" w:name="_Toc201401601"/>
      <w:bookmarkStart w:id="360" w:name="_Toc201997863"/>
      <w:bookmarkStart w:id="361" w:name="_Toc201401409"/>
      <w:r w:rsidRPr="00126EEB">
        <w:rPr>
          <w:rFonts w:hint="eastAsia"/>
        </w:rPr>
        <w:t>5</w:t>
      </w:r>
      <w:r w:rsidR="00C24097">
        <w:rPr>
          <w:rFonts w:hint="eastAsia"/>
        </w:rPr>
        <w:t>4</w:t>
      </w:r>
      <w:r w:rsidRPr="00126EEB">
        <w:rPr>
          <w:rFonts w:hint="eastAsia"/>
        </w:rPr>
        <w:t xml:space="preserve">．  </w:t>
      </w:r>
      <w:r w:rsidRPr="00126EEB">
        <w:rPr>
          <w:rFonts w:hint="eastAsia"/>
          <w:b/>
        </w:rPr>
        <w:t>其他</w:t>
      </w:r>
      <w:bookmarkEnd w:id="359"/>
      <w:bookmarkEnd w:id="360"/>
      <w:bookmarkEnd w:id="361"/>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.1  本招标文件的解释权归采购代理机构所有，采购代理机构在征得采购人或相关主管部门同意后，有权在法律允许范围内调整本次招标活动的细节及保留最终解释权。</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.2 采购代理机构向投标人提供的资料和数据，是采购代理机构现有的能供投标人利用的资料，采购代理机构对投标人由此而作出的推论、理解和结论概不负责。</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.3 如果投标人实质上不符合投标资格，即使已购买招标文件、参加投标并缴纳各种费用，采购代理机构或采购人可以随时取消其投标或中标资格，采购代理机构或采购人对该投标人的一切损失概不责任。</w:t>
      </w:r>
    </w:p>
    <w:p w:rsidR="00AA5265" w:rsidRPr="00126EEB" w:rsidRDefault="00AA5265" w:rsidP="002F12EB">
      <w:pPr>
        <w:tabs>
          <w:tab w:val="clear" w:pos="426"/>
        </w:tabs>
      </w:pPr>
      <w:r w:rsidRPr="00126EEB">
        <w:rPr>
          <w:rFonts w:hint="eastAsia"/>
        </w:rPr>
        <w:t>5</w:t>
      </w:r>
      <w:r w:rsidR="00C24097">
        <w:rPr>
          <w:rFonts w:hint="eastAsia"/>
        </w:rPr>
        <w:t>4</w:t>
      </w:r>
      <w:r w:rsidRPr="00126EEB">
        <w:rPr>
          <w:rFonts w:hint="eastAsia"/>
        </w:rPr>
        <w:t>.4 中标无效的，发出的中标通知书和签订的合同自始没有法律约束力，但不影响合同中存在的有关解决争议方法的条款的效力。</w:t>
      </w:r>
    </w:p>
    <w:p w:rsidR="00A1238B" w:rsidRPr="00126EEB" w:rsidRDefault="00AA5265" w:rsidP="002F12EB">
      <w:pPr>
        <w:tabs>
          <w:tab w:val="clear" w:pos="426"/>
        </w:tabs>
      </w:pPr>
      <w:r w:rsidRPr="00126EEB">
        <w:rPr>
          <w:rFonts w:hint="eastAsia"/>
        </w:rPr>
        <w:lastRenderedPageBreak/>
        <w:t>5</w:t>
      </w:r>
      <w:r w:rsidR="00C24097">
        <w:rPr>
          <w:rFonts w:hint="eastAsia"/>
        </w:rPr>
        <w:t>4</w:t>
      </w:r>
      <w:r w:rsidRPr="00126EEB">
        <w:rPr>
          <w:rFonts w:hint="eastAsia"/>
        </w:rPr>
        <w:t>.5 本招标文件所有的附件与本招标文件具有同等效力。</w:t>
      </w:r>
    </w:p>
    <w:p w:rsidR="0090799A" w:rsidRPr="00761721" w:rsidRDefault="0082722A" w:rsidP="00761721">
      <w:pPr>
        <w:pStyle w:val="af1"/>
        <w:tabs>
          <w:tab w:val="clear" w:pos="426"/>
        </w:tabs>
      </w:pPr>
      <w:r>
        <w:rPr>
          <w:rFonts w:ascii="宋体" w:hAnsi="宋体"/>
        </w:rPr>
        <w:br w:type="page"/>
      </w:r>
      <w:bookmarkStart w:id="362" w:name="_Toc3627284"/>
      <w:r w:rsidR="0090799A" w:rsidRPr="00761721">
        <w:rPr>
          <w:rFonts w:hint="eastAsia"/>
        </w:rPr>
        <w:lastRenderedPageBreak/>
        <w:t>招标代理</w:t>
      </w:r>
      <w:r w:rsidR="00991706">
        <w:rPr>
          <w:rFonts w:hint="eastAsia"/>
        </w:rPr>
        <w:t>服务</w:t>
      </w:r>
      <w:r w:rsidR="0090799A" w:rsidRPr="00761721">
        <w:rPr>
          <w:rFonts w:hint="eastAsia"/>
        </w:rPr>
        <w:t>取费说明</w:t>
      </w:r>
      <w:bookmarkEnd w:id="362"/>
    </w:p>
    <w:p w:rsidR="00FF53E8" w:rsidRPr="00045167" w:rsidRDefault="00FF53E8" w:rsidP="00045167">
      <w:pPr>
        <w:tabs>
          <w:tab w:val="clear" w:pos="426"/>
        </w:tabs>
        <w:spacing w:line="300" w:lineRule="auto"/>
        <w:ind w:firstLineChars="200" w:firstLine="420"/>
        <w:rPr>
          <w:szCs w:val="21"/>
        </w:rPr>
      </w:pP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1）支付金额：本项目招标代理服务费金额为：人民币2700元。</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2）支付人：□中标人   ■采购人。</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3）支付方式：银行转账。</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w:t>
      </w:r>
      <w:r w:rsidRPr="00F74CD4">
        <w:rPr>
          <w:szCs w:val="21"/>
        </w:rPr>
        <w:t>4）收款账户信息如下：</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户名：深圳市深水水务咨询有限公司</w:t>
      </w:r>
    </w:p>
    <w:p w:rsidR="00F74CD4" w:rsidRPr="00F74CD4" w:rsidRDefault="00F74CD4" w:rsidP="002D41A3">
      <w:pPr>
        <w:tabs>
          <w:tab w:val="clear" w:pos="426"/>
        </w:tabs>
        <w:spacing w:line="300" w:lineRule="auto"/>
        <w:ind w:firstLineChars="200" w:firstLine="420"/>
        <w:jc w:val="left"/>
        <w:rPr>
          <w:szCs w:val="21"/>
        </w:rPr>
      </w:pPr>
      <w:r w:rsidRPr="00F74CD4">
        <w:rPr>
          <w:rFonts w:hint="eastAsia"/>
          <w:szCs w:val="21"/>
        </w:rPr>
        <w:t>账号：</w:t>
      </w:r>
      <w:r w:rsidRPr="00F74CD4">
        <w:rPr>
          <w:szCs w:val="21"/>
        </w:rPr>
        <w:t>4000021219200366130</w:t>
      </w:r>
    </w:p>
    <w:p w:rsidR="00523686" w:rsidRPr="00045167" w:rsidRDefault="00F74CD4" w:rsidP="002D41A3">
      <w:pPr>
        <w:tabs>
          <w:tab w:val="clear" w:pos="426"/>
        </w:tabs>
        <w:spacing w:line="300" w:lineRule="auto"/>
        <w:ind w:leftChars="202" w:left="424"/>
        <w:jc w:val="left"/>
        <w:rPr>
          <w:szCs w:val="21"/>
        </w:rPr>
      </w:pPr>
      <w:r w:rsidRPr="00F74CD4">
        <w:rPr>
          <w:rFonts w:hint="eastAsia"/>
          <w:szCs w:val="21"/>
        </w:rPr>
        <w:t>开户行：中国工商银行深圳红围支行</w:t>
      </w:r>
    </w:p>
    <w:p w:rsidR="00523686" w:rsidRPr="00FE0F34" w:rsidRDefault="00523686" w:rsidP="00523686">
      <w:pPr>
        <w:tabs>
          <w:tab w:val="clear" w:pos="426"/>
        </w:tabs>
        <w:rPr>
          <w:szCs w:val="21"/>
        </w:rPr>
      </w:pPr>
    </w:p>
    <w:p w:rsidR="00B47FE8" w:rsidRPr="00045167" w:rsidRDefault="00B47FE8" w:rsidP="002F12EB">
      <w:pPr>
        <w:pStyle w:val="aff7"/>
        <w:tabs>
          <w:tab w:val="clear" w:pos="426"/>
        </w:tabs>
        <w:rPr>
          <w:rFonts w:ascii="宋体" w:hAnsi="宋体"/>
          <w:sz w:val="21"/>
          <w:szCs w:val="21"/>
        </w:rPr>
      </w:pPr>
    </w:p>
    <w:sectPr w:rsidR="00B47FE8" w:rsidRPr="00045167" w:rsidSect="00127777">
      <w:pgSz w:w="11906" w:h="16838"/>
      <w:pgMar w:top="1134" w:right="1134" w:bottom="1134" w:left="1418" w:header="851" w:footer="992" w:gutter="0"/>
      <w:cols w:space="425"/>
      <w:titlePg/>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114" w:rsidRDefault="00063114" w:rsidP="005962B6">
      <w:r>
        <w:separator/>
      </w:r>
    </w:p>
  </w:endnote>
  <w:endnote w:type="continuationSeparator" w:id="0">
    <w:p w:rsidR="00063114" w:rsidRDefault="00063114" w:rsidP="005962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7E587C" w:rsidP="005962B6">
    <w:pPr>
      <w:pStyle w:val="afa"/>
      <w:rPr>
        <w:rStyle w:val="af9"/>
      </w:rPr>
    </w:pPr>
    <w:r>
      <w:rPr>
        <w:rStyle w:val="af9"/>
      </w:rPr>
      <w:fldChar w:fldCharType="begin"/>
    </w:r>
    <w:r w:rsidR="00DA1C01">
      <w:rPr>
        <w:rStyle w:val="af9"/>
      </w:rPr>
      <w:instrText xml:space="preserve">PAGE  </w:instrText>
    </w:r>
    <w:r>
      <w:rPr>
        <w:rStyle w:val="af9"/>
      </w:rPr>
      <w:fldChar w:fldCharType="separate"/>
    </w:r>
    <w:r w:rsidR="00DA1C01">
      <w:rPr>
        <w:rStyle w:val="af9"/>
        <w:noProof/>
      </w:rPr>
      <w:t>65</w:t>
    </w:r>
    <w:r>
      <w:rPr>
        <w:rStyle w:val="af9"/>
      </w:rPr>
      <w:fldChar w:fldCharType="end"/>
    </w:r>
  </w:p>
  <w:p w:rsidR="00DA1C01" w:rsidRDefault="00DA1C01" w:rsidP="005962B6">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7E587C" w:rsidP="00D725C6">
    <w:pPr>
      <w:pStyle w:val="afa"/>
      <w:jc w:val="center"/>
    </w:pPr>
    <w:r>
      <w:rPr>
        <w:noProof/>
        <w:lang w:val="zh-CN"/>
      </w:rPr>
      <w:fldChar w:fldCharType="begin"/>
    </w:r>
    <w:r w:rsidR="00DA1C01">
      <w:rPr>
        <w:noProof/>
        <w:lang w:val="zh-CN"/>
      </w:rPr>
      <w:instrText xml:space="preserve"> PAGE   \* MERGEFORMAT </w:instrText>
    </w:r>
    <w:r>
      <w:rPr>
        <w:noProof/>
        <w:lang w:val="zh-CN"/>
      </w:rPr>
      <w:fldChar w:fldCharType="separate"/>
    </w:r>
    <w:r w:rsidR="00024B42">
      <w:rPr>
        <w:noProof/>
        <w:lang w:val="zh-CN"/>
      </w:rPr>
      <w:t>9</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7E587C" w:rsidP="00D725C6">
    <w:pPr>
      <w:pStyle w:val="afa"/>
      <w:jc w:val="center"/>
    </w:pPr>
    <w:r>
      <w:rPr>
        <w:noProof/>
        <w:lang w:val="zh-CN"/>
      </w:rPr>
      <w:fldChar w:fldCharType="begin"/>
    </w:r>
    <w:r w:rsidR="00DA1C01">
      <w:rPr>
        <w:noProof/>
        <w:lang w:val="zh-CN"/>
      </w:rPr>
      <w:instrText xml:space="preserve"> PAGE   \* MERGEFORMAT </w:instrText>
    </w:r>
    <w:r>
      <w:rPr>
        <w:noProof/>
        <w:lang w:val="zh-CN"/>
      </w:rPr>
      <w:fldChar w:fldCharType="separate"/>
    </w:r>
    <w:r w:rsidR="00024B42">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114" w:rsidRDefault="00063114" w:rsidP="005962B6">
      <w:r>
        <w:separator/>
      </w:r>
    </w:p>
  </w:footnote>
  <w:footnote w:type="continuationSeparator" w:id="0">
    <w:p w:rsidR="00063114" w:rsidRDefault="00063114" w:rsidP="00596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Default="00DA1C01" w:rsidP="007E2347">
    <w:pPr>
      <w:pStyle w:val="af7"/>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01" w:rsidRPr="00792659" w:rsidRDefault="00DA1C01" w:rsidP="005962B6">
    <w:pPr>
      <w:pStyle w:val="af7"/>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nsid w:val="03F62668"/>
    <w:multiLevelType w:val="multilevel"/>
    <w:tmpl w:val="03F6266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b w:val="0"/>
        <w:sz w:val="21"/>
        <w:szCs w:val="21"/>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63A2212"/>
    <w:multiLevelType w:val="multilevel"/>
    <w:tmpl w:val="C6960758"/>
    <w:lvl w:ilvl="0">
      <w:start w:val="1"/>
      <w:numFmt w:val="decimal"/>
      <w:suff w:val="space"/>
      <w:lvlText w:val="%1."/>
      <w:lvlJc w:val="left"/>
      <w:pPr>
        <w:ind w:left="2410" w:hanging="425"/>
      </w:pPr>
      <w:rPr>
        <w:rFonts w:ascii="宋体" w:eastAsia="宋体" w:hAnsi="宋体" w:hint="eastAsia"/>
        <w:b w:val="0"/>
      </w:rPr>
    </w:lvl>
    <w:lvl w:ilvl="1">
      <w:start w:val="1"/>
      <w:numFmt w:val="decimal"/>
      <w:lvlText w:val="%1.%2."/>
      <w:lvlJc w:val="left"/>
      <w:pPr>
        <w:ind w:left="2552" w:hanging="567"/>
      </w:pPr>
      <w:rPr>
        <w:rFonts w:ascii="宋体" w:eastAsia="宋体" w:hAnsi="宋体" w:hint="eastAsia"/>
      </w:rPr>
    </w:lvl>
    <w:lvl w:ilvl="2">
      <w:start w:val="1"/>
      <w:numFmt w:val="decimal"/>
      <w:lvlText w:val="%1.%2.%3."/>
      <w:lvlJc w:val="left"/>
      <w:pPr>
        <w:ind w:left="2694" w:hanging="709"/>
      </w:pPr>
      <w:rPr>
        <w:rFonts w:ascii="宋体" w:eastAsia="宋体" w:hAnsi="宋体" w:hint="eastAsia"/>
      </w:rPr>
    </w:lvl>
    <w:lvl w:ilvl="3">
      <w:start w:val="1"/>
      <w:numFmt w:val="decimal"/>
      <w:lvlText w:val="%1.%2.%3.%4."/>
      <w:lvlJc w:val="left"/>
      <w:pPr>
        <w:ind w:left="2836" w:hanging="851"/>
      </w:pPr>
      <w:rPr>
        <w:rFonts w:hint="eastAsia"/>
      </w:rPr>
    </w:lvl>
    <w:lvl w:ilvl="4">
      <w:start w:val="1"/>
      <w:numFmt w:val="decimal"/>
      <w:lvlText w:val="%1.%2.%3.%4.%5."/>
      <w:lvlJc w:val="left"/>
      <w:pPr>
        <w:ind w:left="2977" w:hanging="992"/>
      </w:pPr>
      <w:rPr>
        <w:rFonts w:hint="eastAsia"/>
      </w:rPr>
    </w:lvl>
    <w:lvl w:ilvl="5">
      <w:start w:val="1"/>
      <w:numFmt w:val="decimal"/>
      <w:lvlText w:val="%1.%2.%3.%4.%5.%6."/>
      <w:lvlJc w:val="left"/>
      <w:pPr>
        <w:ind w:left="3119" w:hanging="1134"/>
      </w:pPr>
      <w:rPr>
        <w:rFonts w:hint="eastAsia"/>
      </w:rPr>
    </w:lvl>
    <w:lvl w:ilvl="6">
      <w:start w:val="1"/>
      <w:numFmt w:val="decimal"/>
      <w:lvlText w:val="%1.%2.%3.%4.%5.%6.%7."/>
      <w:lvlJc w:val="left"/>
      <w:pPr>
        <w:ind w:left="3261" w:hanging="1276"/>
      </w:pPr>
      <w:rPr>
        <w:rFonts w:hint="eastAsia"/>
      </w:rPr>
    </w:lvl>
    <w:lvl w:ilvl="7">
      <w:start w:val="1"/>
      <w:numFmt w:val="decimal"/>
      <w:lvlText w:val="%1.%2.%3.%4.%5.%6.%7.%8."/>
      <w:lvlJc w:val="left"/>
      <w:pPr>
        <w:ind w:left="3403" w:hanging="1418"/>
      </w:pPr>
      <w:rPr>
        <w:rFonts w:hint="eastAsia"/>
      </w:rPr>
    </w:lvl>
    <w:lvl w:ilvl="8">
      <w:start w:val="1"/>
      <w:numFmt w:val="decimal"/>
      <w:lvlText w:val="%1.%2.%3.%4.%5.%6.%7.%8.%9."/>
      <w:lvlJc w:val="left"/>
      <w:pPr>
        <w:ind w:left="3544" w:hanging="1559"/>
      </w:pPr>
      <w:rPr>
        <w:rFonts w:hint="eastAsia"/>
      </w:rPr>
    </w:lvl>
  </w:abstractNum>
  <w:abstractNum w:abstractNumId="6">
    <w:nsid w:val="06C154E2"/>
    <w:multiLevelType w:val="hybridMultilevel"/>
    <w:tmpl w:val="EBBE69C6"/>
    <w:lvl w:ilvl="0" w:tplc="9D0698F8">
      <w:start w:val="1"/>
      <w:numFmt w:val="chineseCountingThousand"/>
      <w:suff w:val="nothing"/>
      <w:lvlText w:val="%1、"/>
      <w:lvlJc w:val="left"/>
      <w:pPr>
        <w:ind w:left="704"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DA7CF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F3F51"/>
    <w:multiLevelType w:val="hybridMultilevel"/>
    <w:tmpl w:val="5FDAC396"/>
    <w:lvl w:ilvl="0" w:tplc="04090013">
      <w:start w:val="1"/>
      <w:numFmt w:val="chineseCountingThousand"/>
      <w:lvlText w:val="%1、"/>
      <w:lvlJc w:val="left"/>
      <w:pPr>
        <w:ind w:left="420" w:hanging="420"/>
      </w:pPr>
    </w:lvl>
    <w:lvl w:ilvl="1" w:tplc="ED5CA71C">
      <w:start w:val="1"/>
      <w:numFmt w:val="chineseCountingThousand"/>
      <w:suff w:val="nothing"/>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FD7025"/>
    <w:multiLevelType w:val="hybridMultilevel"/>
    <w:tmpl w:val="341432C8"/>
    <w:lvl w:ilvl="0" w:tplc="DFFC595A">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4">
    <w:nsid w:val="2A7E4C92"/>
    <w:multiLevelType w:val="multilevel"/>
    <w:tmpl w:val="204C5D52"/>
    <w:styleLink w:val="12"/>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D2470EB"/>
    <w:multiLevelType w:val="hybridMultilevel"/>
    <w:tmpl w:val="9B72CAD4"/>
    <w:lvl w:ilvl="0" w:tplc="9DB0FBB6">
      <w:start w:val="1"/>
      <w:numFmt w:val="bullet"/>
      <w:lvlText w:val=""/>
      <w:lvlJc w:val="left"/>
      <w:pPr>
        <w:ind w:left="420" w:hanging="420"/>
      </w:pPr>
      <w:rPr>
        <w:rFonts w:ascii="Wingdings" w:hAnsi="Wingdings" w:hint="default"/>
      </w:rPr>
    </w:lvl>
    <w:lvl w:ilvl="1" w:tplc="347AA6FA">
      <w:start w:val="1"/>
      <w:numFmt w:val="decimal"/>
      <w:pStyle w:val="a1"/>
      <w:lvlText w:val="%2)"/>
      <w:lvlJc w:val="left"/>
      <w:pPr>
        <w:ind w:left="840" w:hanging="420"/>
      </w:pPr>
      <w:rPr>
        <w:rFonts w:hint="default"/>
      </w:rPr>
    </w:lvl>
    <w:lvl w:ilvl="2" w:tplc="5F5CA876" w:tentative="1">
      <w:start w:val="1"/>
      <w:numFmt w:val="bullet"/>
      <w:lvlText w:val=""/>
      <w:lvlJc w:val="left"/>
      <w:pPr>
        <w:ind w:left="1260" w:hanging="420"/>
      </w:pPr>
      <w:rPr>
        <w:rFonts w:ascii="Wingdings" w:hAnsi="Wingdings" w:hint="default"/>
      </w:rPr>
    </w:lvl>
    <w:lvl w:ilvl="3" w:tplc="25A20D04" w:tentative="1">
      <w:start w:val="1"/>
      <w:numFmt w:val="bullet"/>
      <w:lvlText w:val=""/>
      <w:lvlJc w:val="left"/>
      <w:pPr>
        <w:ind w:left="1680" w:hanging="420"/>
      </w:pPr>
      <w:rPr>
        <w:rFonts w:ascii="Wingdings" w:hAnsi="Wingdings" w:hint="default"/>
      </w:rPr>
    </w:lvl>
    <w:lvl w:ilvl="4" w:tplc="A6DAABDE" w:tentative="1">
      <w:start w:val="1"/>
      <w:numFmt w:val="bullet"/>
      <w:lvlText w:val=""/>
      <w:lvlJc w:val="left"/>
      <w:pPr>
        <w:ind w:left="2100" w:hanging="420"/>
      </w:pPr>
      <w:rPr>
        <w:rFonts w:ascii="Wingdings" w:hAnsi="Wingdings" w:hint="default"/>
      </w:rPr>
    </w:lvl>
    <w:lvl w:ilvl="5" w:tplc="FB9C3268" w:tentative="1">
      <w:start w:val="1"/>
      <w:numFmt w:val="bullet"/>
      <w:lvlText w:val=""/>
      <w:lvlJc w:val="left"/>
      <w:pPr>
        <w:ind w:left="2520" w:hanging="420"/>
      </w:pPr>
      <w:rPr>
        <w:rFonts w:ascii="Wingdings" w:hAnsi="Wingdings" w:hint="default"/>
      </w:rPr>
    </w:lvl>
    <w:lvl w:ilvl="6" w:tplc="40D0D854" w:tentative="1">
      <w:start w:val="1"/>
      <w:numFmt w:val="bullet"/>
      <w:lvlText w:val=""/>
      <w:lvlJc w:val="left"/>
      <w:pPr>
        <w:ind w:left="2940" w:hanging="420"/>
      </w:pPr>
      <w:rPr>
        <w:rFonts w:ascii="Wingdings" w:hAnsi="Wingdings" w:hint="default"/>
      </w:rPr>
    </w:lvl>
    <w:lvl w:ilvl="7" w:tplc="C0480696" w:tentative="1">
      <w:start w:val="1"/>
      <w:numFmt w:val="bullet"/>
      <w:lvlText w:val=""/>
      <w:lvlJc w:val="left"/>
      <w:pPr>
        <w:ind w:left="3360" w:hanging="420"/>
      </w:pPr>
      <w:rPr>
        <w:rFonts w:ascii="Wingdings" w:hAnsi="Wingdings" w:hint="default"/>
      </w:rPr>
    </w:lvl>
    <w:lvl w:ilvl="8" w:tplc="F1DC1C6C" w:tentative="1">
      <w:start w:val="1"/>
      <w:numFmt w:val="bullet"/>
      <w:lvlText w:val=""/>
      <w:lvlJc w:val="left"/>
      <w:pPr>
        <w:ind w:left="3780" w:hanging="420"/>
      </w:pPr>
      <w:rPr>
        <w:rFonts w:ascii="Wingdings" w:hAnsi="Wingdings" w:hint="default"/>
      </w:rPr>
    </w:lvl>
  </w:abstractNum>
  <w:abstractNum w:abstractNumId="16">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7">
    <w:nsid w:val="30555EAE"/>
    <w:multiLevelType w:val="multilevel"/>
    <w:tmpl w:val="A6EC5D08"/>
    <w:numStyleLink w:val="-1"/>
  </w:abstractNum>
  <w:abstractNum w:abstractNumId="18">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3C287EEF"/>
    <w:multiLevelType w:val="hybridMultilevel"/>
    <w:tmpl w:val="35183606"/>
    <w:lvl w:ilvl="0" w:tplc="568E10C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D398EB66" w:tentative="1">
      <w:start w:val="1"/>
      <w:numFmt w:val="lowerLetter"/>
      <w:lvlText w:val="%2)"/>
      <w:lvlJc w:val="left"/>
      <w:pPr>
        <w:ind w:left="840" w:hanging="420"/>
      </w:pPr>
    </w:lvl>
    <w:lvl w:ilvl="2" w:tplc="686EDBA2" w:tentative="1">
      <w:start w:val="1"/>
      <w:numFmt w:val="lowerRoman"/>
      <w:lvlText w:val="%3."/>
      <w:lvlJc w:val="right"/>
      <w:pPr>
        <w:ind w:left="1260" w:hanging="420"/>
      </w:pPr>
    </w:lvl>
    <w:lvl w:ilvl="3" w:tplc="5AC0CB5C" w:tentative="1">
      <w:start w:val="1"/>
      <w:numFmt w:val="decimal"/>
      <w:lvlText w:val="%4."/>
      <w:lvlJc w:val="left"/>
      <w:pPr>
        <w:ind w:left="1680" w:hanging="420"/>
      </w:pPr>
    </w:lvl>
    <w:lvl w:ilvl="4" w:tplc="3FDAF3CC" w:tentative="1">
      <w:start w:val="1"/>
      <w:numFmt w:val="lowerLetter"/>
      <w:lvlText w:val="%5)"/>
      <w:lvlJc w:val="left"/>
      <w:pPr>
        <w:ind w:left="2100" w:hanging="420"/>
      </w:pPr>
    </w:lvl>
    <w:lvl w:ilvl="5" w:tplc="5F36F7F6" w:tentative="1">
      <w:start w:val="1"/>
      <w:numFmt w:val="lowerRoman"/>
      <w:lvlText w:val="%6."/>
      <w:lvlJc w:val="right"/>
      <w:pPr>
        <w:ind w:left="2520" w:hanging="420"/>
      </w:pPr>
    </w:lvl>
    <w:lvl w:ilvl="6" w:tplc="61382EAE" w:tentative="1">
      <w:start w:val="1"/>
      <w:numFmt w:val="decimal"/>
      <w:lvlText w:val="%7."/>
      <w:lvlJc w:val="left"/>
      <w:pPr>
        <w:ind w:left="2940" w:hanging="420"/>
      </w:pPr>
    </w:lvl>
    <w:lvl w:ilvl="7" w:tplc="337A5044" w:tentative="1">
      <w:start w:val="1"/>
      <w:numFmt w:val="lowerLetter"/>
      <w:lvlText w:val="%8)"/>
      <w:lvlJc w:val="left"/>
      <w:pPr>
        <w:ind w:left="3360" w:hanging="420"/>
      </w:pPr>
    </w:lvl>
    <w:lvl w:ilvl="8" w:tplc="C9EABBF6" w:tentative="1">
      <w:start w:val="1"/>
      <w:numFmt w:val="lowerRoman"/>
      <w:lvlText w:val="%9."/>
      <w:lvlJc w:val="right"/>
      <w:pPr>
        <w:ind w:left="3780" w:hanging="420"/>
      </w:pPr>
    </w:lvl>
  </w:abstractNum>
  <w:abstractNum w:abstractNumId="20">
    <w:nsid w:val="44D30794"/>
    <w:multiLevelType w:val="multilevel"/>
    <w:tmpl w:val="04090023"/>
    <w:styleLink w:val="a4"/>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nsid w:val="4CAA55CD"/>
    <w:multiLevelType w:val="hybridMultilevel"/>
    <w:tmpl w:val="3A04F896"/>
    <w:lvl w:ilvl="0" w:tplc="F2FC709A">
      <w:start w:val="1"/>
      <w:numFmt w:val="bullet"/>
      <w:pStyle w:val="20"/>
      <w:lvlText w:val=""/>
      <w:lvlJc w:val="left"/>
      <w:pPr>
        <w:ind w:left="988" w:hanging="420"/>
      </w:pPr>
      <w:rPr>
        <w:rFonts w:ascii="Wingdings" w:hAnsi="Wingdings" w:hint="default"/>
      </w:rPr>
    </w:lvl>
    <w:lvl w:ilvl="1" w:tplc="5D04BD52" w:tentative="1">
      <w:start w:val="1"/>
      <w:numFmt w:val="bullet"/>
      <w:lvlText w:val=""/>
      <w:lvlJc w:val="left"/>
      <w:pPr>
        <w:ind w:left="1400" w:hanging="420"/>
      </w:pPr>
      <w:rPr>
        <w:rFonts w:ascii="Wingdings" w:hAnsi="Wingdings" w:hint="default"/>
      </w:rPr>
    </w:lvl>
    <w:lvl w:ilvl="2" w:tplc="6C2C6566" w:tentative="1">
      <w:start w:val="1"/>
      <w:numFmt w:val="bullet"/>
      <w:lvlText w:val=""/>
      <w:lvlJc w:val="left"/>
      <w:pPr>
        <w:ind w:left="1820" w:hanging="420"/>
      </w:pPr>
      <w:rPr>
        <w:rFonts w:ascii="Wingdings" w:hAnsi="Wingdings" w:hint="default"/>
      </w:rPr>
    </w:lvl>
    <w:lvl w:ilvl="3" w:tplc="7FB6D9E6" w:tentative="1">
      <w:start w:val="1"/>
      <w:numFmt w:val="bullet"/>
      <w:lvlText w:val=""/>
      <w:lvlJc w:val="left"/>
      <w:pPr>
        <w:ind w:left="2240" w:hanging="420"/>
      </w:pPr>
      <w:rPr>
        <w:rFonts w:ascii="Wingdings" w:hAnsi="Wingdings" w:hint="default"/>
      </w:rPr>
    </w:lvl>
    <w:lvl w:ilvl="4" w:tplc="CE064606" w:tentative="1">
      <w:start w:val="1"/>
      <w:numFmt w:val="bullet"/>
      <w:lvlText w:val=""/>
      <w:lvlJc w:val="left"/>
      <w:pPr>
        <w:ind w:left="2660" w:hanging="420"/>
      </w:pPr>
      <w:rPr>
        <w:rFonts w:ascii="Wingdings" w:hAnsi="Wingdings" w:hint="default"/>
      </w:rPr>
    </w:lvl>
    <w:lvl w:ilvl="5" w:tplc="A17C8CF6" w:tentative="1">
      <w:start w:val="1"/>
      <w:numFmt w:val="bullet"/>
      <w:lvlText w:val=""/>
      <w:lvlJc w:val="left"/>
      <w:pPr>
        <w:ind w:left="3080" w:hanging="420"/>
      </w:pPr>
      <w:rPr>
        <w:rFonts w:ascii="Wingdings" w:hAnsi="Wingdings" w:hint="default"/>
      </w:rPr>
    </w:lvl>
    <w:lvl w:ilvl="6" w:tplc="4E1E2AFC" w:tentative="1">
      <w:start w:val="1"/>
      <w:numFmt w:val="bullet"/>
      <w:lvlText w:val=""/>
      <w:lvlJc w:val="left"/>
      <w:pPr>
        <w:ind w:left="3500" w:hanging="420"/>
      </w:pPr>
      <w:rPr>
        <w:rFonts w:ascii="Wingdings" w:hAnsi="Wingdings" w:hint="default"/>
      </w:rPr>
    </w:lvl>
    <w:lvl w:ilvl="7" w:tplc="68888FB4" w:tentative="1">
      <w:start w:val="1"/>
      <w:numFmt w:val="bullet"/>
      <w:lvlText w:val=""/>
      <w:lvlJc w:val="left"/>
      <w:pPr>
        <w:ind w:left="3920" w:hanging="420"/>
      </w:pPr>
      <w:rPr>
        <w:rFonts w:ascii="Wingdings" w:hAnsi="Wingdings" w:hint="default"/>
      </w:rPr>
    </w:lvl>
    <w:lvl w:ilvl="8" w:tplc="9A345340" w:tentative="1">
      <w:start w:val="1"/>
      <w:numFmt w:val="bullet"/>
      <w:lvlText w:val=""/>
      <w:lvlJc w:val="left"/>
      <w:pPr>
        <w:ind w:left="4340" w:hanging="420"/>
      </w:pPr>
      <w:rPr>
        <w:rFonts w:ascii="Wingdings" w:hAnsi="Wingdings" w:hint="default"/>
      </w:rPr>
    </w:lvl>
  </w:abstractNum>
  <w:abstractNum w:abstractNumId="23">
    <w:nsid w:val="4D5A4670"/>
    <w:multiLevelType w:val="multilevel"/>
    <w:tmpl w:val="0409001D"/>
    <w:styleLink w:val="hht"/>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nsid w:val="513C1EA8"/>
    <w:multiLevelType w:val="multilevel"/>
    <w:tmpl w:val="A6EC5D08"/>
    <w:styleLink w:val="-1"/>
    <w:lvl w:ilvl="0">
      <w:start w:val="1"/>
      <w:numFmt w:val="decimal"/>
      <w:pStyle w:val="-1-1"/>
      <w:lvlText w:val="%1."/>
      <w:lvlJc w:val="left"/>
      <w:pPr>
        <w:tabs>
          <w:tab w:val="num" w:pos="420"/>
        </w:tabs>
        <w:ind w:left="0" w:firstLine="420"/>
      </w:pPr>
      <w:rPr>
        <w:rFonts w:hint="eastAsia"/>
      </w:rPr>
    </w:lvl>
    <w:lvl w:ilvl="1">
      <w:start w:val="1"/>
      <w:numFmt w:val="decimal"/>
      <w:pStyle w:val="-1-10"/>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5">
    <w:nsid w:val="5171116F"/>
    <w:multiLevelType w:val="multilevel"/>
    <w:tmpl w:val="1C729950"/>
    <w:styleLink w:val="2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6">
    <w:nsid w:val="570941F9"/>
    <w:multiLevelType w:val="hybridMultilevel"/>
    <w:tmpl w:val="FB1052BE"/>
    <w:lvl w:ilvl="0" w:tplc="A44C9506">
      <w:start w:val="1"/>
      <w:numFmt w:val="decimal"/>
      <w:pStyle w:val="5"/>
      <w:lvlText w:val="%1."/>
      <w:lvlJc w:val="left"/>
      <w:pPr>
        <w:tabs>
          <w:tab w:val="num" w:pos="900"/>
        </w:tabs>
        <w:ind w:left="900" w:hanging="420"/>
      </w:pPr>
      <w:rPr>
        <w:rFonts w:hint="eastAsia"/>
      </w:rPr>
    </w:lvl>
    <w:lvl w:ilvl="1" w:tplc="A0763A42" w:tentative="1">
      <w:start w:val="1"/>
      <w:numFmt w:val="lowerLetter"/>
      <w:lvlText w:val="%2)"/>
      <w:lvlJc w:val="left"/>
      <w:pPr>
        <w:tabs>
          <w:tab w:val="num" w:pos="840"/>
        </w:tabs>
        <w:ind w:left="840" w:hanging="420"/>
      </w:pPr>
    </w:lvl>
    <w:lvl w:ilvl="2" w:tplc="71647268" w:tentative="1">
      <w:start w:val="1"/>
      <w:numFmt w:val="lowerRoman"/>
      <w:lvlText w:val="%3."/>
      <w:lvlJc w:val="right"/>
      <w:pPr>
        <w:tabs>
          <w:tab w:val="num" w:pos="1260"/>
        </w:tabs>
        <w:ind w:left="1260" w:hanging="420"/>
      </w:pPr>
    </w:lvl>
    <w:lvl w:ilvl="3" w:tplc="90D6D6EC" w:tentative="1">
      <w:start w:val="1"/>
      <w:numFmt w:val="decimal"/>
      <w:lvlText w:val="%4."/>
      <w:lvlJc w:val="left"/>
      <w:pPr>
        <w:tabs>
          <w:tab w:val="num" w:pos="1680"/>
        </w:tabs>
        <w:ind w:left="1680" w:hanging="420"/>
      </w:pPr>
    </w:lvl>
    <w:lvl w:ilvl="4" w:tplc="D0E69932" w:tentative="1">
      <w:start w:val="1"/>
      <w:numFmt w:val="lowerLetter"/>
      <w:lvlText w:val="%5)"/>
      <w:lvlJc w:val="left"/>
      <w:pPr>
        <w:tabs>
          <w:tab w:val="num" w:pos="2100"/>
        </w:tabs>
        <w:ind w:left="2100" w:hanging="420"/>
      </w:pPr>
    </w:lvl>
    <w:lvl w:ilvl="5" w:tplc="A68E074E" w:tentative="1">
      <w:start w:val="1"/>
      <w:numFmt w:val="lowerRoman"/>
      <w:lvlText w:val="%6."/>
      <w:lvlJc w:val="right"/>
      <w:pPr>
        <w:tabs>
          <w:tab w:val="num" w:pos="2520"/>
        </w:tabs>
        <w:ind w:left="2520" w:hanging="420"/>
      </w:pPr>
    </w:lvl>
    <w:lvl w:ilvl="6" w:tplc="9A9A91B2" w:tentative="1">
      <w:start w:val="1"/>
      <w:numFmt w:val="decimal"/>
      <w:lvlText w:val="%7."/>
      <w:lvlJc w:val="left"/>
      <w:pPr>
        <w:tabs>
          <w:tab w:val="num" w:pos="2940"/>
        </w:tabs>
        <w:ind w:left="2940" w:hanging="420"/>
      </w:pPr>
    </w:lvl>
    <w:lvl w:ilvl="7" w:tplc="060C3950" w:tentative="1">
      <w:start w:val="1"/>
      <w:numFmt w:val="lowerLetter"/>
      <w:lvlText w:val="%8)"/>
      <w:lvlJc w:val="left"/>
      <w:pPr>
        <w:tabs>
          <w:tab w:val="num" w:pos="3360"/>
        </w:tabs>
        <w:ind w:left="3360" w:hanging="420"/>
      </w:pPr>
    </w:lvl>
    <w:lvl w:ilvl="8" w:tplc="1F5ECE06" w:tentative="1">
      <w:start w:val="1"/>
      <w:numFmt w:val="lowerRoman"/>
      <w:lvlText w:val="%9."/>
      <w:lvlJc w:val="right"/>
      <w:pPr>
        <w:tabs>
          <w:tab w:val="num" w:pos="3780"/>
        </w:tabs>
        <w:ind w:left="3780" w:hanging="420"/>
      </w:pPr>
    </w:lvl>
  </w:abstractNum>
  <w:abstractNum w:abstractNumId="27">
    <w:nsid w:val="58B015B3"/>
    <w:multiLevelType w:val="hybridMultilevel"/>
    <w:tmpl w:val="E4E02628"/>
    <w:lvl w:ilvl="0" w:tplc="422E3E4C">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A44D87"/>
    <w:multiLevelType w:val="multilevel"/>
    <w:tmpl w:val="C944C2FC"/>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suff w:val="nothing"/>
      <w:lvlText w:val="%4."/>
      <w:lvlJc w:val="left"/>
      <w:pPr>
        <w:ind w:left="1680" w:hanging="420"/>
      </w:pPr>
      <w:rPr>
        <w:rFonts w:ascii="宋体" w:eastAsia="宋体" w:hAnsi="宋体" w:hint="eastAsia"/>
        <w:b w:val="0"/>
        <w:sz w:val="21"/>
        <w:szCs w:val="21"/>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9">
    <w:nsid w:val="5D4A37DC"/>
    <w:multiLevelType w:val="hybridMultilevel"/>
    <w:tmpl w:val="6180EEE0"/>
    <w:lvl w:ilvl="0" w:tplc="4DBA693E">
      <w:start w:val="1"/>
      <w:numFmt w:val="decimal"/>
      <w:pStyle w:val="a5"/>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31">
    <w:nsid w:val="64253DA1"/>
    <w:multiLevelType w:val="multilevel"/>
    <w:tmpl w:val="3EC445FA"/>
    <w:lvl w:ilvl="0">
      <w:start w:val="1"/>
      <w:numFmt w:val="decimal"/>
      <w:suff w:val="nothing"/>
      <w:lvlText w:val="%1"/>
      <w:lvlJc w:val="left"/>
      <w:pPr>
        <w:ind w:left="84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2">
    <w:nsid w:val="682F2EA2"/>
    <w:multiLevelType w:val="multilevel"/>
    <w:tmpl w:val="D75A297C"/>
    <w:lvl w:ilvl="0">
      <w:start w:val="1"/>
      <w:numFmt w:val="chineseCountingThousand"/>
      <w:pStyle w:val="a6"/>
      <w:lvlText w:val="第%1章"/>
      <w:lvlJc w:val="left"/>
      <w:pPr>
        <w:tabs>
          <w:tab w:val="num" w:pos="340"/>
        </w:tabs>
        <w:ind w:left="0" w:firstLine="0"/>
      </w:pPr>
      <w:rPr>
        <w:rFonts w:hint="eastAsia"/>
      </w:rPr>
    </w:lvl>
    <w:lvl w:ilvl="1">
      <w:start w:val="1"/>
      <w:numFmt w:val="decimal"/>
      <w:pStyle w:val="a7"/>
      <w:isLgl/>
      <w:suff w:val="space"/>
      <w:lvlText w:val="%1.%2"/>
      <w:lvlJc w:val="left"/>
      <w:pPr>
        <w:ind w:left="0" w:firstLine="0"/>
      </w:pPr>
      <w:rPr>
        <w:rFonts w:hint="eastAsia"/>
      </w:rPr>
    </w:lvl>
    <w:lvl w:ilvl="2">
      <w:start w:val="1"/>
      <w:numFmt w:val="decimal"/>
      <w:pStyle w:val="a8"/>
      <w:isLgl/>
      <w:suff w:val="space"/>
      <w:lvlText w:val="%1.%2.%3"/>
      <w:lvlJc w:val="left"/>
      <w:pPr>
        <w:ind w:left="0" w:firstLine="0"/>
      </w:pPr>
      <w:rPr>
        <w:rFonts w:hint="eastAsia"/>
      </w:rPr>
    </w:lvl>
    <w:lvl w:ilvl="3">
      <w:start w:val="1"/>
      <w:numFmt w:val="decimal"/>
      <w:pStyle w:val="a9"/>
      <w:isLgl/>
      <w:suff w:val="space"/>
      <w:lvlText w:val="%1.%2.%3.%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a"/>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6BE33CB2"/>
    <w:multiLevelType w:val="hybridMultilevel"/>
    <w:tmpl w:val="8E12F0EE"/>
    <w:lvl w:ilvl="0" w:tplc="04090017">
      <w:start w:val="1"/>
      <w:numFmt w:val="chineseCountingThousand"/>
      <w:lvlText w:val="(%1)"/>
      <w:lvlJc w:val="left"/>
      <w:pPr>
        <w:ind w:left="842" w:hanging="420"/>
      </w:pPr>
    </w:lvl>
    <w:lvl w:ilvl="1" w:tplc="76ECAA7A">
      <w:start w:val="1"/>
      <w:numFmt w:val="chineseCountingThousand"/>
      <w:suff w:val="space"/>
      <w:lvlText w:val="(%2)"/>
      <w:lvlJc w:val="left"/>
      <w:pPr>
        <w:ind w:left="1262" w:hanging="420"/>
      </w:pPr>
      <w:rPr>
        <w:rFonts w:hint="eastAsia"/>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4">
    <w:nsid w:val="6D314D68"/>
    <w:multiLevelType w:val="hybridMultilevel"/>
    <w:tmpl w:val="98903536"/>
    <w:lvl w:ilvl="0" w:tplc="0409000B">
      <w:start w:val="1"/>
      <w:numFmt w:val="decimal"/>
      <w:pStyle w:val="ab"/>
      <w:lvlText w:val="%1)"/>
      <w:lvlJc w:val="left"/>
      <w:pPr>
        <w:ind w:left="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5">
    <w:nsid w:val="70F70654"/>
    <w:multiLevelType w:val="hybridMultilevel"/>
    <w:tmpl w:val="A87AC59A"/>
    <w:lvl w:ilvl="0" w:tplc="CD049EE0">
      <w:start w:val="1"/>
      <w:numFmt w:val="japaneseCounting"/>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26C71F1"/>
    <w:multiLevelType w:val="hybridMultilevel"/>
    <w:tmpl w:val="0C44EABC"/>
    <w:lvl w:ilvl="0" w:tplc="E7B4650E">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34F656C"/>
    <w:multiLevelType w:val="hybridMultilevel"/>
    <w:tmpl w:val="8DB4B1AE"/>
    <w:lvl w:ilvl="0" w:tplc="B3A08F4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79F5A3E"/>
    <w:multiLevelType w:val="hybridMultilevel"/>
    <w:tmpl w:val="E90054D4"/>
    <w:lvl w:ilvl="0" w:tplc="B3A682F2">
      <w:start w:val="1"/>
      <w:numFmt w:val="decimal"/>
      <w:suff w:val="nothing"/>
      <w:lvlText w:val="%1"/>
      <w:lvlJc w:val="left"/>
      <w:pPr>
        <w:ind w:left="0" w:firstLine="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7BFC501F"/>
    <w:multiLevelType w:val="hybridMultilevel"/>
    <w:tmpl w:val="AFDE69E6"/>
    <w:lvl w:ilvl="0" w:tplc="CD049EE0">
      <w:start w:val="1"/>
      <w:numFmt w:val="japaneseCounting"/>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8"/>
  </w:num>
  <w:num w:numId="2">
    <w:abstractNumId w:val="8"/>
  </w:num>
  <w:num w:numId="3">
    <w:abstractNumId w:val="25"/>
  </w:num>
  <w:num w:numId="4">
    <w:abstractNumId w:val="9"/>
  </w:num>
  <w:num w:numId="5">
    <w:abstractNumId w:val="2"/>
  </w:num>
  <w:num w:numId="6">
    <w:abstractNumId w:val="13"/>
  </w:num>
  <w:num w:numId="7">
    <w:abstractNumId w:val="22"/>
  </w:num>
  <w:num w:numId="8">
    <w:abstractNumId w:val="7"/>
  </w:num>
  <w:num w:numId="9">
    <w:abstractNumId w:val="1"/>
  </w:num>
  <w:num w:numId="10">
    <w:abstractNumId w:val="24"/>
  </w:num>
  <w:num w:numId="11">
    <w:abstractNumId w:val="17"/>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39"/>
  </w:num>
  <w:num w:numId="14">
    <w:abstractNumId w:val="3"/>
  </w:num>
  <w:num w:numId="15">
    <w:abstractNumId w:val="20"/>
  </w:num>
  <w:num w:numId="16">
    <w:abstractNumId w:val="26"/>
  </w:num>
  <w:num w:numId="17">
    <w:abstractNumId w:val="30"/>
  </w:num>
  <w:num w:numId="18">
    <w:abstractNumId w:val="23"/>
  </w:num>
  <w:num w:numId="19">
    <w:abstractNumId w:val="41"/>
  </w:num>
  <w:num w:numId="20">
    <w:abstractNumId w:val="32"/>
  </w:num>
  <w:num w:numId="21">
    <w:abstractNumId w:val="29"/>
  </w:num>
  <w:num w:numId="22">
    <w:abstractNumId w:val="16"/>
  </w:num>
  <w:num w:numId="23">
    <w:abstractNumId w:val="34"/>
  </w:num>
  <w:num w:numId="24">
    <w:abstractNumId w:val="19"/>
  </w:num>
  <w:num w:numId="25">
    <w:abstractNumId w:val="15"/>
  </w:num>
  <w:num w:numId="26">
    <w:abstractNumId w:val="14"/>
  </w:num>
  <w:num w:numId="27">
    <w:abstractNumId w:val="5"/>
  </w:num>
  <w:num w:numId="28">
    <w:abstractNumId w:val="31"/>
  </w:num>
  <w:num w:numId="29">
    <w:abstractNumId w:val="12"/>
  </w:num>
  <w:num w:numId="30">
    <w:abstractNumId w:val="21"/>
  </w:num>
  <w:num w:numId="31">
    <w:abstractNumId w:val="37"/>
  </w:num>
  <w:num w:numId="32">
    <w:abstractNumId w:val="33"/>
  </w:num>
  <w:num w:numId="33">
    <w:abstractNumId w:val="10"/>
  </w:num>
  <w:num w:numId="34">
    <w:abstractNumId w:val="36"/>
  </w:num>
  <w:num w:numId="35">
    <w:abstractNumId w:val="6"/>
  </w:num>
  <w:num w:numId="36">
    <w:abstractNumId w:val="38"/>
  </w:num>
  <w:num w:numId="37">
    <w:abstractNumId w:val="27"/>
  </w:num>
  <w:num w:numId="38">
    <w:abstractNumId w:val="11"/>
  </w:num>
  <w:num w:numId="39">
    <w:abstractNumId w:val="28"/>
  </w:num>
  <w:num w:numId="40">
    <w:abstractNumId w:val="4"/>
  </w:num>
  <w:num w:numId="41">
    <w:abstractNumId w:val="40"/>
  </w:num>
  <w:num w:numId="42">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72E"/>
    <w:rsid w:val="000038EB"/>
    <w:rsid w:val="00003CC2"/>
    <w:rsid w:val="00004225"/>
    <w:rsid w:val="00004251"/>
    <w:rsid w:val="0000488C"/>
    <w:rsid w:val="00004952"/>
    <w:rsid w:val="00005215"/>
    <w:rsid w:val="00005A10"/>
    <w:rsid w:val="00005AB7"/>
    <w:rsid w:val="00005AFC"/>
    <w:rsid w:val="00006839"/>
    <w:rsid w:val="00006D66"/>
    <w:rsid w:val="00007531"/>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4B42"/>
    <w:rsid w:val="000252D1"/>
    <w:rsid w:val="00025673"/>
    <w:rsid w:val="00025E39"/>
    <w:rsid w:val="00026A09"/>
    <w:rsid w:val="0003053A"/>
    <w:rsid w:val="000306B1"/>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677"/>
    <w:rsid w:val="00044926"/>
    <w:rsid w:val="00045167"/>
    <w:rsid w:val="000451DF"/>
    <w:rsid w:val="0004538E"/>
    <w:rsid w:val="00045739"/>
    <w:rsid w:val="00045AD6"/>
    <w:rsid w:val="0004790E"/>
    <w:rsid w:val="00047EF0"/>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AC1"/>
    <w:rsid w:val="00061BBA"/>
    <w:rsid w:val="00061DCB"/>
    <w:rsid w:val="0006267A"/>
    <w:rsid w:val="00062882"/>
    <w:rsid w:val="00062BA0"/>
    <w:rsid w:val="00062C42"/>
    <w:rsid w:val="00062E92"/>
    <w:rsid w:val="00063114"/>
    <w:rsid w:val="00063131"/>
    <w:rsid w:val="0006347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684F"/>
    <w:rsid w:val="00077188"/>
    <w:rsid w:val="0007777F"/>
    <w:rsid w:val="000802D8"/>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0B17"/>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3D3B"/>
    <w:rsid w:val="000E45F9"/>
    <w:rsid w:val="000E4687"/>
    <w:rsid w:val="000E4DE8"/>
    <w:rsid w:val="000E60B2"/>
    <w:rsid w:val="000E69FE"/>
    <w:rsid w:val="000E6C5E"/>
    <w:rsid w:val="000E6C9A"/>
    <w:rsid w:val="000E6EC0"/>
    <w:rsid w:val="000E7D2D"/>
    <w:rsid w:val="000F179C"/>
    <w:rsid w:val="000F190F"/>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0F7D24"/>
    <w:rsid w:val="001005C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4F93"/>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BB3"/>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372"/>
    <w:rsid w:val="00166A2C"/>
    <w:rsid w:val="00167E9C"/>
    <w:rsid w:val="00167F81"/>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0DB"/>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59BB"/>
    <w:rsid w:val="001A6A4F"/>
    <w:rsid w:val="001A76B7"/>
    <w:rsid w:val="001B0C8A"/>
    <w:rsid w:val="001B1339"/>
    <w:rsid w:val="001B197E"/>
    <w:rsid w:val="001B1FC5"/>
    <w:rsid w:val="001B2B6A"/>
    <w:rsid w:val="001B32B8"/>
    <w:rsid w:val="001B3CF4"/>
    <w:rsid w:val="001B41B1"/>
    <w:rsid w:val="001B4A03"/>
    <w:rsid w:val="001B4AD1"/>
    <w:rsid w:val="001B5B57"/>
    <w:rsid w:val="001B6B20"/>
    <w:rsid w:val="001B709A"/>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29"/>
    <w:rsid w:val="001C5839"/>
    <w:rsid w:val="001C61B1"/>
    <w:rsid w:val="001C6AF5"/>
    <w:rsid w:val="001C725D"/>
    <w:rsid w:val="001C77E1"/>
    <w:rsid w:val="001C7ADA"/>
    <w:rsid w:val="001D06AA"/>
    <w:rsid w:val="001D12B2"/>
    <w:rsid w:val="001D1872"/>
    <w:rsid w:val="001D1C05"/>
    <w:rsid w:val="001D1C72"/>
    <w:rsid w:val="001D22B5"/>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0B26"/>
    <w:rsid w:val="001E226F"/>
    <w:rsid w:val="001E24A9"/>
    <w:rsid w:val="001E2502"/>
    <w:rsid w:val="001E292F"/>
    <w:rsid w:val="001E3202"/>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458"/>
    <w:rsid w:val="001F092C"/>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64E"/>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B72"/>
    <w:rsid w:val="00235D25"/>
    <w:rsid w:val="00235E13"/>
    <w:rsid w:val="00236E72"/>
    <w:rsid w:val="00236F13"/>
    <w:rsid w:val="00237062"/>
    <w:rsid w:val="0023706D"/>
    <w:rsid w:val="002372F4"/>
    <w:rsid w:val="002376FB"/>
    <w:rsid w:val="0024029A"/>
    <w:rsid w:val="002407C8"/>
    <w:rsid w:val="002417F8"/>
    <w:rsid w:val="00241FC8"/>
    <w:rsid w:val="00242328"/>
    <w:rsid w:val="0024324A"/>
    <w:rsid w:val="00243D7D"/>
    <w:rsid w:val="002440FD"/>
    <w:rsid w:val="002446A3"/>
    <w:rsid w:val="0024472B"/>
    <w:rsid w:val="002449D0"/>
    <w:rsid w:val="00244E56"/>
    <w:rsid w:val="002454BE"/>
    <w:rsid w:val="0024584D"/>
    <w:rsid w:val="00245C4C"/>
    <w:rsid w:val="00246221"/>
    <w:rsid w:val="002463E0"/>
    <w:rsid w:val="00246447"/>
    <w:rsid w:val="00246A8C"/>
    <w:rsid w:val="00246CCD"/>
    <w:rsid w:val="002478E5"/>
    <w:rsid w:val="0025073C"/>
    <w:rsid w:val="00250F42"/>
    <w:rsid w:val="00250FD2"/>
    <w:rsid w:val="00251A8F"/>
    <w:rsid w:val="00253EA0"/>
    <w:rsid w:val="00254B44"/>
    <w:rsid w:val="00254E99"/>
    <w:rsid w:val="0025597B"/>
    <w:rsid w:val="00255BAF"/>
    <w:rsid w:val="00255BDA"/>
    <w:rsid w:val="0025753B"/>
    <w:rsid w:val="00257AAE"/>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55"/>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049"/>
    <w:rsid w:val="0028710F"/>
    <w:rsid w:val="00287282"/>
    <w:rsid w:val="002872C3"/>
    <w:rsid w:val="002900C8"/>
    <w:rsid w:val="002903E2"/>
    <w:rsid w:val="0029077C"/>
    <w:rsid w:val="002908A7"/>
    <w:rsid w:val="00290FB5"/>
    <w:rsid w:val="002913FD"/>
    <w:rsid w:val="00291D71"/>
    <w:rsid w:val="00292115"/>
    <w:rsid w:val="00292F66"/>
    <w:rsid w:val="0029315D"/>
    <w:rsid w:val="002932C8"/>
    <w:rsid w:val="00293D6E"/>
    <w:rsid w:val="00293E79"/>
    <w:rsid w:val="0029421A"/>
    <w:rsid w:val="0029449E"/>
    <w:rsid w:val="00294C71"/>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46A0"/>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03C"/>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C7FA1"/>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1A3"/>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74F"/>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60A7"/>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624"/>
    <w:rsid w:val="002F37CB"/>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D55"/>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507"/>
    <w:rsid w:val="00315A06"/>
    <w:rsid w:val="00315CD2"/>
    <w:rsid w:val="00316600"/>
    <w:rsid w:val="003166C1"/>
    <w:rsid w:val="003167AA"/>
    <w:rsid w:val="00316A8B"/>
    <w:rsid w:val="00316BF6"/>
    <w:rsid w:val="00316BFC"/>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8AF"/>
    <w:rsid w:val="00327909"/>
    <w:rsid w:val="00327AB3"/>
    <w:rsid w:val="00330401"/>
    <w:rsid w:val="00330D77"/>
    <w:rsid w:val="00331120"/>
    <w:rsid w:val="00331E0F"/>
    <w:rsid w:val="00331E9D"/>
    <w:rsid w:val="003327DF"/>
    <w:rsid w:val="00332FCC"/>
    <w:rsid w:val="0033371C"/>
    <w:rsid w:val="00333875"/>
    <w:rsid w:val="0033423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7AA"/>
    <w:rsid w:val="00343BDF"/>
    <w:rsid w:val="00343F41"/>
    <w:rsid w:val="0034459F"/>
    <w:rsid w:val="00344FD2"/>
    <w:rsid w:val="00345300"/>
    <w:rsid w:val="00345424"/>
    <w:rsid w:val="003459F3"/>
    <w:rsid w:val="00345EA7"/>
    <w:rsid w:val="0034625F"/>
    <w:rsid w:val="0034652C"/>
    <w:rsid w:val="0034765D"/>
    <w:rsid w:val="003478BD"/>
    <w:rsid w:val="0034791B"/>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716"/>
    <w:rsid w:val="00391FAB"/>
    <w:rsid w:val="00392050"/>
    <w:rsid w:val="00392539"/>
    <w:rsid w:val="00392677"/>
    <w:rsid w:val="0039365B"/>
    <w:rsid w:val="003936EA"/>
    <w:rsid w:val="00393987"/>
    <w:rsid w:val="00393F57"/>
    <w:rsid w:val="003940F7"/>
    <w:rsid w:val="003943C8"/>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9FA"/>
    <w:rsid w:val="003B7E7A"/>
    <w:rsid w:val="003C0463"/>
    <w:rsid w:val="003C05F5"/>
    <w:rsid w:val="003C0905"/>
    <w:rsid w:val="003C0F5F"/>
    <w:rsid w:val="003C1CBE"/>
    <w:rsid w:val="003C1EAF"/>
    <w:rsid w:val="003C3460"/>
    <w:rsid w:val="003C346B"/>
    <w:rsid w:val="003C4038"/>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D7E1A"/>
    <w:rsid w:val="003E03E3"/>
    <w:rsid w:val="003E05FE"/>
    <w:rsid w:val="003E0CD7"/>
    <w:rsid w:val="003E14F0"/>
    <w:rsid w:val="003E2F8B"/>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6FC9"/>
    <w:rsid w:val="003F7EFA"/>
    <w:rsid w:val="0040003D"/>
    <w:rsid w:val="004000D0"/>
    <w:rsid w:val="00400C90"/>
    <w:rsid w:val="004015EE"/>
    <w:rsid w:val="004019E3"/>
    <w:rsid w:val="00402D65"/>
    <w:rsid w:val="00402E02"/>
    <w:rsid w:val="00403364"/>
    <w:rsid w:val="00403780"/>
    <w:rsid w:val="00403941"/>
    <w:rsid w:val="00403971"/>
    <w:rsid w:val="0040415C"/>
    <w:rsid w:val="00404D74"/>
    <w:rsid w:val="0040518A"/>
    <w:rsid w:val="004056F3"/>
    <w:rsid w:val="0040616D"/>
    <w:rsid w:val="00406EF0"/>
    <w:rsid w:val="00406FE8"/>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15E"/>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331"/>
    <w:rsid w:val="00445A50"/>
    <w:rsid w:val="00445DF5"/>
    <w:rsid w:val="004510A4"/>
    <w:rsid w:val="0045135E"/>
    <w:rsid w:val="00451544"/>
    <w:rsid w:val="004515FF"/>
    <w:rsid w:val="004535B0"/>
    <w:rsid w:val="00453A9A"/>
    <w:rsid w:val="00453E31"/>
    <w:rsid w:val="00453E3B"/>
    <w:rsid w:val="00454597"/>
    <w:rsid w:val="004548E6"/>
    <w:rsid w:val="0045493D"/>
    <w:rsid w:val="004552F4"/>
    <w:rsid w:val="0045541F"/>
    <w:rsid w:val="0045543A"/>
    <w:rsid w:val="004556D9"/>
    <w:rsid w:val="0045606C"/>
    <w:rsid w:val="004561F9"/>
    <w:rsid w:val="0045637C"/>
    <w:rsid w:val="0045695D"/>
    <w:rsid w:val="00456B05"/>
    <w:rsid w:val="00460AF1"/>
    <w:rsid w:val="00460E9A"/>
    <w:rsid w:val="004610C6"/>
    <w:rsid w:val="00461BF2"/>
    <w:rsid w:val="00461D4B"/>
    <w:rsid w:val="004626F8"/>
    <w:rsid w:val="00462D35"/>
    <w:rsid w:val="00463416"/>
    <w:rsid w:val="00463869"/>
    <w:rsid w:val="00463CD6"/>
    <w:rsid w:val="00463CF9"/>
    <w:rsid w:val="00463EAF"/>
    <w:rsid w:val="00464A9C"/>
    <w:rsid w:val="00464E8F"/>
    <w:rsid w:val="00464F23"/>
    <w:rsid w:val="004657B3"/>
    <w:rsid w:val="004666EB"/>
    <w:rsid w:val="00466C93"/>
    <w:rsid w:val="004678C8"/>
    <w:rsid w:val="00467BC2"/>
    <w:rsid w:val="00467C44"/>
    <w:rsid w:val="00467CFB"/>
    <w:rsid w:val="00470418"/>
    <w:rsid w:val="00471720"/>
    <w:rsid w:val="00471E81"/>
    <w:rsid w:val="004724AF"/>
    <w:rsid w:val="004727C4"/>
    <w:rsid w:val="004727E8"/>
    <w:rsid w:val="0047302D"/>
    <w:rsid w:val="0047322A"/>
    <w:rsid w:val="00473379"/>
    <w:rsid w:val="0047352D"/>
    <w:rsid w:val="004743CB"/>
    <w:rsid w:val="00474B50"/>
    <w:rsid w:val="0047652F"/>
    <w:rsid w:val="00476FE9"/>
    <w:rsid w:val="00477194"/>
    <w:rsid w:val="0047765B"/>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3D5"/>
    <w:rsid w:val="004844AC"/>
    <w:rsid w:val="004851E8"/>
    <w:rsid w:val="00485580"/>
    <w:rsid w:val="0048578F"/>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742"/>
    <w:rsid w:val="00496AD4"/>
    <w:rsid w:val="00497496"/>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6211"/>
    <w:rsid w:val="004A7479"/>
    <w:rsid w:val="004A76FC"/>
    <w:rsid w:val="004B0095"/>
    <w:rsid w:val="004B181D"/>
    <w:rsid w:val="004B1CAB"/>
    <w:rsid w:val="004B1ECC"/>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2BF3"/>
    <w:rsid w:val="004E3061"/>
    <w:rsid w:val="004E35BF"/>
    <w:rsid w:val="004E38B2"/>
    <w:rsid w:val="004E3936"/>
    <w:rsid w:val="004E39CE"/>
    <w:rsid w:val="004E45B6"/>
    <w:rsid w:val="004E5760"/>
    <w:rsid w:val="004E57F7"/>
    <w:rsid w:val="004E58E4"/>
    <w:rsid w:val="004E5D9C"/>
    <w:rsid w:val="004E6B8E"/>
    <w:rsid w:val="004E6E2E"/>
    <w:rsid w:val="004F0543"/>
    <w:rsid w:val="004F0DDD"/>
    <w:rsid w:val="004F114F"/>
    <w:rsid w:val="004F1E2E"/>
    <w:rsid w:val="004F202F"/>
    <w:rsid w:val="004F25B7"/>
    <w:rsid w:val="004F427E"/>
    <w:rsid w:val="004F4854"/>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689"/>
    <w:rsid w:val="00524AD7"/>
    <w:rsid w:val="005254E1"/>
    <w:rsid w:val="00525727"/>
    <w:rsid w:val="0052591E"/>
    <w:rsid w:val="00525B43"/>
    <w:rsid w:val="00525F07"/>
    <w:rsid w:val="0052639A"/>
    <w:rsid w:val="00526477"/>
    <w:rsid w:val="00526691"/>
    <w:rsid w:val="00526E3D"/>
    <w:rsid w:val="00526EA4"/>
    <w:rsid w:val="00527007"/>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E36"/>
    <w:rsid w:val="00554FC3"/>
    <w:rsid w:val="00555523"/>
    <w:rsid w:val="00555E0D"/>
    <w:rsid w:val="00556E02"/>
    <w:rsid w:val="0055764E"/>
    <w:rsid w:val="0055783F"/>
    <w:rsid w:val="00557CF4"/>
    <w:rsid w:val="00557DCA"/>
    <w:rsid w:val="00560528"/>
    <w:rsid w:val="0056084B"/>
    <w:rsid w:val="00560A5E"/>
    <w:rsid w:val="00560D92"/>
    <w:rsid w:val="00561740"/>
    <w:rsid w:val="00561923"/>
    <w:rsid w:val="00561D24"/>
    <w:rsid w:val="0056295E"/>
    <w:rsid w:val="0056310A"/>
    <w:rsid w:val="005636AB"/>
    <w:rsid w:val="00563C49"/>
    <w:rsid w:val="00564A64"/>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DE6"/>
    <w:rsid w:val="00577E70"/>
    <w:rsid w:val="00580280"/>
    <w:rsid w:val="0058031C"/>
    <w:rsid w:val="0058135A"/>
    <w:rsid w:val="005813C3"/>
    <w:rsid w:val="005815FE"/>
    <w:rsid w:val="005822B8"/>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3D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CC8"/>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1AC4"/>
    <w:rsid w:val="005C2114"/>
    <w:rsid w:val="005C2149"/>
    <w:rsid w:val="005C2362"/>
    <w:rsid w:val="005C25DD"/>
    <w:rsid w:val="005C2E28"/>
    <w:rsid w:val="005C300C"/>
    <w:rsid w:val="005C3015"/>
    <w:rsid w:val="005C3069"/>
    <w:rsid w:val="005C343C"/>
    <w:rsid w:val="005C37F5"/>
    <w:rsid w:val="005C40C7"/>
    <w:rsid w:val="005C42B0"/>
    <w:rsid w:val="005C438F"/>
    <w:rsid w:val="005C4A96"/>
    <w:rsid w:val="005C4C7F"/>
    <w:rsid w:val="005C4E3A"/>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05A"/>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01"/>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2DF"/>
    <w:rsid w:val="006864E1"/>
    <w:rsid w:val="00686546"/>
    <w:rsid w:val="006876CE"/>
    <w:rsid w:val="006877FF"/>
    <w:rsid w:val="0068793A"/>
    <w:rsid w:val="00687B34"/>
    <w:rsid w:val="00687E1C"/>
    <w:rsid w:val="00690781"/>
    <w:rsid w:val="006907A1"/>
    <w:rsid w:val="00690B17"/>
    <w:rsid w:val="00690DDF"/>
    <w:rsid w:val="00691076"/>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EF8"/>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1054"/>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144"/>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3E3"/>
    <w:rsid w:val="0070395E"/>
    <w:rsid w:val="00703C76"/>
    <w:rsid w:val="00704164"/>
    <w:rsid w:val="00704473"/>
    <w:rsid w:val="0070457A"/>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2E98"/>
    <w:rsid w:val="00713400"/>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3C0E"/>
    <w:rsid w:val="00734887"/>
    <w:rsid w:val="00734994"/>
    <w:rsid w:val="007362FB"/>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25BC"/>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0DD5"/>
    <w:rsid w:val="007A354D"/>
    <w:rsid w:val="007A38D8"/>
    <w:rsid w:val="007A47B2"/>
    <w:rsid w:val="007A4C77"/>
    <w:rsid w:val="007A4E17"/>
    <w:rsid w:val="007A520F"/>
    <w:rsid w:val="007A56E3"/>
    <w:rsid w:val="007A5922"/>
    <w:rsid w:val="007A5AF4"/>
    <w:rsid w:val="007A641B"/>
    <w:rsid w:val="007A660D"/>
    <w:rsid w:val="007A68DC"/>
    <w:rsid w:val="007A6C94"/>
    <w:rsid w:val="007A6D0D"/>
    <w:rsid w:val="007A7DA3"/>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9AF"/>
    <w:rsid w:val="007C3A26"/>
    <w:rsid w:val="007C41F0"/>
    <w:rsid w:val="007C4228"/>
    <w:rsid w:val="007C4271"/>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87C"/>
    <w:rsid w:val="007E598A"/>
    <w:rsid w:val="007E5A74"/>
    <w:rsid w:val="007E5BD7"/>
    <w:rsid w:val="007E6023"/>
    <w:rsid w:val="007E75F0"/>
    <w:rsid w:val="007E7968"/>
    <w:rsid w:val="007F013A"/>
    <w:rsid w:val="007F067A"/>
    <w:rsid w:val="007F0691"/>
    <w:rsid w:val="007F088F"/>
    <w:rsid w:val="007F1FB0"/>
    <w:rsid w:val="007F2D90"/>
    <w:rsid w:val="007F4211"/>
    <w:rsid w:val="007F4F82"/>
    <w:rsid w:val="007F53A5"/>
    <w:rsid w:val="007F54DB"/>
    <w:rsid w:val="007F64E5"/>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04E"/>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73"/>
    <w:rsid w:val="0081628A"/>
    <w:rsid w:val="00816304"/>
    <w:rsid w:val="0081632F"/>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478"/>
    <w:rsid w:val="00824594"/>
    <w:rsid w:val="0082460C"/>
    <w:rsid w:val="008249B0"/>
    <w:rsid w:val="00824A07"/>
    <w:rsid w:val="0082529F"/>
    <w:rsid w:val="00825BF1"/>
    <w:rsid w:val="0082606C"/>
    <w:rsid w:val="008268A1"/>
    <w:rsid w:val="008269E4"/>
    <w:rsid w:val="00826AC0"/>
    <w:rsid w:val="00826CD4"/>
    <w:rsid w:val="00826D8D"/>
    <w:rsid w:val="00826F17"/>
    <w:rsid w:val="00826F4C"/>
    <w:rsid w:val="00827183"/>
    <w:rsid w:val="0082722A"/>
    <w:rsid w:val="00827447"/>
    <w:rsid w:val="00827797"/>
    <w:rsid w:val="00827B01"/>
    <w:rsid w:val="0083135D"/>
    <w:rsid w:val="0083226E"/>
    <w:rsid w:val="00832C97"/>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109"/>
    <w:rsid w:val="00850C0F"/>
    <w:rsid w:val="00850EF7"/>
    <w:rsid w:val="0085106A"/>
    <w:rsid w:val="008523F6"/>
    <w:rsid w:val="00852A1F"/>
    <w:rsid w:val="00853C37"/>
    <w:rsid w:val="00853F10"/>
    <w:rsid w:val="00853F6C"/>
    <w:rsid w:val="008541E3"/>
    <w:rsid w:val="00854410"/>
    <w:rsid w:val="0085468B"/>
    <w:rsid w:val="00854EA0"/>
    <w:rsid w:val="008552FC"/>
    <w:rsid w:val="00855423"/>
    <w:rsid w:val="008556B3"/>
    <w:rsid w:val="00855B06"/>
    <w:rsid w:val="008561BB"/>
    <w:rsid w:val="008565AA"/>
    <w:rsid w:val="00856CC4"/>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BC"/>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093"/>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76"/>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B47"/>
    <w:rsid w:val="008D1D44"/>
    <w:rsid w:val="008D1E79"/>
    <w:rsid w:val="008D29A6"/>
    <w:rsid w:val="008D32AF"/>
    <w:rsid w:val="008D345F"/>
    <w:rsid w:val="008D35E0"/>
    <w:rsid w:val="008D3735"/>
    <w:rsid w:val="008D4494"/>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3B5"/>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1FA"/>
    <w:rsid w:val="008F6667"/>
    <w:rsid w:val="008F6794"/>
    <w:rsid w:val="008F6FCF"/>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5FE5"/>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246"/>
    <w:rsid w:val="009158A4"/>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E25"/>
    <w:rsid w:val="00932FE6"/>
    <w:rsid w:val="00933AD8"/>
    <w:rsid w:val="0093412A"/>
    <w:rsid w:val="00934FA8"/>
    <w:rsid w:val="00935C35"/>
    <w:rsid w:val="00936535"/>
    <w:rsid w:val="00936D76"/>
    <w:rsid w:val="0093740F"/>
    <w:rsid w:val="00937B4A"/>
    <w:rsid w:val="00937C1D"/>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6E00"/>
    <w:rsid w:val="00947B25"/>
    <w:rsid w:val="00950B62"/>
    <w:rsid w:val="009512B1"/>
    <w:rsid w:val="009512F4"/>
    <w:rsid w:val="00951A3E"/>
    <w:rsid w:val="00951FA8"/>
    <w:rsid w:val="00951FD8"/>
    <w:rsid w:val="0095348B"/>
    <w:rsid w:val="00953BA0"/>
    <w:rsid w:val="00953BB4"/>
    <w:rsid w:val="00954282"/>
    <w:rsid w:val="00954427"/>
    <w:rsid w:val="0095467D"/>
    <w:rsid w:val="00954E74"/>
    <w:rsid w:val="00955150"/>
    <w:rsid w:val="009555AB"/>
    <w:rsid w:val="009562BF"/>
    <w:rsid w:val="00956BBB"/>
    <w:rsid w:val="00957A1B"/>
    <w:rsid w:val="009601D4"/>
    <w:rsid w:val="0096064F"/>
    <w:rsid w:val="009607DA"/>
    <w:rsid w:val="00961505"/>
    <w:rsid w:val="009618F2"/>
    <w:rsid w:val="00961B3E"/>
    <w:rsid w:val="0096205F"/>
    <w:rsid w:val="009624B0"/>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5FA4"/>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59"/>
    <w:rsid w:val="009B5879"/>
    <w:rsid w:val="009B5A37"/>
    <w:rsid w:val="009B6792"/>
    <w:rsid w:val="009B7144"/>
    <w:rsid w:val="009B729E"/>
    <w:rsid w:val="009B7498"/>
    <w:rsid w:val="009B74A2"/>
    <w:rsid w:val="009B74BB"/>
    <w:rsid w:val="009B79FA"/>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940"/>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081"/>
    <w:rsid w:val="00A137EE"/>
    <w:rsid w:val="00A14AA2"/>
    <w:rsid w:val="00A1548E"/>
    <w:rsid w:val="00A15A52"/>
    <w:rsid w:val="00A15DE0"/>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2EDC"/>
    <w:rsid w:val="00A230B1"/>
    <w:rsid w:val="00A2323D"/>
    <w:rsid w:val="00A240AC"/>
    <w:rsid w:val="00A240FF"/>
    <w:rsid w:val="00A2454F"/>
    <w:rsid w:val="00A24B17"/>
    <w:rsid w:val="00A25A12"/>
    <w:rsid w:val="00A266C7"/>
    <w:rsid w:val="00A26C96"/>
    <w:rsid w:val="00A2732C"/>
    <w:rsid w:val="00A273FC"/>
    <w:rsid w:val="00A277C7"/>
    <w:rsid w:val="00A27A71"/>
    <w:rsid w:val="00A27F02"/>
    <w:rsid w:val="00A311A8"/>
    <w:rsid w:val="00A31CC5"/>
    <w:rsid w:val="00A31DF9"/>
    <w:rsid w:val="00A31E32"/>
    <w:rsid w:val="00A32078"/>
    <w:rsid w:val="00A32211"/>
    <w:rsid w:val="00A32462"/>
    <w:rsid w:val="00A32D14"/>
    <w:rsid w:val="00A33876"/>
    <w:rsid w:val="00A33D3A"/>
    <w:rsid w:val="00A34114"/>
    <w:rsid w:val="00A34B29"/>
    <w:rsid w:val="00A34BEA"/>
    <w:rsid w:val="00A34C81"/>
    <w:rsid w:val="00A34E19"/>
    <w:rsid w:val="00A34FB9"/>
    <w:rsid w:val="00A353D8"/>
    <w:rsid w:val="00A35B31"/>
    <w:rsid w:val="00A3664B"/>
    <w:rsid w:val="00A36B46"/>
    <w:rsid w:val="00A36BD5"/>
    <w:rsid w:val="00A36FB3"/>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09"/>
    <w:rsid w:val="00A53FCE"/>
    <w:rsid w:val="00A5425D"/>
    <w:rsid w:val="00A54DAA"/>
    <w:rsid w:val="00A5510E"/>
    <w:rsid w:val="00A559F4"/>
    <w:rsid w:val="00A56547"/>
    <w:rsid w:val="00A56BBE"/>
    <w:rsid w:val="00A56D12"/>
    <w:rsid w:val="00A570E0"/>
    <w:rsid w:val="00A57343"/>
    <w:rsid w:val="00A57566"/>
    <w:rsid w:val="00A57889"/>
    <w:rsid w:val="00A6027F"/>
    <w:rsid w:val="00A606A0"/>
    <w:rsid w:val="00A60AEA"/>
    <w:rsid w:val="00A60E0C"/>
    <w:rsid w:val="00A611FE"/>
    <w:rsid w:val="00A61263"/>
    <w:rsid w:val="00A614AD"/>
    <w:rsid w:val="00A61886"/>
    <w:rsid w:val="00A61C42"/>
    <w:rsid w:val="00A61D90"/>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3D74"/>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217"/>
    <w:rsid w:val="00A80822"/>
    <w:rsid w:val="00A80B84"/>
    <w:rsid w:val="00A80D67"/>
    <w:rsid w:val="00A815D0"/>
    <w:rsid w:val="00A81953"/>
    <w:rsid w:val="00A823AB"/>
    <w:rsid w:val="00A82C6D"/>
    <w:rsid w:val="00A84155"/>
    <w:rsid w:val="00A845CF"/>
    <w:rsid w:val="00A84AE2"/>
    <w:rsid w:val="00A84AEB"/>
    <w:rsid w:val="00A84DD3"/>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AC6"/>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79B"/>
    <w:rsid w:val="00AA5AEF"/>
    <w:rsid w:val="00AA5E31"/>
    <w:rsid w:val="00AA6880"/>
    <w:rsid w:val="00AA6884"/>
    <w:rsid w:val="00AA6A8B"/>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081"/>
    <w:rsid w:val="00AB2F20"/>
    <w:rsid w:val="00AB3F7B"/>
    <w:rsid w:val="00AB4419"/>
    <w:rsid w:val="00AB4976"/>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00E"/>
    <w:rsid w:val="00AC7899"/>
    <w:rsid w:val="00AC7F4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61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2"/>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048"/>
    <w:rsid w:val="00B40330"/>
    <w:rsid w:val="00B406E5"/>
    <w:rsid w:val="00B4180D"/>
    <w:rsid w:val="00B41B90"/>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96"/>
    <w:rsid w:val="00B64498"/>
    <w:rsid w:val="00B6604C"/>
    <w:rsid w:val="00B664B0"/>
    <w:rsid w:val="00B66853"/>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5B8"/>
    <w:rsid w:val="00B759D6"/>
    <w:rsid w:val="00B75AAD"/>
    <w:rsid w:val="00B75D3F"/>
    <w:rsid w:val="00B7745A"/>
    <w:rsid w:val="00B77723"/>
    <w:rsid w:val="00B778C1"/>
    <w:rsid w:val="00B77ABB"/>
    <w:rsid w:val="00B77E12"/>
    <w:rsid w:val="00B77E50"/>
    <w:rsid w:val="00B802CA"/>
    <w:rsid w:val="00B80B08"/>
    <w:rsid w:val="00B815D3"/>
    <w:rsid w:val="00B818D4"/>
    <w:rsid w:val="00B82C39"/>
    <w:rsid w:val="00B82DE1"/>
    <w:rsid w:val="00B83476"/>
    <w:rsid w:val="00B835D2"/>
    <w:rsid w:val="00B842EE"/>
    <w:rsid w:val="00B84396"/>
    <w:rsid w:val="00B843A1"/>
    <w:rsid w:val="00B84410"/>
    <w:rsid w:val="00B848BE"/>
    <w:rsid w:val="00B84978"/>
    <w:rsid w:val="00B84FF8"/>
    <w:rsid w:val="00B8573A"/>
    <w:rsid w:val="00B85861"/>
    <w:rsid w:val="00B85AE3"/>
    <w:rsid w:val="00B861A7"/>
    <w:rsid w:val="00B86DA8"/>
    <w:rsid w:val="00B8748B"/>
    <w:rsid w:val="00B87BC1"/>
    <w:rsid w:val="00B87F56"/>
    <w:rsid w:val="00B90F12"/>
    <w:rsid w:val="00B911CB"/>
    <w:rsid w:val="00B91818"/>
    <w:rsid w:val="00B919AB"/>
    <w:rsid w:val="00B927B0"/>
    <w:rsid w:val="00B92F7A"/>
    <w:rsid w:val="00B93597"/>
    <w:rsid w:val="00B94798"/>
    <w:rsid w:val="00B947FD"/>
    <w:rsid w:val="00B94BE5"/>
    <w:rsid w:val="00B94E53"/>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A38"/>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5C0"/>
    <w:rsid w:val="00BD58F5"/>
    <w:rsid w:val="00BD5A88"/>
    <w:rsid w:val="00BD65E1"/>
    <w:rsid w:val="00BD6A70"/>
    <w:rsid w:val="00BD6BF2"/>
    <w:rsid w:val="00BD6EF9"/>
    <w:rsid w:val="00BD754C"/>
    <w:rsid w:val="00BD772A"/>
    <w:rsid w:val="00BD7970"/>
    <w:rsid w:val="00BD7E1A"/>
    <w:rsid w:val="00BE02E5"/>
    <w:rsid w:val="00BE194D"/>
    <w:rsid w:val="00BE1DDD"/>
    <w:rsid w:val="00BE1EB6"/>
    <w:rsid w:val="00BE235C"/>
    <w:rsid w:val="00BE29DD"/>
    <w:rsid w:val="00BE2AB1"/>
    <w:rsid w:val="00BE35C9"/>
    <w:rsid w:val="00BE3A79"/>
    <w:rsid w:val="00BE3B56"/>
    <w:rsid w:val="00BE418C"/>
    <w:rsid w:val="00BE4602"/>
    <w:rsid w:val="00BE4C3A"/>
    <w:rsid w:val="00BE576A"/>
    <w:rsid w:val="00BE5B3E"/>
    <w:rsid w:val="00BE7249"/>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DFE"/>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256"/>
    <w:rsid w:val="00C54473"/>
    <w:rsid w:val="00C54549"/>
    <w:rsid w:val="00C55D94"/>
    <w:rsid w:val="00C5743E"/>
    <w:rsid w:val="00C57567"/>
    <w:rsid w:val="00C57582"/>
    <w:rsid w:val="00C6017A"/>
    <w:rsid w:val="00C6087E"/>
    <w:rsid w:val="00C608EF"/>
    <w:rsid w:val="00C60F0A"/>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2E"/>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707F"/>
    <w:rsid w:val="00CC79CD"/>
    <w:rsid w:val="00CC7CC8"/>
    <w:rsid w:val="00CD0761"/>
    <w:rsid w:val="00CD0CEE"/>
    <w:rsid w:val="00CD1841"/>
    <w:rsid w:val="00CD1BF1"/>
    <w:rsid w:val="00CD1E42"/>
    <w:rsid w:val="00CD2A3E"/>
    <w:rsid w:val="00CD31C1"/>
    <w:rsid w:val="00CD35F1"/>
    <w:rsid w:val="00CD3FD5"/>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1F4A"/>
    <w:rsid w:val="00CF26A8"/>
    <w:rsid w:val="00CF35B2"/>
    <w:rsid w:val="00CF38D4"/>
    <w:rsid w:val="00CF3AB9"/>
    <w:rsid w:val="00CF472E"/>
    <w:rsid w:val="00CF4D48"/>
    <w:rsid w:val="00CF50F7"/>
    <w:rsid w:val="00CF5593"/>
    <w:rsid w:val="00CF5672"/>
    <w:rsid w:val="00CF5BF0"/>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2BE"/>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4FD4"/>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64B"/>
    <w:rsid w:val="00D77EF0"/>
    <w:rsid w:val="00D77F35"/>
    <w:rsid w:val="00D8093F"/>
    <w:rsid w:val="00D809B7"/>
    <w:rsid w:val="00D8101C"/>
    <w:rsid w:val="00D810C4"/>
    <w:rsid w:val="00D813B0"/>
    <w:rsid w:val="00D81A57"/>
    <w:rsid w:val="00D81D6E"/>
    <w:rsid w:val="00D81FFC"/>
    <w:rsid w:val="00D82A4C"/>
    <w:rsid w:val="00D82E01"/>
    <w:rsid w:val="00D8371D"/>
    <w:rsid w:val="00D83A8B"/>
    <w:rsid w:val="00D84061"/>
    <w:rsid w:val="00D844E7"/>
    <w:rsid w:val="00D8483A"/>
    <w:rsid w:val="00D84FA4"/>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6EFD"/>
    <w:rsid w:val="00D97077"/>
    <w:rsid w:val="00D971AA"/>
    <w:rsid w:val="00D97308"/>
    <w:rsid w:val="00D9740F"/>
    <w:rsid w:val="00D97A89"/>
    <w:rsid w:val="00D97BA1"/>
    <w:rsid w:val="00D97D8B"/>
    <w:rsid w:val="00DA09FC"/>
    <w:rsid w:val="00DA1779"/>
    <w:rsid w:val="00DA1C01"/>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CD0"/>
    <w:rsid w:val="00DD4F5E"/>
    <w:rsid w:val="00DD5ADD"/>
    <w:rsid w:val="00DD5E57"/>
    <w:rsid w:val="00DD606B"/>
    <w:rsid w:val="00DD6DFD"/>
    <w:rsid w:val="00DD6E32"/>
    <w:rsid w:val="00DD70A2"/>
    <w:rsid w:val="00DD7695"/>
    <w:rsid w:val="00DE02B8"/>
    <w:rsid w:val="00DE02BE"/>
    <w:rsid w:val="00DE146E"/>
    <w:rsid w:val="00DE1B0C"/>
    <w:rsid w:val="00DE2B78"/>
    <w:rsid w:val="00DE3385"/>
    <w:rsid w:val="00DE3554"/>
    <w:rsid w:val="00DE38A1"/>
    <w:rsid w:val="00DE431F"/>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819"/>
    <w:rsid w:val="00E16D18"/>
    <w:rsid w:val="00E16E3C"/>
    <w:rsid w:val="00E17050"/>
    <w:rsid w:val="00E17DB2"/>
    <w:rsid w:val="00E17F53"/>
    <w:rsid w:val="00E211FF"/>
    <w:rsid w:val="00E21463"/>
    <w:rsid w:val="00E21479"/>
    <w:rsid w:val="00E21BA1"/>
    <w:rsid w:val="00E21DB7"/>
    <w:rsid w:val="00E2256E"/>
    <w:rsid w:val="00E23C21"/>
    <w:rsid w:val="00E24195"/>
    <w:rsid w:val="00E24567"/>
    <w:rsid w:val="00E25124"/>
    <w:rsid w:val="00E25239"/>
    <w:rsid w:val="00E25A4F"/>
    <w:rsid w:val="00E25C58"/>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4D8F"/>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82A"/>
    <w:rsid w:val="00E56E95"/>
    <w:rsid w:val="00E56ECC"/>
    <w:rsid w:val="00E5731F"/>
    <w:rsid w:val="00E57F05"/>
    <w:rsid w:val="00E57F9B"/>
    <w:rsid w:val="00E60269"/>
    <w:rsid w:val="00E60586"/>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648E"/>
    <w:rsid w:val="00E67336"/>
    <w:rsid w:val="00E67343"/>
    <w:rsid w:val="00E67E86"/>
    <w:rsid w:val="00E7009F"/>
    <w:rsid w:val="00E70752"/>
    <w:rsid w:val="00E7153E"/>
    <w:rsid w:val="00E715B4"/>
    <w:rsid w:val="00E71650"/>
    <w:rsid w:val="00E72A7F"/>
    <w:rsid w:val="00E72EC2"/>
    <w:rsid w:val="00E73243"/>
    <w:rsid w:val="00E7372A"/>
    <w:rsid w:val="00E740A9"/>
    <w:rsid w:val="00E74926"/>
    <w:rsid w:val="00E74E10"/>
    <w:rsid w:val="00E752A1"/>
    <w:rsid w:val="00E753AA"/>
    <w:rsid w:val="00E75A9D"/>
    <w:rsid w:val="00E75E7C"/>
    <w:rsid w:val="00E76513"/>
    <w:rsid w:val="00E76A32"/>
    <w:rsid w:val="00E76C5E"/>
    <w:rsid w:val="00E803C3"/>
    <w:rsid w:val="00E80872"/>
    <w:rsid w:val="00E80EFB"/>
    <w:rsid w:val="00E81274"/>
    <w:rsid w:val="00E81B34"/>
    <w:rsid w:val="00E81B8E"/>
    <w:rsid w:val="00E81EBF"/>
    <w:rsid w:val="00E81ED7"/>
    <w:rsid w:val="00E8219D"/>
    <w:rsid w:val="00E8257A"/>
    <w:rsid w:val="00E825C6"/>
    <w:rsid w:val="00E82941"/>
    <w:rsid w:val="00E83371"/>
    <w:rsid w:val="00E833F3"/>
    <w:rsid w:val="00E8377F"/>
    <w:rsid w:val="00E84955"/>
    <w:rsid w:val="00E8543E"/>
    <w:rsid w:val="00E855CE"/>
    <w:rsid w:val="00E8607A"/>
    <w:rsid w:val="00E8623F"/>
    <w:rsid w:val="00E86ED8"/>
    <w:rsid w:val="00E8704B"/>
    <w:rsid w:val="00E87631"/>
    <w:rsid w:val="00E878BE"/>
    <w:rsid w:val="00E87B3E"/>
    <w:rsid w:val="00E87B69"/>
    <w:rsid w:val="00E87D52"/>
    <w:rsid w:val="00E87F00"/>
    <w:rsid w:val="00E87F4D"/>
    <w:rsid w:val="00E90555"/>
    <w:rsid w:val="00E907BE"/>
    <w:rsid w:val="00E9176F"/>
    <w:rsid w:val="00E91942"/>
    <w:rsid w:val="00E919FB"/>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10C"/>
    <w:rsid w:val="00EA2523"/>
    <w:rsid w:val="00EA2EFA"/>
    <w:rsid w:val="00EA32BF"/>
    <w:rsid w:val="00EA3852"/>
    <w:rsid w:val="00EA4E0D"/>
    <w:rsid w:val="00EA50D6"/>
    <w:rsid w:val="00EA5714"/>
    <w:rsid w:val="00EA7070"/>
    <w:rsid w:val="00EA7662"/>
    <w:rsid w:val="00EB016F"/>
    <w:rsid w:val="00EB0635"/>
    <w:rsid w:val="00EB06EB"/>
    <w:rsid w:val="00EB0798"/>
    <w:rsid w:val="00EB0B50"/>
    <w:rsid w:val="00EB0C4A"/>
    <w:rsid w:val="00EB13E0"/>
    <w:rsid w:val="00EB1B93"/>
    <w:rsid w:val="00EB222C"/>
    <w:rsid w:val="00EB2947"/>
    <w:rsid w:val="00EB33F4"/>
    <w:rsid w:val="00EB3B9C"/>
    <w:rsid w:val="00EB3C8F"/>
    <w:rsid w:val="00EB4242"/>
    <w:rsid w:val="00EB4C04"/>
    <w:rsid w:val="00EB4CA7"/>
    <w:rsid w:val="00EB4D10"/>
    <w:rsid w:val="00EB5B9E"/>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BF7"/>
    <w:rsid w:val="00ED4FB2"/>
    <w:rsid w:val="00ED507D"/>
    <w:rsid w:val="00ED6F17"/>
    <w:rsid w:val="00ED76F1"/>
    <w:rsid w:val="00ED787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1DA"/>
    <w:rsid w:val="00F012A8"/>
    <w:rsid w:val="00F01565"/>
    <w:rsid w:val="00F01733"/>
    <w:rsid w:val="00F020BB"/>
    <w:rsid w:val="00F0319D"/>
    <w:rsid w:val="00F03323"/>
    <w:rsid w:val="00F0385E"/>
    <w:rsid w:val="00F04D91"/>
    <w:rsid w:val="00F04E2E"/>
    <w:rsid w:val="00F05C43"/>
    <w:rsid w:val="00F05D67"/>
    <w:rsid w:val="00F066C8"/>
    <w:rsid w:val="00F06C0B"/>
    <w:rsid w:val="00F07089"/>
    <w:rsid w:val="00F07A0C"/>
    <w:rsid w:val="00F07BE2"/>
    <w:rsid w:val="00F07E6E"/>
    <w:rsid w:val="00F07F28"/>
    <w:rsid w:val="00F102EC"/>
    <w:rsid w:val="00F10548"/>
    <w:rsid w:val="00F105A7"/>
    <w:rsid w:val="00F106F3"/>
    <w:rsid w:val="00F108D6"/>
    <w:rsid w:val="00F10DE0"/>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4CB7"/>
    <w:rsid w:val="00F74CD4"/>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713"/>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1F8B"/>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24A0"/>
    <w:rsid w:val="00FB349A"/>
    <w:rsid w:val="00FB38BE"/>
    <w:rsid w:val="00FB3E1A"/>
    <w:rsid w:val="00FB448D"/>
    <w:rsid w:val="00FB4E5B"/>
    <w:rsid w:val="00FB5808"/>
    <w:rsid w:val="00FB69C2"/>
    <w:rsid w:val="00FB6C88"/>
    <w:rsid w:val="00FB6DFE"/>
    <w:rsid w:val="00FB7CC7"/>
    <w:rsid w:val="00FC072E"/>
    <w:rsid w:val="00FC0921"/>
    <w:rsid w:val="00FC11A9"/>
    <w:rsid w:val="00FC1C6F"/>
    <w:rsid w:val="00FC2312"/>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03A"/>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4CA5"/>
    <w:rsid w:val="00FD538C"/>
    <w:rsid w:val="00FD5579"/>
    <w:rsid w:val="00FD56F2"/>
    <w:rsid w:val="00FD5E1C"/>
    <w:rsid w:val="00FD62EB"/>
    <w:rsid w:val="00FD6327"/>
    <w:rsid w:val="00FD63DF"/>
    <w:rsid w:val="00FD6AB4"/>
    <w:rsid w:val="00FD7339"/>
    <w:rsid w:val="00FD7945"/>
    <w:rsid w:val="00FE02C1"/>
    <w:rsid w:val="00FE0B54"/>
    <w:rsid w:val="00FE0B5C"/>
    <w:rsid w:val="00FE0E70"/>
    <w:rsid w:val="00FE0F34"/>
    <w:rsid w:val="00FE1880"/>
    <w:rsid w:val="00FE1EB0"/>
    <w:rsid w:val="00FE2075"/>
    <w:rsid w:val="00FE23B0"/>
    <w:rsid w:val="00FE35A0"/>
    <w:rsid w:val="00FE3F8E"/>
    <w:rsid w:val="00FE47ED"/>
    <w:rsid w:val="00FE4AAD"/>
    <w:rsid w:val="00FE5206"/>
    <w:rsid w:val="00FE5330"/>
    <w:rsid w:val="00FE553B"/>
    <w:rsid w:val="00FE61DC"/>
    <w:rsid w:val="00FE67D0"/>
    <w:rsid w:val="00FE6D54"/>
    <w:rsid w:val="00FE781F"/>
    <w:rsid w:val="00FE7B01"/>
    <w:rsid w:val="00FF00BF"/>
    <w:rsid w:val="00FF0767"/>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53E8"/>
    <w:rsid w:val="00FF602B"/>
    <w:rsid w:val="00FF6353"/>
    <w:rsid w:val="00FF6B39"/>
    <w:rsid w:val="00FF704A"/>
    <w:rsid w:val="00FF7512"/>
    <w:rsid w:val="00FF7846"/>
    <w:rsid w:val="00FF7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0A772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3">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c"/>
    <w:link w:val="1Char"/>
    <w:autoRedefine/>
    <w:qFormat/>
    <w:rsid w:val="00F7566E"/>
    <w:pPr>
      <w:keepNext w:val="0"/>
      <w:keepLines w:val="0"/>
      <w:spacing w:before="340" w:after="330" w:line="300" w:lineRule="auto"/>
      <w:jc w:val="center"/>
      <w:outlineLvl w:val="0"/>
    </w:pPr>
    <w:rPr>
      <w:rFonts w:eastAsia="黑体"/>
      <w:kern w:val="44"/>
      <w:sz w:val="32"/>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c"/>
    <w:link w:val="3Char1"/>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c"/>
    <w:next w:val="ac"/>
    <w:link w:val="4Char"/>
    <w:qFormat/>
    <w:rsid w:val="00D662EE"/>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c"/>
    <w:next w:val="ad"/>
    <w:link w:val="5Char"/>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c"/>
    <w:next w:val="ad"/>
    <w:link w:val="6Char"/>
    <w:qFormat/>
    <w:rsid w:val="00D662EE"/>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c"/>
    <w:next w:val="ad"/>
    <w:link w:val="7Char"/>
    <w:qFormat/>
    <w:rsid w:val="00D662EE"/>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c"/>
    <w:next w:val="ad"/>
    <w:link w:val="8Char"/>
    <w:qFormat/>
    <w:rsid w:val="00D662EE"/>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c"/>
    <w:next w:val="ad"/>
    <w:link w:val="9Char"/>
    <w:qFormat/>
    <w:rsid w:val="00D662EE"/>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qFormat/>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c"/>
    <w:autoRedefine/>
    <w:rsid w:val="00DD5E57"/>
    <w:pPr>
      <w:spacing w:after="160" w:line="240" w:lineRule="exact"/>
      <w:jc w:val="left"/>
    </w:pPr>
    <w:rPr>
      <w:rFonts w:ascii="Verdana" w:eastAsia="仿宋_GB2312" w:hAnsi="Verdana"/>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1"/>
    <w:rsid w:val="00E2256E"/>
    <w:rPr>
      <w:rFonts w:ascii="宋体" w:hAnsi="宋体"/>
      <w:b/>
      <w:bCs/>
      <w:kern w:val="2"/>
      <w:sz w:val="24"/>
      <w:szCs w:val="32"/>
      <w:shd w:val="clear" w:color="auto" w:fill="FFFFFF"/>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3"/>
    <w:rsid w:val="00F7566E"/>
    <w:rPr>
      <w:rFonts w:ascii="宋体" w:eastAsia="黑体" w:hAnsi="宋体"/>
      <w:b/>
      <w:bCs/>
      <w:kern w:val="44"/>
      <w:sz w:val="32"/>
      <w:szCs w:val="32"/>
      <w:shd w:val="clear" w:color="auto" w:fill="FFFFFF"/>
    </w:rPr>
  </w:style>
  <w:style w:type="paragraph" w:styleId="ad">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c"/>
    <w:link w:val="Char1"/>
    <w:rsid w:val="00D662EE"/>
    <w:pPr>
      <w:ind w:firstLine="420"/>
    </w:pPr>
    <w:rPr>
      <w:rFonts w:ascii="Times New Roman" w:hAnsi="Times New Roman" w:cs="Times New Roman"/>
      <w:kern w:val="2"/>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d"/>
    <w:rsid w:val="00C95ED6"/>
    <w:rPr>
      <w:rFonts w:eastAsia="宋体"/>
      <w:kern w:val="2"/>
      <w:sz w:val="21"/>
      <w:lang w:val="en-US" w:eastAsia="zh-CN" w:bidi="ar-SA"/>
    </w:rPr>
  </w:style>
  <w:style w:type="paragraph" w:styleId="af1">
    <w:name w:val="Title"/>
    <w:aliases w:val="标题1"/>
    <w:basedOn w:val="ac"/>
    <w:link w:val="Char0"/>
    <w:qFormat/>
    <w:rsid w:val="000D23AD"/>
    <w:pPr>
      <w:spacing w:before="240" w:after="60"/>
      <w:jc w:val="center"/>
      <w:outlineLvl w:val="0"/>
    </w:pPr>
    <w:rPr>
      <w:rFonts w:ascii="Arial" w:hAnsi="Arial" w:cs="Times New Roman"/>
      <w:b/>
      <w:bCs/>
      <w:kern w:val="2"/>
      <w:sz w:val="36"/>
      <w:szCs w:val="32"/>
    </w:rPr>
  </w:style>
  <w:style w:type="paragraph" w:styleId="af2">
    <w:name w:val="Date"/>
    <w:basedOn w:val="ac"/>
    <w:next w:val="ac"/>
    <w:link w:val="Char2"/>
    <w:rsid w:val="00D662EE"/>
    <w:rPr>
      <w:rFonts w:hAnsi="Courier New" w:cs="Times New Roman"/>
      <w:kern w:val="2"/>
      <w:sz w:val="32"/>
      <w:szCs w:val="20"/>
    </w:rPr>
  </w:style>
  <w:style w:type="character" w:styleId="af3">
    <w:name w:val="Hyperlink"/>
    <w:uiPriority w:val="99"/>
    <w:rsid w:val="00D662EE"/>
    <w:rPr>
      <w:color w:val="0000FF"/>
      <w:u w:val="single"/>
    </w:rPr>
  </w:style>
  <w:style w:type="paragraph" w:styleId="24">
    <w:name w:val="toc 2"/>
    <w:basedOn w:val="ac"/>
    <w:next w:val="ac"/>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4">
    <w:name w:val="toc 1"/>
    <w:aliases w:val="目录"/>
    <w:basedOn w:val="ac"/>
    <w:next w:val="ac"/>
    <w:autoRedefine/>
    <w:uiPriority w:val="39"/>
    <w:qFormat/>
    <w:rsid w:val="0028710F"/>
    <w:pPr>
      <w:tabs>
        <w:tab w:val="right" w:leader="dot" w:pos="8789"/>
      </w:tabs>
      <w:adjustRightInd/>
      <w:snapToGrid/>
      <w:spacing w:before="120" w:after="120"/>
      <w:jc w:val="left"/>
    </w:pPr>
    <w:rPr>
      <w:b/>
      <w:bCs/>
      <w:caps/>
      <w:sz w:val="28"/>
    </w:rPr>
  </w:style>
  <w:style w:type="paragraph" w:styleId="32">
    <w:name w:val="toc 3"/>
    <w:basedOn w:val="ac"/>
    <w:next w:val="ac"/>
    <w:autoRedefine/>
    <w:uiPriority w:val="39"/>
    <w:qFormat/>
    <w:rsid w:val="00D662EE"/>
    <w:pPr>
      <w:ind w:left="420"/>
      <w:jc w:val="left"/>
    </w:pPr>
    <w:rPr>
      <w:i/>
      <w:iCs/>
    </w:rPr>
  </w:style>
  <w:style w:type="paragraph" w:styleId="HTML">
    <w:name w:val="HTML Preformatted"/>
    <w:basedOn w:val="ac"/>
    <w:link w:val="HTMLChar"/>
    <w:rsid w:val="00D6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4">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c"/>
    <w:link w:val="Char3"/>
    <w:rsid w:val="00D662EE"/>
    <w:rPr>
      <w:rFonts w:hAnsi="Courier New" w:cs="Times New Roman"/>
      <w:kern w:val="2"/>
      <w:szCs w:val="20"/>
    </w:rPr>
  </w:style>
  <w:style w:type="paragraph" w:styleId="af5">
    <w:name w:val="Body Text Indent"/>
    <w:aliases w:val="正文文字首行缩进,HD正文1,特点标题,上海中望标准,小黑点符号,Body Text1,小黑点符号 Char Char Char Char,正文1，正文内容,正文普通文字,正文小标题"/>
    <w:basedOn w:val="ac"/>
    <w:link w:val="Char4"/>
    <w:rsid w:val="00D662EE"/>
    <w:pPr>
      <w:ind w:firstLineChars="200" w:firstLine="420"/>
    </w:pPr>
    <w:rPr>
      <w:rFonts w:ascii="Times New Roman" w:hAnsi="Times New Roman" w:cs="Times New Roman"/>
      <w:kern w:val="2"/>
    </w:rPr>
  </w:style>
  <w:style w:type="paragraph" w:styleId="af6">
    <w:name w:val="Body Text"/>
    <w:aliases w:val="EHPT,Body Text2,正文文本 Char"/>
    <w:basedOn w:val="ac"/>
    <w:rsid w:val="00D662EE"/>
    <w:rPr>
      <w:b/>
      <w:bCs/>
      <w:sz w:val="24"/>
    </w:rPr>
  </w:style>
  <w:style w:type="paragraph" w:styleId="25">
    <w:name w:val="Body Text Indent 2"/>
    <w:basedOn w:val="ac"/>
    <w:link w:val="2Char"/>
    <w:rsid w:val="00D662EE"/>
    <w:pPr>
      <w:spacing w:beforeLines="50" w:afterLines="50" w:line="120" w:lineRule="auto"/>
      <w:ind w:firstLineChars="400" w:firstLine="840"/>
      <w:jc w:val="left"/>
    </w:pPr>
    <w:rPr>
      <w:rFonts w:cs="Times New Roman"/>
      <w:kern w:val="2"/>
    </w:rPr>
  </w:style>
  <w:style w:type="paragraph" w:styleId="af7">
    <w:name w:val="header"/>
    <w:aliases w:val="h"/>
    <w:basedOn w:val="ac"/>
    <w:link w:val="Char5"/>
    <w:rsid w:val="00D662EE"/>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8">
    <w:name w:val="annotation text"/>
    <w:basedOn w:val="ac"/>
    <w:link w:val="Char6"/>
    <w:rsid w:val="00D662EE"/>
    <w:pPr>
      <w:autoSpaceDE w:val="0"/>
      <w:autoSpaceDN w:val="0"/>
      <w:jc w:val="left"/>
      <w:textAlignment w:val="baseline"/>
    </w:pPr>
    <w:rPr>
      <w:rFonts w:hAnsi="Times New Roman" w:cs="Times New Roman"/>
      <w:sz w:val="34"/>
      <w:szCs w:val="20"/>
    </w:rPr>
  </w:style>
  <w:style w:type="paragraph" w:styleId="33">
    <w:name w:val="Body Text Indent 3"/>
    <w:basedOn w:val="ac"/>
    <w:link w:val="3Char"/>
    <w:rsid w:val="00D662EE"/>
    <w:pPr>
      <w:ind w:firstLineChars="200" w:firstLine="482"/>
    </w:pPr>
    <w:rPr>
      <w:rFonts w:hAnsi="Times New Roman" w:cs="Times New Roman"/>
      <w:b/>
      <w:bCs/>
      <w:kern w:val="2"/>
      <w:sz w:val="24"/>
    </w:rPr>
  </w:style>
  <w:style w:type="paragraph" w:styleId="26">
    <w:name w:val="Body Text 2"/>
    <w:basedOn w:val="ac"/>
    <w:link w:val="2Char0"/>
    <w:rsid w:val="00D662EE"/>
    <w:rPr>
      <w:rFonts w:ascii="Times New Roman" w:hAnsi="Times New Roman" w:cs="Times New Roman"/>
      <w:kern w:val="2"/>
      <w:sz w:val="24"/>
    </w:rPr>
  </w:style>
  <w:style w:type="character" w:styleId="af9">
    <w:name w:val="page number"/>
    <w:basedOn w:val="ae"/>
    <w:rsid w:val="00D662EE"/>
  </w:style>
  <w:style w:type="paragraph" w:styleId="afa">
    <w:name w:val="footer"/>
    <w:aliases w:val="fo,footer odd,odd,footer Final,Footer-Even"/>
    <w:basedOn w:val="ac"/>
    <w:link w:val="Char7"/>
    <w:uiPriority w:val="99"/>
    <w:rsid w:val="00D662EE"/>
    <w:pPr>
      <w:tabs>
        <w:tab w:val="center" w:pos="4153"/>
        <w:tab w:val="right" w:pos="8306"/>
      </w:tabs>
      <w:jc w:val="left"/>
    </w:pPr>
    <w:rPr>
      <w:rFonts w:ascii="Times New Roman" w:hAnsi="Times New Roman" w:cs="Times New Roman"/>
      <w:kern w:val="2"/>
      <w:sz w:val="18"/>
      <w:szCs w:val="18"/>
    </w:rPr>
  </w:style>
  <w:style w:type="character" w:styleId="afb">
    <w:name w:val="FollowedHyperlink"/>
    <w:rsid w:val="00D662EE"/>
    <w:rPr>
      <w:color w:val="800080"/>
      <w:u w:val="single"/>
    </w:rPr>
  </w:style>
  <w:style w:type="paragraph" w:styleId="afc">
    <w:name w:val="Document Map"/>
    <w:basedOn w:val="ac"/>
    <w:link w:val="Char8"/>
    <w:semiHidden/>
    <w:rsid w:val="00D662EE"/>
    <w:pPr>
      <w:shd w:val="clear" w:color="auto" w:fill="000080"/>
    </w:pPr>
    <w:rPr>
      <w:rFonts w:ascii="Times New Roman" w:hAnsi="Times New Roman" w:cs="Times New Roman"/>
      <w:kern w:val="2"/>
    </w:rPr>
  </w:style>
  <w:style w:type="character" w:customStyle="1" w:styleId="3Char0">
    <w:name w:val="标题 3 Char"/>
    <w:aliases w:val="style3 Char,level_3 Char,PIM 3 Char,Level 3 Topic Heading Char,Head3 Char,1.1.1标题 3 Char,BOD 0 Char,Heading Char"/>
    <w:rsid w:val="00D662EE"/>
    <w:rPr>
      <w:rFonts w:ascii="黑体" w:eastAsia="黑体"/>
      <w:bCs/>
      <w:sz w:val="30"/>
    </w:rPr>
  </w:style>
  <w:style w:type="paragraph" w:styleId="34">
    <w:name w:val="Body Text 3"/>
    <w:basedOn w:val="ac"/>
    <w:link w:val="3Char2"/>
    <w:rsid w:val="00D662EE"/>
    <w:pPr>
      <w:spacing w:after="120"/>
    </w:pPr>
    <w:rPr>
      <w:rFonts w:ascii="Times New Roman" w:hAnsi="Times New Roman" w:cs="Times New Roman"/>
      <w:kern w:val="2"/>
      <w:sz w:val="16"/>
      <w:szCs w:val="16"/>
    </w:rPr>
  </w:style>
  <w:style w:type="paragraph" w:styleId="41">
    <w:name w:val="toc 4"/>
    <w:basedOn w:val="ac"/>
    <w:next w:val="ac"/>
    <w:autoRedefine/>
    <w:rsid w:val="00D662EE"/>
    <w:pPr>
      <w:ind w:left="630"/>
      <w:jc w:val="left"/>
    </w:pPr>
    <w:rPr>
      <w:szCs w:val="21"/>
    </w:rPr>
  </w:style>
  <w:style w:type="paragraph" w:styleId="51">
    <w:name w:val="toc 5"/>
    <w:basedOn w:val="ac"/>
    <w:next w:val="ac"/>
    <w:autoRedefine/>
    <w:rsid w:val="00D662EE"/>
    <w:pPr>
      <w:ind w:left="840"/>
      <w:jc w:val="left"/>
    </w:pPr>
    <w:rPr>
      <w:szCs w:val="21"/>
    </w:rPr>
  </w:style>
  <w:style w:type="paragraph" w:styleId="60">
    <w:name w:val="toc 6"/>
    <w:basedOn w:val="ac"/>
    <w:next w:val="ac"/>
    <w:autoRedefine/>
    <w:rsid w:val="00D662EE"/>
    <w:pPr>
      <w:ind w:left="1050"/>
      <w:jc w:val="left"/>
    </w:pPr>
    <w:rPr>
      <w:szCs w:val="21"/>
    </w:rPr>
  </w:style>
  <w:style w:type="paragraph" w:styleId="70">
    <w:name w:val="toc 7"/>
    <w:basedOn w:val="ac"/>
    <w:next w:val="ac"/>
    <w:autoRedefine/>
    <w:rsid w:val="00D662EE"/>
    <w:pPr>
      <w:ind w:left="1260"/>
      <w:jc w:val="left"/>
    </w:pPr>
    <w:rPr>
      <w:szCs w:val="21"/>
    </w:rPr>
  </w:style>
  <w:style w:type="paragraph" w:styleId="80">
    <w:name w:val="toc 8"/>
    <w:basedOn w:val="ac"/>
    <w:next w:val="ac"/>
    <w:autoRedefine/>
    <w:rsid w:val="00D662EE"/>
    <w:pPr>
      <w:ind w:left="1470"/>
      <w:jc w:val="left"/>
    </w:pPr>
    <w:rPr>
      <w:szCs w:val="21"/>
    </w:rPr>
  </w:style>
  <w:style w:type="paragraph" w:styleId="90">
    <w:name w:val="toc 9"/>
    <w:basedOn w:val="ac"/>
    <w:next w:val="ac"/>
    <w:autoRedefine/>
    <w:rsid w:val="00D662EE"/>
    <w:pPr>
      <w:ind w:left="1680"/>
      <w:jc w:val="left"/>
    </w:pPr>
    <w:rPr>
      <w:szCs w:val="21"/>
    </w:rPr>
  </w:style>
  <w:style w:type="paragraph" w:styleId="afd">
    <w:name w:val="List Bullet"/>
    <w:basedOn w:val="ac"/>
    <w:autoRedefine/>
    <w:rsid w:val="00D662EE"/>
    <w:pPr>
      <w:tabs>
        <w:tab w:val="num" w:pos="360"/>
      </w:tabs>
      <w:ind w:left="360" w:hangingChars="200" w:hanging="360"/>
    </w:pPr>
    <w:rPr>
      <w:szCs w:val="20"/>
    </w:rPr>
  </w:style>
  <w:style w:type="paragraph" w:customStyle="1" w:styleId="410">
    <w:name w:val="样式41"/>
    <w:basedOn w:val="ac"/>
    <w:rsid w:val="00D662EE"/>
    <w:pPr>
      <w:tabs>
        <w:tab w:val="left" w:pos="945"/>
        <w:tab w:val="num" w:pos="2040"/>
      </w:tabs>
      <w:ind w:leftChars="800" w:left="2040" w:hangingChars="200" w:hanging="360"/>
    </w:pPr>
    <w:rPr>
      <w:b/>
      <w:color w:val="000000"/>
      <w:sz w:val="24"/>
      <w:szCs w:val="20"/>
    </w:rPr>
  </w:style>
  <w:style w:type="paragraph" w:customStyle="1" w:styleId="afe">
    <w:name w:val="图"/>
    <w:basedOn w:val="ac"/>
    <w:rsid w:val="00D662EE"/>
    <w:pPr>
      <w:keepNext/>
      <w:spacing w:before="60" w:after="60" w:line="300" w:lineRule="auto"/>
      <w:jc w:val="center"/>
    </w:pPr>
    <w:rPr>
      <w:spacing w:val="20"/>
      <w:sz w:val="24"/>
      <w:szCs w:val="20"/>
    </w:rPr>
  </w:style>
  <w:style w:type="paragraph" w:customStyle="1" w:styleId="aff">
    <w:name w:val="文档正文"/>
    <w:basedOn w:val="ac"/>
    <w:rsid w:val="008E3C88"/>
    <w:pPr>
      <w:spacing w:line="480" w:lineRule="atLeast"/>
      <w:ind w:firstLineChars="200" w:firstLine="567"/>
      <w:textAlignment w:val="baseline"/>
    </w:pPr>
    <w:rPr>
      <w:rFonts w:ascii="长城仿宋"/>
      <w:szCs w:val="20"/>
    </w:rPr>
  </w:style>
  <w:style w:type="paragraph" w:styleId="aff0">
    <w:name w:val="Normal (Web)"/>
    <w:aliases w:val="普通 (Web)"/>
    <w:basedOn w:val="ac"/>
    <w:qFormat/>
    <w:rsid w:val="004548E6"/>
    <w:rPr>
      <w:sz w:val="24"/>
    </w:rPr>
  </w:style>
  <w:style w:type="paragraph" w:customStyle="1" w:styleId="CharCharCharChar">
    <w:name w:val="Char Char Char Char"/>
    <w:basedOn w:val="ac"/>
    <w:autoRedefine/>
    <w:rsid w:val="006F6D4C"/>
    <w:pPr>
      <w:spacing w:after="160" w:line="240" w:lineRule="exact"/>
      <w:jc w:val="left"/>
    </w:pPr>
    <w:rPr>
      <w:rFonts w:ascii="Verdana" w:eastAsia="仿宋_GB2312" w:hAnsi="Verdana"/>
      <w:sz w:val="24"/>
      <w:szCs w:val="20"/>
      <w:lang w:eastAsia="en-US"/>
    </w:rPr>
  </w:style>
  <w:style w:type="paragraph" w:customStyle="1" w:styleId="Char9">
    <w:name w:val="Char"/>
    <w:basedOn w:val="ac"/>
    <w:autoRedefine/>
    <w:rsid w:val="001626BD"/>
    <w:pPr>
      <w:spacing w:after="160" w:line="240" w:lineRule="exact"/>
      <w:jc w:val="left"/>
    </w:pPr>
    <w:rPr>
      <w:rFonts w:ascii="Verdana" w:eastAsia="仿宋_GB2312" w:hAnsi="Verdana"/>
      <w:sz w:val="24"/>
      <w:szCs w:val="20"/>
      <w:lang w:eastAsia="en-US"/>
    </w:rPr>
  </w:style>
  <w:style w:type="table" w:styleId="aff1">
    <w:name w:val="Table Grid"/>
    <w:basedOn w:val="af"/>
    <w:rsid w:val="007E0E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c"/>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rsid w:val="00C95ED6"/>
    <w:pPr>
      <w:suppressAutoHyphens/>
      <w:autoSpaceDE w:val="0"/>
      <w:spacing w:after="120"/>
      <w:jc w:val="left"/>
    </w:pPr>
    <w:rPr>
      <w:rFonts w:ascii="Helvetica" w:hAnsi="Helvetica"/>
      <w:kern w:val="1"/>
      <w:sz w:val="20"/>
      <w:szCs w:val="20"/>
    </w:rPr>
  </w:style>
  <w:style w:type="paragraph" w:customStyle="1" w:styleId="aff2">
    <w:name w:val="自定义正文"/>
    <w:basedOn w:val="ac"/>
    <w:rsid w:val="009B1DA5"/>
    <w:pPr>
      <w:spacing w:afterLines="50"/>
      <w:ind w:leftChars="600" w:left="600"/>
    </w:pPr>
  </w:style>
  <w:style w:type="paragraph" w:customStyle="1" w:styleId="CharCharCharCharChar">
    <w:name w:val="Char Char Char Char Char"/>
    <w:basedOn w:val="ac"/>
    <w:rsid w:val="00BF6D56"/>
    <w:rPr>
      <w:rFonts w:ascii="Tahoma" w:hAnsi="Tahoma"/>
      <w:sz w:val="24"/>
      <w:szCs w:val="20"/>
    </w:rPr>
  </w:style>
  <w:style w:type="paragraph" w:customStyle="1" w:styleId="15">
    <w:name w:val="小标题 1"/>
    <w:basedOn w:val="ac"/>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c"/>
    <w:rsid w:val="00BF6D56"/>
    <w:rPr>
      <w:rFonts w:ascii="Tahoma" w:hAnsi="Tahoma"/>
      <w:sz w:val="24"/>
      <w:szCs w:val="20"/>
    </w:rPr>
  </w:style>
  <w:style w:type="paragraph" w:customStyle="1" w:styleId="aff3">
    <w:name w:val="È±Ê¡ÎÄ±¾"/>
    <w:basedOn w:val="ac"/>
    <w:rsid w:val="00F30BBA"/>
    <w:pPr>
      <w:overflowPunct w:val="0"/>
      <w:autoSpaceDE w:val="0"/>
      <w:autoSpaceDN w:val="0"/>
      <w:jc w:val="left"/>
      <w:textAlignment w:val="baseline"/>
    </w:pPr>
    <w:rPr>
      <w:sz w:val="24"/>
      <w:szCs w:val="20"/>
    </w:rPr>
  </w:style>
  <w:style w:type="paragraph" w:styleId="aff4">
    <w:name w:val="Balloon Text"/>
    <w:basedOn w:val="ac"/>
    <w:link w:val="Chara"/>
    <w:semiHidden/>
    <w:rsid w:val="0036404A"/>
    <w:rPr>
      <w:rFonts w:ascii="Times New Roman" w:hAnsi="Times New Roman" w:cs="Times New Roman"/>
      <w:kern w:val="2"/>
      <w:sz w:val="18"/>
      <w:szCs w:val="18"/>
    </w:rPr>
  </w:style>
  <w:style w:type="character" w:styleId="aff5">
    <w:name w:val="annotation reference"/>
    <w:unhideWhenUsed/>
    <w:rsid w:val="0036404A"/>
    <w:rPr>
      <w:sz w:val="21"/>
      <w:szCs w:val="21"/>
    </w:rPr>
  </w:style>
  <w:style w:type="character" w:customStyle="1" w:styleId="Char6">
    <w:name w:val="批注文字 Char"/>
    <w:link w:val="af8"/>
    <w:rsid w:val="0036404A"/>
    <w:rPr>
      <w:rFonts w:ascii="宋体" w:eastAsia="宋体"/>
      <w:sz w:val="34"/>
      <w:lang w:val="en-US" w:eastAsia="zh-CN" w:bidi="ar-SA"/>
    </w:rPr>
  </w:style>
  <w:style w:type="paragraph" w:styleId="aff6">
    <w:name w:val="annotation subject"/>
    <w:basedOn w:val="af8"/>
    <w:next w:val="af8"/>
    <w:link w:val="Charb"/>
    <w:rsid w:val="00260423"/>
    <w:pPr>
      <w:autoSpaceDE/>
      <w:autoSpaceDN/>
      <w:adjustRightInd/>
      <w:textAlignment w:val="auto"/>
    </w:pPr>
    <w:rPr>
      <w:rFonts w:ascii="Times New Roman"/>
      <w:b/>
      <w:bCs/>
      <w:kern w:val="2"/>
      <w:sz w:val="21"/>
      <w:szCs w:val="24"/>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小 Char"/>
    <w:link w:val="af4"/>
    <w:rsid w:val="004C7CAC"/>
    <w:rPr>
      <w:rFonts w:ascii="宋体" w:hAnsi="Courier New"/>
      <w:kern w:val="2"/>
      <w:sz w:val="21"/>
    </w:rPr>
  </w:style>
  <w:style w:type="character" w:customStyle="1" w:styleId="apple-converted-space">
    <w:name w:val="apple-converted-space"/>
    <w:basedOn w:val="ae"/>
    <w:rsid w:val="007F1FB0"/>
  </w:style>
  <w:style w:type="paragraph" w:styleId="TOC">
    <w:name w:val="TOC Heading"/>
    <w:basedOn w:val="13"/>
    <w:next w:val="ac"/>
    <w:uiPriority w:val="39"/>
    <w:qFormat/>
    <w:rsid w:val="00760C40"/>
    <w:pPr>
      <w:spacing w:before="480" w:after="0" w:line="276" w:lineRule="auto"/>
      <w:jc w:val="left"/>
      <w:outlineLvl w:val="9"/>
    </w:pPr>
    <w:rPr>
      <w:rFonts w:ascii="Cambria" w:eastAsia="宋体" w:hAnsi="Cambria"/>
      <w:color w:val="365F91"/>
      <w:kern w:val="0"/>
    </w:rPr>
  </w:style>
  <w:style w:type="paragraph" w:styleId="aff7">
    <w:name w:val="Subtitle"/>
    <w:aliases w:val="标题2"/>
    <w:basedOn w:val="ac"/>
    <w:next w:val="ac"/>
    <w:link w:val="Charc"/>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Charc">
    <w:name w:val="副标题 Char"/>
    <w:aliases w:val="标题2 Char"/>
    <w:link w:val="aff7"/>
    <w:rsid w:val="000D23AD"/>
    <w:rPr>
      <w:rFonts w:ascii="Cambria" w:hAnsi="Cambria" w:cs="Times New Roman"/>
      <w:b/>
      <w:bCs/>
      <w:kern w:val="28"/>
      <w:sz w:val="28"/>
      <w:szCs w:val="32"/>
    </w:rPr>
  </w:style>
  <w:style w:type="paragraph" w:customStyle="1" w:styleId="CharCharChar">
    <w:name w:val="Char Char Char"/>
    <w:basedOn w:val="ac"/>
    <w:rsid w:val="00453E31"/>
    <w:rPr>
      <w:rFonts w:ascii="Tahoma" w:hAnsi="Tahoma"/>
      <w:sz w:val="24"/>
      <w:szCs w:val="20"/>
    </w:rPr>
  </w:style>
  <w:style w:type="paragraph" w:customStyle="1" w:styleId="16">
    <w:name w:val="列出段落1"/>
    <w:aliases w:val="编号,列出段落12,列出段落4,List Paragraph,正文段落1,符号列表,1.2.3标题"/>
    <w:basedOn w:val="ac"/>
    <w:link w:val="Chard"/>
    <w:qFormat/>
    <w:rsid w:val="00453E31"/>
    <w:pPr>
      <w:ind w:firstLineChars="200" w:firstLine="420"/>
    </w:pPr>
    <w:rPr>
      <w:rFonts w:ascii="Times New Roman" w:hAnsi="Times New Roman" w:cs="Times New Roman"/>
      <w:kern w:val="2"/>
    </w:rPr>
  </w:style>
  <w:style w:type="paragraph" w:styleId="aff8">
    <w:name w:val="toa heading"/>
    <w:basedOn w:val="ac"/>
    <w:next w:val="ac"/>
    <w:rsid w:val="001E47E9"/>
    <w:pPr>
      <w:spacing w:before="120"/>
    </w:pPr>
    <w:rPr>
      <w:rFonts w:ascii="Arial" w:hAnsi="Arial"/>
      <w:sz w:val="24"/>
      <w:szCs w:val="20"/>
    </w:rPr>
  </w:style>
  <w:style w:type="character" w:styleId="aff9">
    <w:name w:val="Strong"/>
    <w:qFormat/>
    <w:rsid w:val="001E47E9"/>
    <w:rPr>
      <w:b/>
      <w:bCs/>
    </w:rPr>
  </w:style>
  <w:style w:type="character" w:customStyle="1" w:styleId="Char5">
    <w:name w:val="页眉 Char"/>
    <w:aliases w:val="h Char"/>
    <w:link w:val="af7"/>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a">
    <w:name w:val="主题"/>
    <w:basedOn w:val="ac"/>
    <w:rsid w:val="00403971"/>
  </w:style>
  <w:style w:type="paragraph" w:customStyle="1" w:styleId="ParaCharCharCharCharCharCharCharCharChar3CharCharCharChar">
    <w:name w:val="默认段落字体 Para Char Char Char Char Char Char Char Char Char3 Char Char Char Char"/>
    <w:basedOn w:val="afc"/>
    <w:autoRedefine/>
    <w:rsid w:val="00403971"/>
    <w:pPr>
      <w:spacing w:line="436" w:lineRule="exact"/>
      <w:ind w:left="357"/>
      <w:jc w:val="left"/>
      <w:outlineLvl w:val="3"/>
    </w:pPr>
    <w:rPr>
      <w:rFonts w:ascii="Tahoma" w:hAnsi="Tahoma"/>
      <w:b/>
      <w:sz w:val="24"/>
    </w:rPr>
  </w:style>
  <w:style w:type="paragraph" w:customStyle="1" w:styleId="affb">
    <w:name w:val="目次、标准名称标题"/>
    <w:basedOn w:val="ac"/>
    <w:next w:val="ac"/>
    <w:rsid w:val="00403971"/>
    <w:pPr>
      <w:shd w:val="clear" w:color="FFFFFF" w:fill="FFFFFF"/>
      <w:spacing w:before="640" w:after="560" w:line="460" w:lineRule="exact"/>
      <w:jc w:val="center"/>
      <w:outlineLvl w:val="0"/>
    </w:pPr>
    <w:rPr>
      <w:rFonts w:ascii="黑体" w:eastAsia="黑体"/>
      <w:sz w:val="32"/>
      <w:szCs w:val="20"/>
    </w:rPr>
  </w:style>
  <w:style w:type="character" w:customStyle="1" w:styleId="Char2">
    <w:name w:val="日期 Char"/>
    <w:link w:val="af2"/>
    <w:rsid w:val="00403971"/>
    <w:rPr>
      <w:rFonts w:ascii="宋体" w:hAnsi="Courier New"/>
      <w:kern w:val="2"/>
      <w:sz w:val="32"/>
    </w:rPr>
  </w:style>
  <w:style w:type="paragraph" w:customStyle="1" w:styleId="17">
    <w:name w:val="表1黑体居中"/>
    <w:basedOn w:val="ac"/>
    <w:autoRedefine/>
    <w:rsid w:val="00403971"/>
    <w:pPr>
      <w:ind w:firstLine="435"/>
      <w:jc w:val="center"/>
      <w:textAlignment w:val="baseline"/>
    </w:pPr>
    <w:rPr>
      <w:rFonts w:ascii="黑体" w:eastAsia="黑体"/>
      <w:szCs w:val="21"/>
    </w:rPr>
  </w:style>
  <w:style w:type="paragraph" w:customStyle="1" w:styleId="MaoC2">
    <w:name w:val="MaoC2"/>
    <w:basedOn w:val="ac"/>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c"/>
    <w:next w:val="ac"/>
    <w:autoRedefine/>
    <w:rsid w:val="00403971"/>
    <w:pPr>
      <w:numPr>
        <w:numId w:val="2"/>
      </w:numPr>
      <w:ind w:hanging="448"/>
      <w:jc w:val="center"/>
      <w:textAlignment w:val="baseline"/>
    </w:pPr>
    <w:rPr>
      <w:szCs w:val="20"/>
    </w:rPr>
  </w:style>
  <w:style w:type="paragraph" w:customStyle="1" w:styleId="affc">
    <w:name w:val="段"/>
    <w:rsid w:val="00403971"/>
    <w:pPr>
      <w:autoSpaceDE w:val="0"/>
      <w:autoSpaceDN w:val="0"/>
      <w:spacing w:line="360" w:lineRule="auto"/>
      <w:ind w:firstLineChars="200" w:firstLine="200"/>
      <w:jc w:val="both"/>
    </w:pPr>
    <w:rPr>
      <w:rFonts w:ascii="宋体"/>
      <w:noProof/>
      <w:sz w:val="21"/>
    </w:rPr>
  </w:style>
  <w:style w:type="character" w:customStyle="1" w:styleId="Chard">
    <w:name w:val="列出段落 Char"/>
    <w:aliases w:val="编号 Char,列出段落1 Char,列出段落12 Char,列出段落4 Char,List Paragraph Char,正文段落1 Char,符号列表 Char,1.2.3标题 Char"/>
    <w:link w:val="16"/>
    <w:rsid w:val="00403971"/>
    <w:rPr>
      <w:kern w:val="2"/>
      <w:sz w:val="21"/>
      <w:szCs w:val="24"/>
    </w:rPr>
  </w:style>
  <w:style w:type="table" w:styleId="affd">
    <w:name w:val="Table Theme"/>
    <w:basedOn w:val="af"/>
    <w:rsid w:val="004039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
    <w:name w:val="列表 21"/>
    <w:basedOn w:val="af0"/>
    <w:rsid w:val="00403971"/>
    <w:pPr>
      <w:numPr>
        <w:numId w:val="3"/>
      </w:numPr>
    </w:pPr>
  </w:style>
  <w:style w:type="paragraph" w:customStyle="1" w:styleId="11">
    <w:name w:val="样式1"/>
    <w:basedOn w:val="ac"/>
    <w:qFormat/>
    <w:rsid w:val="00403971"/>
    <w:pPr>
      <w:keepNext/>
      <w:keepLines/>
      <w:numPr>
        <w:numId w:val="4"/>
      </w:numPr>
      <w:spacing w:before="340" w:after="330"/>
      <w:outlineLvl w:val="0"/>
    </w:pPr>
    <w:rPr>
      <w:b/>
      <w:kern w:val="44"/>
      <w:sz w:val="44"/>
      <w:szCs w:val="20"/>
    </w:rPr>
  </w:style>
  <w:style w:type="paragraph" w:customStyle="1" w:styleId="a">
    <w:name w:val="参数内容"/>
    <w:basedOn w:val="16"/>
    <w:qFormat/>
    <w:rsid w:val="00403971"/>
    <w:pPr>
      <w:numPr>
        <w:numId w:val="5"/>
      </w:numPr>
      <w:ind w:firstLineChars="0" w:firstLine="0"/>
    </w:pPr>
    <w:rPr>
      <w:szCs w:val="18"/>
    </w:rPr>
  </w:style>
  <w:style w:type="paragraph" w:customStyle="1" w:styleId="affe">
    <w:name w:val="标准正文"/>
    <w:basedOn w:val="af5"/>
    <w:link w:val="Chare"/>
    <w:rsid w:val="00403971"/>
    <w:pPr>
      <w:spacing w:before="60" w:after="60"/>
      <w:ind w:firstLineChars="0" w:firstLine="482"/>
      <w:jc w:val="left"/>
    </w:pPr>
    <w:rPr>
      <w:rFonts w:ascii="宋体" w:hAnsi="宋体"/>
      <w:kern w:val="0"/>
      <w:sz w:val="24"/>
      <w:szCs w:val="20"/>
    </w:rPr>
  </w:style>
  <w:style w:type="character" w:customStyle="1" w:styleId="Chare">
    <w:name w:val="标准正文 Char"/>
    <w:link w:val="affe"/>
    <w:rsid w:val="00403971"/>
    <w:rPr>
      <w:rFonts w:ascii="宋体" w:hAnsi="宋体" w:cs="宋体"/>
      <w:sz w:val="24"/>
    </w:rPr>
  </w:style>
  <w:style w:type="paragraph" w:customStyle="1" w:styleId="a0">
    <w:name w:val="下级参数内容"/>
    <w:basedOn w:val="16"/>
    <w:qFormat/>
    <w:rsid w:val="00403971"/>
    <w:pPr>
      <w:numPr>
        <w:numId w:val="6"/>
      </w:numPr>
      <w:ind w:left="1134" w:firstLineChars="0" w:firstLine="0"/>
    </w:pPr>
    <w:rPr>
      <w:rFonts w:ascii="仿宋" w:hAnsi="仿宋"/>
    </w:rPr>
  </w:style>
  <w:style w:type="paragraph" w:styleId="20">
    <w:name w:val="List Number 2"/>
    <w:basedOn w:val="ac"/>
    <w:rsid w:val="00403971"/>
    <w:pPr>
      <w:numPr>
        <w:numId w:val="7"/>
      </w:numPr>
      <w:tabs>
        <w:tab w:val="left" w:pos="820"/>
      </w:tabs>
      <w:spacing w:afterLines="50"/>
    </w:pPr>
    <w:rPr>
      <w:sz w:val="24"/>
      <w:szCs w:val="20"/>
    </w:rPr>
  </w:style>
  <w:style w:type="paragraph" w:customStyle="1" w:styleId="CharCharChar0">
    <w:name w:val="Char Char Char"/>
    <w:basedOn w:val="ac"/>
    <w:rsid w:val="00403971"/>
    <w:rPr>
      <w:rFonts w:ascii="Tahoma" w:hAnsi="Tahoma"/>
      <w:sz w:val="24"/>
      <w:szCs w:val="20"/>
    </w:rPr>
  </w:style>
  <w:style w:type="paragraph" w:styleId="afff">
    <w:name w:val="caption"/>
    <w:basedOn w:val="ac"/>
    <w:next w:val="ac"/>
    <w:qFormat/>
    <w:rsid w:val="00403971"/>
    <w:rPr>
      <w:rFonts w:ascii="Arial" w:eastAsia="黑体" w:hAnsi="Arial" w:cs="Arial"/>
      <w:sz w:val="20"/>
      <w:szCs w:val="20"/>
    </w:rPr>
  </w:style>
  <w:style w:type="numbering" w:styleId="111111">
    <w:name w:val="Outline List 2"/>
    <w:basedOn w:val="af0"/>
    <w:rsid w:val="00403971"/>
    <w:pPr>
      <w:numPr>
        <w:numId w:val="8"/>
      </w:numPr>
    </w:pPr>
  </w:style>
  <w:style w:type="paragraph" w:customStyle="1" w:styleId="CharChar10CharChar">
    <w:name w:val="Char Char10 Char Char"/>
    <w:basedOn w:val="afc"/>
    <w:autoRedefine/>
    <w:rsid w:val="00403971"/>
    <w:rPr>
      <w:rFonts w:ascii="Tahoma" w:hAnsi="Tahoma"/>
      <w:sz w:val="24"/>
    </w:rPr>
  </w:style>
  <w:style w:type="paragraph" w:customStyle="1" w:styleId="afff0">
    <w:uiPriority w:val="99"/>
    <w:unhideWhenUsed/>
    <w:rsid w:val="00F72BF8"/>
    <w:pPr>
      <w:widowControl w:val="0"/>
      <w:spacing w:line="360" w:lineRule="auto"/>
      <w:jc w:val="both"/>
    </w:pPr>
    <w:rPr>
      <w:kern w:val="2"/>
      <w:sz w:val="21"/>
      <w:szCs w:val="24"/>
    </w:rPr>
  </w:style>
  <w:style w:type="paragraph" w:customStyle="1" w:styleId="font5">
    <w:name w:val="font5"/>
    <w:basedOn w:val="ac"/>
    <w:rsid w:val="00403971"/>
    <w:pPr>
      <w:spacing w:before="100" w:beforeAutospacing="1" w:after="100" w:afterAutospacing="1"/>
      <w:jc w:val="left"/>
    </w:pPr>
    <w:rPr>
      <w:sz w:val="18"/>
      <w:szCs w:val="18"/>
    </w:rPr>
  </w:style>
  <w:style w:type="paragraph" w:customStyle="1" w:styleId="xl65">
    <w:name w:val="xl65"/>
    <w:basedOn w:val="ac"/>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7">
    <w:name w:val="样式2"/>
    <w:basedOn w:val="13"/>
    <w:qFormat/>
    <w:rsid w:val="00403971"/>
    <w:pPr>
      <w:keepNext/>
      <w:keepLines/>
      <w:spacing w:before="0" w:after="0" w:line="578" w:lineRule="auto"/>
      <w:ind w:left="1200" w:hanging="420"/>
      <w:jc w:val="both"/>
    </w:pPr>
    <w:rPr>
      <w:rFonts w:eastAsia="宋体"/>
      <w:szCs w:val="44"/>
    </w:rPr>
  </w:style>
  <w:style w:type="paragraph" w:customStyle="1" w:styleId="35">
    <w:name w:val="样式3"/>
    <w:basedOn w:val="ac"/>
    <w:qFormat/>
    <w:rsid w:val="00403971"/>
    <w:pPr>
      <w:ind w:left="1620" w:hanging="420"/>
      <w:outlineLvl w:val="2"/>
    </w:pPr>
    <w:rPr>
      <w:b/>
    </w:rPr>
  </w:style>
  <w:style w:type="paragraph" w:customStyle="1" w:styleId="42">
    <w:name w:val="样式4"/>
    <w:basedOn w:val="16"/>
    <w:qFormat/>
    <w:rsid w:val="00403971"/>
    <w:pPr>
      <w:ind w:left="2040" w:firstLineChars="0" w:firstLine="0"/>
      <w:jc w:val="left"/>
      <w:outlineLvl w:val="3"/>
    </w:pPr>
    <w:rPr>
      <w:rFonts w:ascii="宋体" w:hAnsi="宋体"/>
    </w:rPr>
  </w:style>
  <w:style w:type="character" w:customStyle="1" w:styleId="Char7">
    <w:name w:val="页脚 Char"/>
    <w:aliases w:val="fo Char,footer odd Char,odd Char,footer Final Char,Footer-Even Char"/>
    <w:link w:val="afa"/>
    <w:uiPriority w:val="99"/>
    <w:rsid w:val="00403971"/>
    <w:rPr>
      <w:kern w:val="2"/>
      <w:sz w:val="18"/>
      <w:szCs w:val="18"/>
    </w:rPr>
  </w:style>
  <w:style w:type="character" w:customStyle="1" w:styleId="Chara">
    <w:name w:val="批注框文本 Char"/>
    <w:link w:val="aff4"/>
    <w:semiHidden/>
    <w:rsid w:val="00403971"/>
    <w:rPr>
      <w:kern w:val="2"/>
      <w:sz w:val="18"/>
      <w:szCs w:val="18"/>
    </w:rPr>
  </w:style>
  <w:style w:type="character" w:customStyle="1" w:styleId="Char8">
    <w:name w:val="文档结构图 Char"/>
    <w:link w:val="afc"/>
    <w:semiHidden/>
    <w:rsid w:val="00403971"/>
    <w:rPr>
      <w:kern w:val="2"/>
      <w:sz w:val="21"/>
      <w:szCs w:val="24"/>
      <w:shd w:val="clear" w:color="auto" w:fill="000080"/>
    </w:rPr>
  </w:style>
  <w:style w:type="paragraph" w:customStyle="1" w:styleId="p0">
    <w:name w:val="p0"/>
    <w:basedOn w:val="ac"/>
    <w:rsid w:val="00403971"/>
    <w:rPr>
      <w:rFonts w:ascii="Calibri" w:hAnsi="Calibri"/>
      <w:szCs w:val="21"/>
    </w:rPr>
  </w:style>
  <w:style w:type="paragraph" w:customStyle="1" w:styleId="afff1">
    <w:name w:val="图标题"/>
    <w:basedOn w:val="ac"/>
    <w:link w:val="Charf"/>
    <w:autoRedefine/>
    <w:rsid w:val="00403971"/>
    <w:pPr>
      <w:jc w:val="center"/>
    </w:pPr>
    <w:rPr>
      <w:rFonts w:cs="Times New Roman"/>
      <w:kern w:val="2"/>
    </w:rPr>
  </w:style>
  <w:style w:type="paragraph" w:customStyle="1" w:styleId="afff2">
    <w:name w:val="表标题"/>
    <w:basedOn w:val="ac"/>
    <w:autoRedefine/>
    <w:rsid w:val="00403971"/>
    <w:pPr>
      <w:jc w:val="center"/>
    </w:pPr>
    <w:rPr>
      <w:rFonts w:eastAsia="黑体"/>
      <w:b/>
    </w:rPr>
  </w:style>
  <w:style w:type="paragraph" w:customStyle="1" w:styleId="-1-1">
    <w:name w:val="正文-1级标题-1"/>
    <w:basedOn w:val="ac"/>
    <w:next w:val="ac"/>
    <w:rsid w:val="00403971"/>
    <w:pPr>
      <w:keepNext/>
      <w:numPr>
        <w:numId w:val="11"/>
      </w:numPr>
      <w:spacing w:beforeLines="30" w:afterLines="30"/>
      <w:ind w:firstLine="0"/>
    </w:pPr>
    <w:rPr>
      <w:b/>
      <w:sz w:val="24"/>
      <w:szCs w:val="28"/>
      <w:lang w:val="en-GB"/>
    </w:rPr>
  </w:style>
  <w:style w:type="paragraph" w:customStyle="1" w:styleId="-1-10">
    <w:name w:val="正文-1级列表-(1)"/>
    <w:basedOn w:val="ac"/>
    <w:rsid w:val="00403971"/>
    <w:pPr>
      <w:numPr>
        <w:ilvl w:val="1"/>
        <w:numId w:val="11"/>
      </w:numPr>
      <w:ind w:firstLine="0"/>
    </w:pPr>
    <w:rPr>
      <w:sz w:val="24"/>
      <w:lang w:val="en-GB"/>
    </w:rPr>
  </w:style>
  <w:style w:type="numbering" w:customStyle="1" w:styleId="-1">
    <w:name w:val="多级列表-1"/>
    <w:rsid w:val="00403971"/>
    <w:pPr>
      <w:numPr>
        <w:numId w:val="10"/>
      </w:numPr>
    </w:pPr>
  </w:style>
  <w:style w:type="character" w:customStyle="1" w:styleId="Charf">
    <w:name w:val="图标题 Char"/>
    <w:link w:val="afff1"/>
    <w:rsid w:val="00403971"/>
    <w:rPr>
      <w:rFonts w:ascii="宋体" w:hAnsi="宋体"/>
      <w:kern w:val="2"/>
      <w:sz w:val="21"/>
      <w:szCs w:val="24"/>
    </w:rPr>
  </w:style>
  <w:style w:type="character" w:customStyle="1" w:styleId="5Char">
    <w:name w:val="标题 5 Char"/>
    <w:aliases w:val="标题 123 Char,H5 Char,h5 Char,l5 Char,hm Char,Table label Char,mh2 Char,Module heading 2 Char,Head 5 Char,list 5 Char,IS41 Heading 5 Char,h51 Char,heading 5 Char,Heading5 Char,PIM 5 Char,ITT t5 Char,PA Pico Section Char,H5-Heading 5 Char,ds Char"/>
    <w:link w:val="50"/>
    <w:rsid w:val="00403971"/>
    <w:rPr>
      <w:b/>
      <w:kern w:val="2"/>
      <w:sz w:val="24"/>
    </w:rPr>
  </w:style>
  <w:style w:type="character" w:customStyle="1" w:styleId="6Char">
    <w:name w:val="标题 6 Char"/>
    <w:aliases w:val="Figure label Char,h6 Char,l6 Char,hsm Char,cnp Char,Caption number (page-wide) Char,list 6 Char,h61 Char,heading 6 Char,Heading6 Char,H6 Char,Bullet list Char,PIM 6 Char,6 Char,L6 Char,submodule heading Char,BOD 4 Char,Sub-bullet point Char"/>
    <w:link w:val="6"/>
    <w:rsid w:val="00403971"/>
    <w:rPr>
      <w:rFonts w:ascii="Arial" w:eastAsia="黑体" w:hAnsi="Arial"/>
      <w:b/>
      <w:kern w:val="2"/>
      <w:sz w:val="24"/>
    </w:rPr>
  </w:style>
  <w:style w:type="character" w:customStyle="1" w:styleId="7Char">
    <w:name w:val="标题 7 Char"/>
    <w:aliases w:val="h7 Char,st Char,SDL title Char,NICMAN Heading 7 Char,PIM 7 Char,letter list Char,Para no numbering Char"/>
    <w:link w:val="7"/>
    <w:rsid w:val="00403971"/>
    <w:rPr>
      <w:b/>
      <w:kern w:val="2"/>
      <w:sz w:val="24"/>
    </w:rPr>
  </w:style>
  <w:style w:type="character" w:customStyle="1" w:styleId="8Char">
    <w:name w:val="标题 8 Char"/>
    <w:aliases w:val="tt Char,tt1 Char,Figure Char,heading 8 Char,No num/gap Char"/>
    <w:link w:val="8"/>
    <w:rsid w:val="00403971"/>
    <w:rPr>
      <w:rFonts w:ascii="Arial" w:eastAsia="黑体" w:hAnsi="Arial"/>
      <w:kern w:val="2"/>
      <w:sz w:val="24"/>
    </w:rPr>
  </w:style>
  <w:style w:type="character" w:customStyle="1" w:styleId="9Char">
    <w:name w:val="标题 9 Char"/>
    <w:aliases w:val="ft Char,ft1 Char,table Char,heading 9 Char,t Char,table left Char,tl Char,HF Char,figures Char,9 Char,Appendix Char,Code eg's Char"/>
    <w:link w:val="9"/>
    <w:rsid w:val="00403971"/>
    <w:rPr>
      <w:rFonts w:ascii="Arial" w:eastAsia="黑体" w:hAnsi="Arial"/>
      <w:kern w:val="2"/>
      <w:sz w:val="21"/>
    </w:rPr>
  </w:style>
  <w:style w:type="paragraph" w:customStyle="1" w:styleId="10505">
    <w:name w:val="样式 标题 1 + 段前: 0.5 行 段后: 0.5 行"/>
    <w:basedOn w:val="13"/>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3">
    <w:name w:val="￥正文"/>
    <w:basedOn w:val="ac"/>
    <w:link w:val="Charf0"/>
    <w:qFormat/>
    <w:rsid w:val="00403971"/>
    <w:pPr>
      <w:ind w:firstLineChars="200" w:firstLine="200"/>
    </w:pPr>
    <w:rPr>
      <w:rFonts w:ascii="Calibri" w:hAnsi="Calibri" w:cs="Times New Roman"/>
      <w:kern w:val="2"/>
      <w:sz w:val="24"/>
      <w:szCs w:val="20"/>
    </w:rPr>
  </w:style>
  <w:style w:type="character" w:customStyle="1" w:styleId="Charf0">
    <w:name w:val="￥正文 Char"/>
    <w:link w:val="afff3"/>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rsid w:val="00403971"/>
    <w:pPr>
      <w:ind w:firstLineChars="200" w:firstLine="480"/>
    </w:pPr>
    <w:rPr>
      <w:sz w:val="24"/>
      <w:szCs w:val="20"/>
    </w:rPr>
  </w:style>
  <w:style w:type="paragraph" w:customStyle="1" w:styleId="afff4">
    <w:name w:val="正文内容"/>
    <w:basedOn w:val="ac"/>
    <w:next w:val="afc"/>
    <w:link w:val="Charf1"/>
    <w:rsid w:val="00403971"/>
    <w:rPr>
      <w:rFonts w:ascii="Times New Roman" w:hAnsi="Times New Roman" w:cs="Times New Roman"/>
      <w:sz w:val="20"/>
    </w:rPr>
  </w:style>
  <w:style w:type="character" w:customStyle="1" w:styleId="Charf1">
    <w:name w:val="正文内容 Char"/>
    <w:link w:val="afff4"/>
    <w:rsid w:val="00403971"/>
    <w:rPr>
      <w:szCs w:val="24"/>
    </w:rPr>
  </w:style>
  <w:style w:type="paragraph" w:customStyle="1" w:styleId="10">
    <w:name w:val="方案标题1"/>
    <w:basedOn w:val="af1"/>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1"/>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1"/>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0">
    <w:name w:val="标题 Char"/>
    <w:aliases w:val="标题1 Char"/>
    <w:link w:val="af1"/>
    <w:rsid w:val="00403971"/>
    <w:rPr>
      <w:rFonts w:ascii="Arial" w:hAnsi="Arial" w:cs="Arial"/>
      <w:b/>
      <w:bCs/>
      <w:kern w:val="2"/>
      <w:sz w:val="36"/>
      <w:szCs w:val="32"/>
    </w:rPr>
  </w:style>
  <w:style w:type="paragraph" w:customStyle="1" w:styleId="Land">
    <w:name w:val="正文Land"/>
    <w:basedOn w:val="ac"/>
    <w:rsid w:val="00403971"/>
    <w:pPr>
      <w:spacing w:beforeLines="20" w:afterLines="50"/>
      <w:ind w:firstLineChars="200" w:firstLine="200"/>
    </w:pPr>
    <w:rPr>
      <w:color w:val="000000"/>
      <w:sz w:val="24"/>
    </w:rPr>
  </w:style>
  <w:style w:type="numbering" w:styleId="a4">
    <w:name w:val="Outline List 3"/>
    <w:basedOn w:val="af0"/>
    <w:rsid w:val="00403971"/>
    <w:pPr>
      <w:numPr>
        <w:numId w:val="15"/>
      </w:numPr>
    </w:pPr>
  </w:style>
  <w:style w:type="paragraph" w:customStyle="1" w:styleId="5">
    <w:name w:val="样式5"/>
    <w:basedOn w:val="ac"/>
    <w:rsid w:val="00403971"/>
    <w:pPr>
      <w:numPr>
        <w:numId w:val="16"/>
      </w:numPr>
      <w:spacing w:beforeLines="50" w:afterLines="50"/>
      <w:ind w:firstLine="0"/>
    </w:pPr>
    <w:rPr>
      <w:rFonts w:eastAsia="仿宋_GB2312"/>
      <w:color w:val="000000"/>
      <w:sz w:val="24"/>
    </w:rPr>
  </w:style>
  <w:style w:type="paragraph" w:customStyle="1" w:styleId="font6">
    <w:name w:val="font6"/>
    <w:basedOn w:val="ac"/>
    <w:rsid w:val="00403971"/>
    <w:pPr>
      <w:spacing w:beforeAutospacing="1" w:afterAutospacing="1"/>
      <w:jc w:val="left"/>
    </w:pPr>
    <w:rPr>
      <w:sz w:val="18"/>
      <w:szCs w:val="18"/>
    </w:rPr>
  </w:style>
  <w:style w:type="paragraph" w:customStyle="1" w:styleId="xl64">
    <w:name w:val="xl64"/>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rsid w:val="00403971"/>
    <w:pPr>
      <w:spacing w:beforeAutospacing="1" w:afterAutospacing="1"/>
      <w:jc w:val="left"/>
    </w:pPr>
    <w:rPr>
      <w:sz w:val="24"/>
    </w:rPr>
  </w:style>
  <w:style w:type="paragraph" w:customStyle="1" w:styleId="xl88">
    <w:name w:val="xl8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rsid w:val="00403971"/>
    <w:pPr>
      <w:spacing w:beforeAutospacing="1" w:afterAutospacing="1"/>
      <w:jc w:val="left"/>
      <w:textAlignment w:val="center"/>
    </w:pPr>
    <w:rPr>
      <w:color w:val="FF0000"/>
      <w:sz w:val="20"/>
      <w:szCs w:val="20"/>
    </w:rPr>
  </w:style>
  <w:style w:type="paragraph" w:customStyle="1" w:styleId="xl102">
    <w:name w:val="xl102"/>
    <w:basedOn w:val="ac"/>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rsid w:val="00403971"/>
    <w:pPr>
      <w:spacing w:beforeAutospacing="1" w:afterAutospacing="1"/>
      <w:jc w:val="left"/>
      <w:textAlignment w:val="center"/>
    </w:pPr>
    <w:rPr>
      <w:color w:val="FF0000"/>
      <w:sz w:val="22"/>
      <w:szCs w:val="22"/>
    </w:rPr>
  </w:style>
  <w:style w:type="paragraph" w:customStyle="1" w:styleId="xl104">
    <w:name w:val="xl104"/>
    <w:basedOn w:val="ac"/>
    <w:rsid w:val="00403971"/>
    <w:pPr>
      <w:spacing w:beforeAutospacing="1" w:afterAutospacing="1"/>
      <w:jc w:val="center"/>
    </w:pPr>
    <w:rPr>
      <w:sz w:val="24"/>
    </w:rPr>
  </w:style>
  <w:style w:type="paragraph" w:customStyle="1" w:styleId="xl105">
    <w:name w:val="xl10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rsid w:val="00403971"/>
    <w:pPr>
      <w:ind w:firstLineChars="200" w:firstLine="200"/>
    </w:pPr>
    <w:rPr>
      <w:sz w:val="24"/>
      <w:szCs w:val="20"/>
    </w:rPr>
  </w:style>
  <w:style w:type="numbering" w:customStyle="1" w:styleId="hht">
    <w:name w:val="hht"/>
    <w:rsid w:val="00403971"/>
    <w:pPr>
      <w:numPr>
        <w:numId w:val="18"/>
      </w:numPr>
    </w:pPr>
  </w:style>
  <w:style w:type="paragraph" w:customStyle="1" w:styleId="52">
    <w:name w:val="5"/>
    <w:basedOn w:val="ac"/>
    <w:rsid w:val="00403971"/>
    <w:pPr>
      <w:ind w:firstLineChars="200" w:firstLine="200"/>
      <w:jc w:val="left"/>
    </w:pPr>
    <w:rPr>
      <w:sz w:val="24"/>
    </w:rPr>
  </w:style>
  <w:style w:type="paragraph" w:customStyle="1" w:styleId="18">
    <w:name w:val="正文1"/>
    <w:rsid w:val="00403971"/>
    <w:pPr>
      <w:widowControl w:val="0"/>
      <w:adjustRightInd w:val="0"/>
      <w:spacing w:line="312" w:lineRule="atLeast"/>
      <w:jc w:val="both"/>
      <w:textAlignment w:val="baseline"/>
    </w:pPr>
    <w:rPr>
      <w:rFonts w:ascii="宋体"/>
      <w:sz w:val="28"/>
    </w:rPr>
  </w:style>
  <w:style w:type="paragraph" w:customStyle="1" w:styleId="afff5">
    <w:name w:val="附件标题"/>
    <w:basedOn w:val="ac"/>
    <w:rsid w:val="00403971"/>
    <w:pPr>
      <w:ind w:firstLineChars="200" w:firstLine="200"/>
      <w:jc w:val="center"/>
    </w:pPr>
    <w:rPr>
      <w:rFonts w:ascii="Arial" w:eastAsia="黑体" w:hAnsi="Arial"/>
      <w:sz w:val="24"/>
    </w:rPr>
  </w:style>
  <w:style w:type="paragraph" w:customStyle="1" w:styleId="1">
    <w:name w:val="附件(1)"/>
    <w:basedOn w:val="ac"/>
    <w:rsid w:val="00403971"/>
    <w:pPr>
      <w:numPr>
        <w:numId w:val="9"/>
      </w:numPr>
      <w:ind w:firstLineChars="200" w:firstLine="200"/>
    </w:pPr>
    <w:rPr>
      <w:sz w:val="24"/>
    </w:rPr>
  </w:style>
  <w:style w:type="paragraph" w:customStyle="1" w:styleId="19">
    <w:name w:val="附件1."/>
    <w:basedOn w:val="13"/>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6">
    <w:name w:val="附件圈"/>
    <w:basedOn w:val="1"/>
    <w:rsid w:val="00403971"/>
    <w:pPr>
      <w:numPr>
        <w:numId w:val="0"/>
      </w:numPr>
      <w:tabs>
        <w:tab w:val="clear" w:pos="426"/>
        <w:tab w:val="num" w:pos="420"/>
      </w:tabs>
      <w:ind w:firstLineChars="200" w:firstLine="420"/>
    </w:pPr>
  </w:style>
  <w:style w:type="character" w:customStyle="1" w:styleId="2Char">
    <w:name w:val="正文文本缩进 2 Char"/>
    <w:link w:val="25"/>
    <w:rsid w:val="00403971"/>
    <w:rPr>
      <w:rFonts w:ascii="宋体" w:hAnsi="宋体"/>
      <w:kern w:val="2"/>
      <w:sz w:val="21"/>
      <w:szCs w:val="24"/>
    </w:rPr>
  </w:style>
  <w:style w:type="character" w:customStyle="1" w:styleId="Char4">
    <w:name w:val="正文文本缩进 Char"/>
    <w:aliases w:val="正文文字首行缩进 Char,HD正文1 Char,特点标题 Char,上海中望标准 Char,小黑点符号 Char,Body Text1 Char,小黑点符号 Char Char Char Char Char,正文1，正文内容 Char,正文普通文字 Char,正文小标题 Char"/>
    <w:link w:val="af5"/>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6"/>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6"/>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6"/>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6"/>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6"/>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6">
    <w:name w:val="一级标题"/>
    <w:basedOn w:val="16"/>
    <w:link w:val="Charf2"/>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7">
    <w:name w:val="二级标题"/>
    <w:basedOn w:val="16"/>
    <w:link w:val="Charf3"/>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f2">
    <w:name w:val="一级标题 Char"/>
    <w:link w:val="a6"/>
    <w:rsid w:val="00403971"/>
    <w:rPr>
      <w:rFonts w:ascii="黑体" w:eastAsia="黑体" w:hAnsi="黑体"/>
      <w:kern w:val="2"/>
      <w:sz w:val="44"/>
      <w:szCs w:val="44"/>
      <w:shd w:val="clear" w:color="auto" w:fill="FFFFFF"/>
    </w:rPr>
  </w:style>
  <w:style w:type="paragraph" w:customStyle="1" w:styleId="a8">
    <w:name w:val="三级标题"/>
    <w:basedOn w:val="16"/>
    <w:link w:val="Charf4"/>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f3">
    <w:name w:val="二级标题 Char"/>
    <w:link w:val="a7"/>
    <w:rsid w:val="00403971"/>
    <w:rPr>
      <w:rFonts w:ascii="黑体" w:eastAsia="黑体" w:hAnsi="黑体"/>
      <w:kern w:val="2"/>
      <w:sz w:val="36"/>
      <w:szCs w:val="36"/>
      <w:shd w:val="clear" w:color="auto" w:fill="FFFFFF"/>
    </w:rPr>
  </w:style>
  <w:style w:type="paragraph" w:customStyle="1" w:styleId="a9">
    <w:name w:val="四级标题"/>
    <w:basedOn w:val="16"/>
    <w:link w:val="Charf5"/>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f4">
    <w:name w:val="三级标题 Char"/>
    <w:link w:val="a8"/>
    <w:rsid w:val="00403971"/>
    <w:rPr>
      <w:rFonts w:ascii="黑体" w:eastAsia="黑体" w:hAnsi="黑体"/>
      <w:kern w:val="2"/>
      <w:sz w:val="32"/>
      <w:szCs w:val="32"/>
      <w:shd w:val="clear" w:color="auto" w:fill="FFFFFF"/>
    </w:rPr>
  </w:style>
  <w:style w:type="paragraph" w:customStyle="1" w:styleId="aa">
    <w:name w:val="五级标题"/>
    <w:basedOn w:val="16"/>
    <w:link w:val="Charf6"/>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f5">
    <w:name w:val="四级标题 Char"/>
    <w:link w:val="a9"/>
    <w:rsid w:val="00403971"/>
    <w:rPr>
      <w:rFonts w:ascii="黑体" w:eastAsia="黑体" w:hAnsi="黑体"/>
      <w:kern w:val="2"/>
      <w:sz w:val="30"/>
      <w:szCs w:val="30"/>
      <w:shd w:val="clear" w:color="auto" w:fill="FFFFFF"/>
    </w:rPr>
  </w:style>
  <w:style w:type="character" w:customStyle="1" w:styleId="Charf6">
    <w:name w:val="五级标题 Char"/>
    <w:link w:val="aa"/>
    <w:rsid w:val="00403971"/>
    <w:rPr>
      <w:rFonts w:ascii="黑体" w:eastAsia="黑体" w:hAnsi="黑体"/>
      <w:kern w:val="2"/>
      <w:sz w:val="28"/>
      <w:szCs w:val="28"/>
      <w:shd w:val="clear" w:color="auto" w:fill="FFFFFF"/>
    </w:rPr>
  </w:style>
  <w:style w:type="paragraph" w:customStyle="1" w:styleId="afff7">
    <w:name w:val="图片"/>
    <w:basedOn w:val="ac"/>
    <w:link w:val="Charf7"/>
    <w:rsid w:val="00403971"/>
    <w:pPr>
      <w:ind w:firstLineChars="200" w:firstLine="200"/>
      <w:jc w:val="center"/>
    </w:pPr>
    <w:rPr>
      <w:rFonts w:cs="Times New Roman"/>
      <w:kern w:val="2"/>
      <w:sz w:val="24"/>
    </w:rPr>
  </w:style>
  <w:style w:type="paragraph" w:customStyle="1" w:styleId="afff8">
    <w:name w:val="图片注释"/>
    <w:basedOn w:val="ac"/>
    <w:link w:val="Charf8"/>
    <w:rsid w:val="00403971"/>
    <w:pPr>
      <w:spacing w:afterLines="25"/>
      <w:ind w:firstLineChars="200" w:firstLine="200"/>
      <w:jc w:val="center"/>
    </w:pPr>
    <w:rPr>
      <w:rFonts w:cs="Times New Roman"/>
      <w:kern w:val="2"/>
      <w:sz w:val="24"/>
      <w:u w:val="single"/>
    </w:rPr>
  </w:style>
  <w:style w:type="character" w:customStyle="1" w:styleId="Charf7">
    <w:name w:val="图片 Char"/>
    <w:link w:val="afff7"/>
    <w:rsid w:val="00403971"/>
    <w:rPr>
      <w:rFonts w:ascii="宋体" w:hAnsi="宋体"/>
      <w:kern w:val="2"/>
      <w:sz w:val="24"/>
      <w:szCs w:val="24"/>
    </w:rPr>
  </w:style>
  <w:style w:type="character" w:customStyle="1" w:styleId="Charf8">
    <w:name w:val="图片注释 Char"/>
    <w:link w:val="afff8"/>
    <w:rsid w:val="00403971"/>
    <w:rPr>
      <w:rFonts w:ascii="宋体" w:hAnsi="宋体"/>
      <w:kern w:val="2"/>
      <w:sz w:val="24"/>
      <w:szCs w:val="24"/>
      <w:u w:val="single"/>
    </w:rPr>
  </w:style>
  <w:style w:type="paragraph" w:customStyle="1" w:styleId="a2">
    <w:name w:val="段内层标"/>
    <w:basedOn w:val="afff4"/>
    <w:link w:val="Charf9"/>
    <w:rsid w:val="00403971"/>
    <w:pPr>
      <w:numPr>
        <w:numId w:val="22"/>
      </w:numPr>
      <w:spacing w:beforeLines="25" w:afterLines="25"/>
      <w:ind w:firstLineChars="200" w:firstLine="200"/>
    </w:pPr>
    <w:rPr>
      <w:rFonts w:ascii="宋体" w:hAnsi="宋体"/>
      <w:b/>
      <w:kern w:val="2"/>
      <w:sz w:val="28"/>
      <w:szCs w:val="28"/>
    </w:rPr>
  </w:style>
  <w:style w:type="character" w:customStyle="1" w:styleId="Charf9">
    <w:name w:val="段内层标 Char"/>
    <w:link w:val="a2"/>
    <w:rsid w:val="00403971"/>
    <w:rPr>
      <w:rFonts w:ascii="宋体" w:hAnsi="宋体"/>
      <w:b/>
      <w:kern w:val="2"/>
      <w:sz w:val="28"/>
      <w:szCs w:val="28"/>
      <w:shd w:val="clear" w:color="auto" w:fill="FFFFFF"/>
    </w:rPr>
  </w:style>
  <w:style w:type="paragraph" w:customStyle="1" w:styleId="1a">
    <w:name w:val="方案设计1级标题"/>
    <w:basedOn w:val="16"/>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6"/>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6"/>
    <w:link w:val="3Char3"/>
    <w:rsid w:val="00403971"/>
    <w:pPr>
      <w:numPr>
        <w:ilvl w:val="2"/>
        <w:numId w:val="21"/>
      </w:numPr>
      <w:ind w:firstLineChars="0" w:firstLine="0"/>
      <w:outlineLvl w:val="2"/>
    </w:pPr>
    <w:rPr>
      <w:rFonts w:ascii="黑体" w:eastAsia="黑体" w:hAnsi="黑体"/>
      <w:sz w:val="28"/>
      <w:szCs w:val="28"/>
    </w:rPr>
  </w:style>
  <w:style w:type="paragraph" w:customStyle="1" w:styleId="53">
    <w:name w:val="标题5"/>
    <w:basedOn w:val="16"/>
    <w:rsid w:val="00403971"/>
    <w:pPr>
      <w:tabs>
        <w:tab w:val="num" w:pos="2038"/>
      </w:tabs>
      <w:ind w:left="2038" w:firstLineChars="0" w:hanging="420"/>
      <w:jc w:val="left"/>
      <w:outlineLvl w:val="4"/>
    </w:pPr>
    <w:rPr>
      <w:rFonts w:ascii="黑体" w:eastAsia="黑体" w:hAnsi="黑体"/>
      <w:sz w:val="28"/>
      <w:szCs w:val="28"/>
    </w:rPr>
  </w:style>
  <w:style w:type="paragraph" w:customStyle="1" w:styleId="a5">
    <w:name w:val="正文标题"/>
    <w:basedOn w:val="ac"/>
    <w:link w:val="Charfa"/>
    <w:rsid w:val="00403971"/>
    <w:pPr>
      <w:numPr>
        <w:numId w:val="21"/>
      </w:numPr>
      <w:ind w:firstLineChars="200" w:firstLine="200"/>
    </w:pPr>
    <w:rPr>
      <w:rFonts w:ascii="Calibri" w:hAnsi="Calibri" w:cs="Times New Roman"/>
      <w:b/>
      <w:kern w:val="2"/>
      <w:sz w:val="28"/>
      <w:szCs w:val="28"/>
    </w:rPr>
  </w:style>
  <w:style w:type="character" w:customStyle="1" w:styleId="Charfa">
    <w:name w:val="正文标题 Char"/>
    <w:link w:val="a5"/>
    <w:rsid w:val="00403971"/>
    <w:rPr>
      <w:rFonts w:ascii="Calibri" w:hAnsi="Calibri"/>
      <w:b/>
      <w:kern w:val="2"/>
      <w:sz w:val="28"/>
      <w:szCs w:val="28"/>
      <w:shd w:val="clear" w:color="auto" w:fill="FFFFFF"/>
    </w:rPr>
  </w:style>
  <w:style w:type="character" w:customStyle="1" w:styleId="Charb">
    <w:name w:val="批注主题 Char"/>
    <w:link w:val="aff6"/>
    <w:rsid w:val="00403971"/>
    <w:rPr>
      <w:b/>
      <w:bCs/>
      <w:kern w:val="2"/>
      <w:sz w:val="21"/>
      <w:szCs w:val="24"/>
    </w:rPr>
  </w:style>
  <w:style w:type="character" w:customStyle="1" w:styleId="3Char3">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c"/>
    <w:rsid w:val="00403971"/>
    <w:pPr>
      <w:ind w:firstLineChars="200" w:firstLine="560"/>
      <w:jc w:val="left"/>
    </w:pPr>
    <w:rPr>
      <w:rFonts w:ascii="Verdana" w:hAnsi="Verdana"/>
      <w:sz w:val="24"/>
      <w:szCs w:val="20"/>
    </w:rPr>
  </w:style>
  <w:style w:type="paragraph" w:customStyle="1" w:styleId="ab">
    <w:name w:val="层标"/>
    <w:basedOn w:val="afff4"/>
    <w:link w:val="Charfb"/>
    <w:rsid w:val="00403971"/>
    <w:pPr>
      <w:numPr>
        <w:numId w:val="23"/>
      </w:numPr>
      <w:spacing w:beforeLines="25" w:afterLines="25"/>
      <w:ind w:firstLine="0"/>
    </w:pPr>
    <w:rPr>
      <w:rFonts w:ascii="宋体" w:hAnsi="宋体"/>
      <w:b/>
      <w:kern w:val="2"/>
      <w:sz w:val="28"/>
      <w:szCs w:val="28"/>
    </w:rPr>
  </w:style>
  <w:style w:type="character" w:customStyle="1" w:styleId="Charfb">
    <w:name w:val="层标 Char"/>
    <w:link w:val="ab"/>
    <w:rsid w:val="00403971"/>
    <w:rPr>
      <w:rFonts w:ascii="宋体" w:hAnsi="宋体"/>
      <w:b/>
      <w:kern w:val="2"/>
      <w:sz w:val="28"/>
      <w:szCs w:val="28"/>
      <w:shd w:val="clear" w:color="auto" w:fill="FFFFFF"/>
    </w:rPr>
  </w:style>
  <w:style w:type="paragraph" w:styleId="afff9">
    <w:name w:val="Quote"/>
    <w:basedOn w:val="ac"/>
    <w:next w:val="ac"/>
    <w:link w:val="Charfc"/>
    <w:uiPriority w:val="29"/>
    <w:qFormat/>
    <w:rsid w:val="00403971"/>
    <w:pPr>
      <w:jc w:val="center"/>
    </w:pPr>
    <w:rPr>
      <w:rFonts w:ascii="Times New Roman" w:hAnsi="Times New Roman" w:cs="Times New Roman"/>
      <w:iCs/>
      <w:color w:val="000000"/>
      <w:kern w:val="2"/>
      <w:sz w:val="24"/>
    </w:rPr>
  </w:style>
  <w:style w:type="character" w:customStyle="1" w:styleId="Charfc">
    <w:name w:val="引用 Char"/>
    <w:link w:val="afff9"/>
    <w:uiPriority w:val="29"/>
    <w:rsid w:val="00403971"/>
    <w:rPr>
      <w:iCs/>
      <w:color w:val="000000"/>
      <w:kern w:val="2"/>
      <w:sz w:val="24"/>
      <w:szCs w:val="24"/>
    </w:rPr>
  </w:style>
  <w:style w:type="character" w:styleId="afffa">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c"/>
    <w:link w:val="Charfd"/>
    <w:rsid w:val="00403971"/>
    <w:pPr>
      <w:numPr>
        <w:numId w:val="24"/>
      </w:numPr>
      <w:ind w:left="0" w:firstLine="420"/>
    </w:pPr>
    <w:rPr>
      <w:rFonts w:ascii="Times New Roman" w:hAnsi="Times New Roman" w:cs="Times New Roman"/>
      <w:b/>
      <w:kern w:val="2"/>
      <w:sz w:val="24"/>
    </w:rPr>
  </w:style>
  <w:style w:type="character" w:styleId="afffb">
    <w:name w:val="Book Title"/>
    <w:uiPriority w:val="33"/>
    <w:qFormat/>
    <w:rsid w:val="00403971"/>
    <w:rPr>
      <w:b/>
      <w:bCs/>
      <w:smallCaps/>
      <w:spacing w:val="5"/>
    </w:rPr>
  </w:style>
  <w:style w:type="character" w:customStyle="1" w:styleId="Charfd">
    <w:name w:val="段落强调 Char"/>
    <w:link w:val="a3"/>
    <w:rsid w:val="00403971"/>
    <w:rPr>
      <w:b/>
      <w:kern w:val="2"/>
      <w:sz w:val="24"/>
      <w:szCs w:val="24"/>
      <w:shd w:val="clear" w:color="auto" w:fill="FFFFFF"/>
    </w:rPr>
  </w:style>
  <w:style w:type="character" w:styleId="afffc">
    <w:name w:val="Emphasis"/>
    <w:qFormat/>
    <w:rsid w:val="00403971"/>
    <w:rPr>
      <w:i/>
      <w:iCs/>
    </w:rPr>
  </w:style>
  <w:style w:type="paragraph" w:customStyle="1" w:styleId="a1">
    <w:name w:val="段内主题"/>
    <w:basedOn w:val="ac"/>
    <w:link w:val="Charfe"/>
    <w:qFormat/>
    <w:rsid w:val="00403971"/>
    <w:pPr>
      <w:numPr>
        <w:ilvl w:val="1"/>
        <w:numId w:val="25"/>
      </w:numPr>
      <w:ind w:firstLine="0"/>
    </w:pPr>
    <w:rPr>
      <w:rFonts w:cs="Times New Roman"/>
      <w:b/>
      <w:kern w:val="2"/>
      <w:sz w:val="24"/>
    </w:rPr>
  </w:style>
  <w:style w:type="paragraph" w:customStyle="1" w:styleId="afffd">
    <w:name w:val="图片注释新"/>
    <w:basedOn w:val="afff8"/>
    <w:link w:val="Charff"/>
    <w:qFormat/>
    <w:rsid w:val="00403971"/>
    <w:pPr>
      <w:spacing w:after="81"/>
      <w:ind w:firstLineChars="0" w:firstLine="0"/>
    </w:pPr>
  </w:style>
  <w:style w:type="character" w:customStyle="1" w:styleId="Charfe">
    <w:name w:val="段内主题 Char"/>
    <w:link w:val="a1"/>
    <w:rsid w:val="00403971"/>
    <w:rPr>
      <w:rFonts w:ascii="宋体" w:hAnsi="宋体"/>
      <w:b/>
      <w:kern w:val="2"/>
      <w:sz w:val="24"/>
      <w:szCs w:val="24"/>
      <w:shd w:val="clear" w:color="auto" w:fill="FFFFFF"/>
    </w:rPr>
  </w:style>
  <w:style w:type="character" w:customStyle="1" w:styleId="Charff">
    <w:name w:val="图片注释新 Char"/>
    <w:link w:val="afffd"/>
    <w:rsid w:val="00403971"/>
    <w:rPr>
      <w:rFonts w:ascii="宋体" w:hAnsi="宋体"/>
      <w:kern w:val="2"/>
      <w:sz w:val="24"/>
      <w:szCs w:val="24"/>
      <w:u w:val="single"/>
    </w:rPr>
  </w:style>
  <w:style w:type="numbering" w:customStyle="1" w:styleId="12">
    <w:name w:val="文章/节1"/>
    <w:basedOn w:val="af0"/>
    <w:next w:val="a4"/>
    <w:rsid w:val="00403971"/>
    <w:pPr>
      <w:numPr>
        <w:numId w:val="26"/>
      </w:numPr>
    </w:pPr>
  </w:style>
  <w:style w:type="paragraph" w:customStyle="1" w:styleId="afffe">
    <w:name w:val="正文（缩进）"/>
    <w:basedOn w:val="ac"/>
    <w:link w:val="Charff0"/>
    <w:rsid w:val="00403971"/>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e"/>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Char">
    <w:name w:val="正文文本缩进 3 Char"/>
    <w:link w:val="33"/>
    <w:rsid w:val="00DC0A52"/>
    <w:rPr>
      <w:rFonts w:ascii="宋体"/>
      <w:b/>
      <w:bCs/>
      <w:kern w:val="2"/>
      <w:sz w:val="24"/>
      <w:szCs w:val="24"/>
    </w:rPr>
  </w:style>
  <w:style w:type="paragraph" w:styleId="1b">
    <w:name w:val="index 1"/>
    <w:basedOn w:val="ac"/>
    <w:next w:val="ac"/>
    <w:autoRedefine/>
    <w:uiPriority w:val="99"/>
    <w:rsid w:val="00DC0A52"/>
    <w:rPr>
      <w:b/>
      <w:color w:val="0000FF"/>
      <w:sz w:val="24"/>
    </w:rPr>
  </w:style>
  <w:style w:type="paragraph" w:customStyle="1" w:styleId="Char5CharCharCharCharCharChar">
    <w:name w:val="Char5 Char Char Char Char Char Char"/>
    <w:basedOn w:val="ac"/>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c"/>
    <w:rsid w:val="00E752A1"/>
    <w:pPr>
      <w:spacing w:before="100" w:beforeAutospacing="1" w:after="100" w:afterAutospacing="1"/>
      <w:jc w:val="left"/>
    </w:pPr>
    <w:rPr>
      <w:sz w:val="24"/>
    </w:rPr>
  </w:style>
  <w:style w:type="character" w:customStyle="1" w:styleId="HTMLChar">
    <w:name w:val="HTML 预设格式 Char"/>
    <w:link w:val="HTML"/>
    <w:rsid w:val="00AA5265"/>
    <w:rPr>
      <w:rFonts w:ascii="Arial Unicode MS" w:eastAsia="Arial Unicode MS" w:hAnsi="Arial Unicode MS"/>
      <w:color w:val="000000"/>
    </w:rPr>
  </w:style>
  <w:style w:type="character" w:customStyle="1" w:styleId="2Char0">
    <w:name w:val="正文文本 2 Char"/>
    <w:link w:val="26"/>
    <w:rsid w:val="00AA5265"/>
    <w:rPr>
      <w:kern w:val="2"/>
      <w:sz w:val="24"/>
      <w:szCs w:val="24"/>
    </w:rPr>
  </w:style>
  <w:style w:type="character" w:customStyle="1" w:styleId="3Char2">
    <w:name w:val="正文文本 3 Char"/>
    <w:link w:val="34"/>
    <w:rsid w:val="00AA5265"/>
    <w:rPr>
      <w:kern w:val="2"/>
      <w:sz w:val="16"/>
      <w:szCs w:val="16"/>
    </w:rPr>
  </w:style>
  <w:style w:type="paragraph" w:customStyle="1" w:styleId="affff">
    <w:name w:val="方案正文段落"/>
    <w:basedOn w:val="ac"/>
    <w:link w:val="Charff1"/>
    <w:rsid w:val="00AA5265"/>
    <w:pPr>
      <w:ind w:firstLineChars="200" w:firstLine="420"/>
    </w:pPr>
    <w:rPr>
      <w:rFonts w:ascii="Times New Roman" w:hAnsi="Times New Roman" w:cs="Times New Roman"/>
      <w:kern w:val="2"/>
      <w:szCs w:val="20"/>
    </w:rPr>
  </w:style>
  <w:style w:type="character" w:customStyle="1" w:styleId="Charff1">
    <w:name w:val="方案正文段落 Char"/>
    <w:link w:val="affff"/>
    <w:rsid w:val="00AA5265"/>
    <w:rPr>
      <w:kern w:val="2"/>
      <w:sz w:val="21"/>
    </w:rPr>
  </w:style>
  <w:style w:type="paragraph" w:styleId="affff0">
    <w:name w:val="Revision"/>
    <w:hidden/>
    <w:uiPriority w:val="99"/>
    <w:semiHidden/>
    <w:rsid w:val="00AA5265"/>
    <w:pPr>
      <w:spacing w:line="360" w:lineRule="auto"/>
      <w:jc w:val="both"/>
    </w:pPr>
    <w:rPr>
      <w:kern w:val="2"/>
      <w:sz w:val="21"/>
      <w:szCs w:val="24"/>
    </w:rPr>
  </w:style>
  <w:style w:type="paragraph" w:customStyle="1" w:styleId="affff1">
    <w:name w:val="模板正文"/>
    <w:basedOn w:val="ac"/>
    <w:link w:val="Charff2"/>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f1"/>
    <w:qFormat/>
    <w:locked/>
    <w:rsid w:val="003F00D4"/>
    <w:rPr>
      <w:rFonts w:eastAsia="仿宋_GB2312"/>
      <w:sz w:val="28"/>
      <w:szCs w:val="21"/>
    </w:rPr>
  </w:style>
  <w:style w:type="paragraph" w:styleId="affff2">
    <w:name w:val="List Paragraph"/>
    <w:basedOn w:val="ac"/>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3">
    <w:name w:val="普通段落"/>
    <w:rsid w:val="00FB1938"/>
    <w:pPr>
      <w:widowControl w:val="0"/>
      <w:adjustRightInd w:val="0"/>
      <w:spacing w:line="360" w:lineRule="auto"/>
      <w:ind w:firstLine="425"/>
      <w:jc w:val="both"/>
      <w:textAlignment w:val="baseline"/>
    </w:pPr>
    <w:rPr>
      <w:sz w:val="24"/>
    </w:rPr>
  </w:style>
  <w:style w:type="paragraph" w:customStyle="1" w:styleId="affff4">
    <w:name w:val="表格正文"/>
    <w:basedOn w:val="ac"/>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c">
    <w:name w:val="未处理的提及1"/>
    <w:basedOn w:val="ae"/>
    <w:uiPriority w:val="99"/>
    <w:semiHidden/>
    <w:unhideWhenUsed/>
    <w:rsid w:val="001A3F6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861233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 w:id="2050570126">
      <w:bodyDiv w:val="1"/>
      <w:marLeft w:val="0"/>
      <w:marRight w:val="0"/>
      <w:marTop w:val="0"/>
      <w:marBottom w:val="0"/>
      <w:divBdr>
        <w:top w:val="none" w:sz="0" w:space="0" w:color="auto"/>
        <w:left w:val="none" w:sz="0" w:space="0" w:color="auto"/>
        <w:bottom w:val="none" w:sz="0" w:space="0" w:color="auto"/>
        <w:right w:val="none" w:sz="0" w:space="0" w:color="auto"/>
      </w:divBdr>
      <w:divsChild>
        <w:div w:id="185485097">
          <w:marLeft w:val="0"/>
          <w:marRight w:val="0"/>
          <w:marTop w:val="0"/>
          <w:marBottom w:val="0"/>
          <w:divBdr>
            <w:top w:val="none" w:sz="0" w:space="0" w:color="auto"/>
            <w:left w:val="none" w:sz="0" w:space="0" w:color="auto"/>
            <w:bottom w:val="none" w:sz="0" w:space="0" w:color="auto"/>
            <w:right w:val="none" w:sz="0" w:space="0" w:color="auto"/>
          </w:divBdr>
          <w:divsChild>
            <w:div w:id="247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601">
      <w:bodyDiv w:val="1"/>
      <w:marLeft w:val="0"/>
      <w:marRight w:val="0"/>
      <w:marTop w:val="0"/>
      <w:marBottom w:val="0"/>
      <w:divBdr>
        <w:top w:val="none" w:sz="0" w:space="0" w:color="auto"/>
        <w:left w:val="none" w:sz="0" w:space="0" w:color="auto"/>
        <w:bottom w:val="none" w:sz="0" w:space="0" w:color="auto"/>
        <w:right w:val="none" w:sz="0" w:space="0" w:color="auto"/>
      </w:divBdr>
      <w:divsChild>
        <w:div w:id="90204614">
          <w:marLeft w:val="0"/>
          <w:marRight w:val="0"/>
          <w:marTop w:val="0"/>
          <w:marBottom w:val="0"/>
          <w:divBdr>
            <w:top w:val="none" w:sz="0" w:space="0" w:color="auto"/>
            <w:left w:val="none" w:sz="0" w:space="0" w:color="auto"/>
            <w:bottom w:val="none" w:sz="0" w:space="0" w:color="auto"/>
            <w:right w:val="none" w:sz="0" w:space="0" w:color="auto"/>
          </w:divBdr>
          <w:divsChild>
            <w:div w:id="13502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sszx.com" TargetMode="External"/><Relationship Id="rId14" Type="http://schemas.openxmlformats.org/officeDocument/2006/relationships/hyperlink" Target="http://www.szfb.gov.cn:80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ACF9-35AA-48D5-82DE-AE3B1BED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67</Pages>
  <Words>6993</Words>
  <Characters>39864</Characters>
  <Application>Microsoft Office Word</Application>
  <DocSecurity>0</DocSecurity>
  <Lines>332</Lines>
  <Paragraphs>93</Paragraphs>
  <ScaleCrop>false</ScaleCrop>
  <Company>微软中国</Company>
  <LinksUpToDate>false</LinksUpToDate>
  <CharactersWithSpaces>46764</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3735554</vt:i4>
      </vt:variant>
      <vt:variant>
        <vt:i4>147</vt:i4>
      </vt:variant>
      <vt:variant>
        <vt:i4>0</vt:i4>
      </vt:variant>
      <vt:variant>
        <vt:i4>5</vt:i4>
      </vt:variant>
      <vt:variant>
        <vt:lpwstr>zhangwei.zbdl@szsszx.com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1572917</vt:i4>
      </vt:variant>
      <vt:variant>
        <vt:i4>134</vt:i4>
      </vt:variant>
      <vt:variant>
        <vt:i4>0</vt:i4>
      </vt:variant>
      <vt:variant>
        <vt:i4>5</vt:i4>
      </vt:variant>
      <vt:variant>
        <vt:lpwstr/>
      </vt:variant>
      <vt:variant>
        <vt:lpwstr>_Toc482371459</vt:lpwstr>
      </vt:variant>
      <vt:variant>
        <vt:i4>1572917</vt:i4>
      </vt:variant>
      <vt:variant>
        <vt:i4>128</vt:i4>
      </vt:variant>
      <vt:variant>
        <vt:i4>0</vt:i4>
      </vt:variant>
      <vt:variant>
        <vt:i4>5</vt:i4>
      </vt:variant>
      <vt:variant>
        <vt:lpwstr/>
      </vt:variant>
      <vt:variant>
        <vt:lpwstr>_Toc482371458</vt:lpwstr>
      </vt:variant>
      <vt:variant>
        <vt:i4>1572917</vt:i4>
      </vt:variant>
      <vt:variant>
        <vt:i4>122</vt:i4>
      </vt:variant>
      <vt:variant>
        <vt:i4>0</vt:i4>
      </vt:variant>
      <vt:variant>
        <vt:i4>5</vt:i4>
      </vt:variant>
      <vt:variant>
        <vt:lpwstr/>
      </vt:variant>
      <vt:variant>
        <vt:lpwstr>_Toc482371457</vt:lpwstr>
      </vt:variant>
      <vt:variant>
        <vt:i4>1572917</vt:i4>
      </vt:variant>
      <vt:variant>
        <vt:i4>116</vt:i4>
      </vt:variant>
      <vt:variant>
        <vt:i4>0</vt:i4>
      </vt:variant>
      <vt:variant>
        <vt:i4>5</vt:i4>
      </vt:variant>
      <vt:variant>
        <vt:lpwstr/>
      </vt:variant>
      <vt:variant>
        <vt:lpwstr>_Toc482371456</vt:lpwstr>
      </vt:variant>
      <vt:variant>
        <vt:i4>1572917</vt:i4>
      </vt:variant>
      <vt:variant>
        <vt:i4>110</vt:i4>
      </vt:variant>
      <vt:variant>
        <vt:i4>0</vt:i4>
      </vt:variant>
      <vt:variant>
        <vt:i4>5</vt:i4>
      </vt:variant>
      <vt:variant>
        <vt:lpwstr/>
      </vt:variant>
      <vt:variant>
        <vt:lpwstr>_Toc482371455</vt:lpwstr>
      </vt:variant>
      <vt:variant>
        <vt:i4>1572917</vt:i4>
      </vt:variant>
      <vt:variant>
        <vt:i4>104</vt:i4>
      </vt:variant>
      <vt:variant>
        <vt:i4>0</vt:i4>
      </vt:variant>
      <vt:variant>
        <vt:i4>5</vt:i4>
      </vt:variant>
      <vt:variant>
        <vt:lpwstr/>
      </vt:variant>
      <vt:variant>
        <vt:lpwstr>_Toc482371454</vt:lpwstr>
      </vt:variant>
      <vt:variant>
        <vt:i4>1572917</vt:i4>
      </vt:variant>
      <vt:variant>
        <vt:i4>98</vt:i4>
      </vt:variant>
      <vt:variant>
        <vt:i4>0</vt:i4>
      </vt:variant>
      <vt:variant>
        <vt:i4>5</vt:i4>
      </vt:variant>
      <vt:variant>
        <vt:lpwstr/>
      </vt:variant>
      <vt:variant>
        <vt:lpwstr>_Toc482371453</vt:lpwstr>
      </vt:variant>
      <vt:variant>
        <vt:i4>1572917</vt:i4>
      </vt:variant>
      <vt:variant>
        <vt:i4>92</vt:i4>
      </vt:variant>
      <vt:variant>
        <vt:i4>0</vt:i4>
      </vt:variant>
      <vt:variant>
        <vt:i4>5</vt:i4>
      </vt:variant>
      <vt:variant>
        <vt:lpwstr/>
      </vt:variant>
      <vt:variant>
        <vt:lpwstr>_Toc482371452</vt:lpwstr>
      </vt:variant>
      <vt:variant>
        <vt:i4>1572917</vt:i4>
      </vt:variant>
      <vt:variant>
        <vt:i4>86</vt:i4>
      </vt:variant>
      <vt:variant>
        <vt:i4>0</vt:i4>
      </vt:variant>
      <vt:variant>
        <vt:i4>5</vt:i4>
      </vt:variant>
      <vt:variant>
        <vt:lpwstr/>
      </vt:variant>
      <vt:variant>
        <vt:lpwstr>_Toc482371451</vt:lpwstr>
      </vt:variant>
      <vt:variant>
        <vt:i4>1572917</vt:i4>
      </vt:variant>
      <vt:variant>
        <vt:i4>80</vt:i4>
      </vt:variant>
      <vt:variant>
        <vt:i4>0</vt:i4>
      </vt:variant>
      <vt:variant>
        <vt:i4>5</vt:i4>
      </vt:variant>
      <vt:variant>
        <vt:lpwstr/>
      </vt:variant>
      <vt:variant>
        <vt:lpwstr>_Toc482371450</vt:lpwstr>
      </vt:variant>
      <vt:variant>
        <vt:i4>1638453</vt:i4>
      </vt:variant>
      <vt:variant>
        <vt:i4>74</vt:i4>
      </vt:variant>
      <vt:variant>
        <vt:i4>0</vt:i4>
      </vt:variant>
      <vt:variant>
        <vt:i4>5</vt:i4>
      </vt:variant>
      <vt:variant>
        <vt:lpwstr/>
      </vt:variant>
      <vt:variant>
        <vt:lpwstr>_Toc482371449</vt:lpwstr>
      </vt:variant>
      <vt:variant>
        <vt:i4>1638453</vt:i4>
      </vt:variant>
      <vt:variant>
        <vt:i4>68</vt:i4>
      </vt:variant>
      <vt:variant>
        <vt:i4>0</vt:i4>
      </vt:variant>
      <vt:variant>
        <vt:i4>5</vt:i4>
      </vt:variant>
      <vt:variant>
        <vt:lpwstr/>
      </vt:variant>
      <vt:variant>
        <vt:lpwstr>_Toc482371448</vt:lpwstr>
      </vt:variant>
      <vt:variant>
        <vt:i4>1638453</vt:i4>
      </vt:variant>
      <vt:variant>
        <vt:i4>62</vt:i4>
      </vt:variant>
      <vt:variant>
        <vt:i4>0</vt:i4>
      </vt:variant>
      <vt:variant>
        <vt:i4>5</vt:i4>
      </vt:variant>
      <vt:variant>
        <vt:lpwstr/>
      </vt:variant>
      <vt:variant>
        <vt:lpwstr>_Toc482371447</vt:lpwstr>
      </vt:variant>
      <vt:variant>
        <vt:i4>1638453</vt:i4>
      </vt:variant>
      <vt:variant>
        <vt:i4>56</vt:i4>
      </vt:variant>
      <vt:variant>
        <vt:i4>0</vt:i4>
      </vt:variant>
      <vt:variant>
        <vt:i4>5</vt:i4>
      </vt:variant>
      <vt:variant>
        <vt:lpwstr/>
      </vt:variant>
      <vt:variant>
        <vt:lpwstr>_Toc482371446</vt:lpwstr>
      </vt:variant>
      <vt:variant>
        <vt:i4>1638453</vt:i4>
      </vt:variant>
      <vt:variant>
        <vt:i4>50</vt:i4>
      </vt:variant>
      <vt:variant>
        <vt:i4>0</vt:i4>
      </vt:variant>
      <vt:variant>
        <vt:i4>5</vt:i4>
      </vt:variant>
      <vt:variant>
        <vt:lpwstr/>
      </vt:variant>
      <vt:variant>
        <vt:lpwstr>_Toc482371445</vt:lpwstr>
      </vt:variant>
      <vt:variant>
        <vt:i4>1638453</vt:i4>
      </vt:variant>
      <vt:variant>
        <vt:i4>44</vt:i4>
      </vt:variant>
      <vt:variant>
        <vt:i4>0</vt:i4>
      </vt:variant>
      <vt:variant>
        <vt:i4>5</vt:i4>
      </vt:variant>
      <vt:variant>
        <vt:lpwstr/>
      </vt:variant>
      <vt:variant>
        <vt:lpwstr>_Toc482371444</vt:lpwstr>
      </vt:variant>
      <vt:variant>
        <vt:i4>1638453</vt:i4>
      </vt:variant>
      <vt:variant>
        <vt:i4>38</vt:i4>
      </vt:variant>
      <vt:variant>
        <vt:i4>0</vt:i4>
      </vt:variant>
      <vt:variant>
        <vt:i4>5</vt:i4>
      </vt:variant>
      <vt:variant>
        <vt:lpwstr/>
      </vt:variant>
      <vt:variant>
        <vt:lpwstr>_Toc482371443</vt:lpwstr>
      </vt:variant>
      <vt:variant>
        <vt:i4>1638453</vt:i4>
      </vt:variant>
      <vt:variant>
        <vt:i4>32</vt:i4>
      </vt:variant>
      <vt:variant>
        <vt:i4>0</vt:i4>
      </vt:variant>
      <vt:variant>
        <vt:i4>5</vt:i4>
      </vt:variant>
      <vt:variant>
        <vt:lpwstr/>
      </vt:variant>
      <vt:variant>
        <vt:lpwstr>_Toc482371442</vt:lpwstr>
      </vt:variant>
      <vt:variant>
        <vt:i4>1638453</vt:i4>
      </vt:variant>
      <vt:variant>
        <vt:i4>26</vt:i4>
      </vt:variant>
      <vt:variant>
        <vt:i4>0</vt:i4>
      </vt:variant>
      <vt:variant>
        <vt:i4>5</vt:i4>
      </vt:variant>
      <vt:variant>
        <vt:lpwstr/>
      </vt:variant>
      <vt:variant>
        <vt:lpwstr>_Toc482371441</vt:lpwstr>
      </vt:variant>
      <vt:variant>
        <vt:i4>1638453</vt:i4>
      </vt:variant>
      <vt:variant>
        <vt:i4>20</vt:i4>
      </vt:variant>
      <vt:variant>
        <vt:i4>0</vt:i4>
      </vt:variant>
      <vt:variant>
        <vt:i4>5</vt:i4>
      </vt:variant>
      <vt:variant>
        <vt:lpwstr/>
      </vt:variant>
      <vt:variant>
        <vt:lpwstr>_Toc482371440</vt:lpwstr>
      </vt:variant>
      <vt:variant>
        <vt:i4>1966133</vt:i4>
      </vt:variant>
      <vt:variant>
        <vt:i4>14</vt:i4>
      </vt:variant>
      <vt:variant>
        <vt:i4>0</vt:i4>
      </vt:variant>
      <vt:variant>
        <vt:i4>5</vt:i4>
      </vt:variant>
      <vt:variant>
        <vt:lpwstr/>
      </vt:variant>
      <vt:variant>
        <vt:lpwstr>_Toc482371439</vt:lpwstr>
      </vt:variant>
      <vt:variant>
        <vt:i4>1966133</vt:i4>
      </vt:variant>
      <vt:variant>
        <vt:i4>8</vt:i4>
      </vt:variant>
      <vt:variant>
        <vt:i4>0</vt:i4>
      </vt:variant>
      <vt:variant>
        <vt:i4>5</vt:i4>
      </vt:variant>
      <vt:variant>
        <vt:lpwstr/>
      </vt:variant>
      <vt:variant>
        <vt:lpwstr>_Toc482371438</vt:lpwstr>
      </vt:variant>
      <vt:variant>
        <vt:i4>1966133</vt:i4>
      </vt:variant>
      <vt:variant>
        <vt:i4>2</vt:i4>
      </vt:variant>
      <vt:variant>
        <vt:i4>0</vt:i4>
      </vt:variant>
      <vt:variant>
        <vt:i4>5</vt:i4>
      </vt:variant>
      <vt:variant>
        <vt:lpwstr/>
      </vt:variant>
      <vt:variant>
        <vt:lpwstr>_Toc482371437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赵伟杰</cp:lastModifiedBy>
  <cp:revision>1069</cp:revision>
  <cp:lastPrinted>2017-05-12T09:50:00Z</cp:lastPrinted>
  <dcterms:created xsi:type="dcterms:W3CDTF">2018-04-11T09:35:00Z</dcterms:created>
  <dcterms:modified xsi:type="dcterms:W3CDTF">2019-09-05T07:30:00Z</dcterms:modified>
</cp:coreProperties>
</file>